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1A1" w:rsidRPr="00B711A1" w:rsidRDefault="00B711A1" w:rsidP="00B711A1">
      <w:pPr>
        <w:shd w:val="clear" w:color="auto" w:fill="FFFFFF"/>
        <w:spacing w:before="202"/>
        <w:ind w:firstLine="0"/>
        <w:rPr>
          <w:rFonts w:cs="Arial"/>
          <w:b/>
          <w:bCs/>
          <w:sz w:val="32"/>
          <w:szCs w:val="32"/>
        </w:rPr>
      </w:pPr>
      <w:r w:rsidRPr="00B711A1">
        <w:rPr>
          <w:rFonts w:cs="Arial"/>
          <w:b/>
          <w:bCs/>
          <w:color w:val="000000"/>
          <w:spacing w:val="-3"/>
          <w:w w:val="114"/>
          <w:sz w:val="32"/>
          <w:szCs w:val="32"/>
        </w:rPr>
        <w:t>Администрация г. Сарова Нижегородской области</w:t>
      </w:r>
    </w:p>
    <w:p w:rsidR="00B711A1" w:rsidRPr="00B711A1" w:rsidRDefault="00B711A1" w:rsidP="00B711A1">
      <w:pPr>
        <w:shd w:val="clear" w:color="auto" w:fill="FFFFFF"/>
        <w:spacing w:before="230"/>
        <w:ind w:left="284"/>
        <w:jc w:val="center"/>
        <w:rPr>
          <w:rFonts w:cs="Arial"/>
          <w:sz w:val="52"/>
          <w:szCs w:val="52"/>
        </w:rPr>
      </w:pPr>
      <w:r w:rsidRPr="00B711A1">
        <w:rPr>
          <w:rFonts w:cs="Arial"/>
          <w:color w:val="000000"/>
          <w:spacing w:val="-3"/>
          <w:sz w:val="52"/>
          <w:szCs w:val="52"/>
        </w:rPr>
        <w:t>ПОСТАНОВЛЕНИЕ</w:t>
      </w:r>
    </w:p>
    <w:p w:rsidR="00B711A1" w:rsidRPr="00B711A1" w:rsidRDefault="00B711A1" w:rsidP="00B711A1">
      <w:pPr>
        <w:ind w:firstLine="0"/>
        <w:rPr>
          <w:rFonts w:cs="Arial"/>
          <w:b/>
          <w:bCs/>
        </w:rPr>
      </w:pPr>
    </w:p>
    <w:p w:rsidR="00B711A1" w:rsidRPr="00B711A1" w:rsidRDefault="00B711A1" w:rsidP="00B711A1">
      <w:pPr>
        <w:rPr>
          <w:rFonts w:cs="Arial"/>
          <w:b/>
          <w:bCs/>
        </w:rPr>
      </w:pPr>
    </w:p>
    <w:p w:rsidR="00B711A1" w:rsidRPr="00B711A1" w:rsidRDefault="00B711A1" w:rsidP="00B711A1">
      <w:pPr>
        <w:jc w:val="center"/>
        <w:rPr>
          <w:rFonts w:cs="Arial"/>
          <w:b/>
          <w:bCs/>
        </w:rPr>
      </w:pPr>
    </w:p>
    <w:p w:rsidR="00B711A1" w:rsidRPr="00B711A1" w:rsidRDefault="00B711A1" w:rsidP="00B711A1">
      <w:pPr>
        <w:ind w:firstLine="0"/>
        <w:rPr>
          <w:rFonts w:cs="Arial"/>
          <w:b/>
          <w:bCs/>
        </w:rPr>
      </w:pPr>
      <w:r w:rsidRPr="00B711A1">
        <w:rPr>
          <w:rFonts w:cs="Arial"/>
          <w:b/>
          <w:bCs/>
        </w:rPr>
        <w:t>02.06.2017</w:t>
      </w:r>
      <w:r w:rsidRPr="00B711A1">
        <w:rPr>
          <w:rFonts w:cs="Arial"/>
          <w:b/>
          <w:bCs/>
        </w:rPr>
        <w:tab/>
      </w:r>
      <w:r w:rsidRPr="00B711A1">
        <w:rPr>
          <w:rFonts w:cs="Arial"/>
          <w:b/>
          <w:bCs/>
        </w:rPr>
        <w:tab/>
      </w:r>
      <w:r w:rsidRPr="00B711A1">
        <w:rPr>
          <w:rFonts w:cs="Arial"/>
          <w:b/>
          <w:bCs/>
        </w:rPr>
        <w:tab/>
      </w:r>
      <w:r w:rsidRPr="00B711A1">
        <w:rPr>
          <w:rFonts w:cs="Arial"/>
          <w:b/>
          <w:bCs/>
        </w:rPr>
        <w:tab/>
      </w:r>
      <w:r w:rsidRPr="00B711A1">
        <w:rPr>
          <w:rFonts w:cs="Arial"/>
          <w:b/>
          <w:bCs/>
        </w:rPr>
        <w:tab/>
      </w:r>
      <w:r w:rsidRPr="00B711A1">
        <w:rPr>
          <w:rFonts w:cs="Arial"/>
          <w:b/>
          <w:bCs/>
        </w:rPr>
        <w:tab/>
      </w:r>
      <w:r w:rsidRPr="00B711A1">
        <w:rPr>
          <w:rFonts w:cs="Arial"/>
          <w:b/>
          <w:bCs/>
        </w:rPr>
        <w:tab/>
      </w:r>
      <w:r w:rsidRPr="00B711A1">
        <w:rPr>
          <w:rFonts w:cs="Arial"/>
          <w:b/>
          <w:bCs/>
        </w:rPr>
        <w:tab/>
      </w:r>
      <w:r w:rsidRPr="00B711A1">
        <w:rPr>
          <w:rFonts w:cs="Arial"/>
          <w:b/>
          <w:bCs/>
        </w:rPr>
        <w:tab/>
      </w:r>
      <w:r w:rsidRPr="00B711A1">
        <w:rPr>
          <w:rFonts w:cs="Arial"/>
          <w:b/>
          <w:bCs/>
        </w:rPr>
        <w:tab/>
        <w:t>№ 1666</w:t>
      </w:r>
    </w:p>
    <w:p w:rsidR="00B711A1" w:rsidRPr="00B711A1" w:rsidRDefault="00B711A1" w:rsidP="00B711A1">
      <w:pPr>
        <w:ind w:firstLine="0"/>
        <w:rPr>
          <w:rFonts w:cs="Arial"/>
          <w:b/>
          <w:bCs/>
        </w:rPr>
      </w:pPr>
    </w:p>
    <w:p w:rsidR="00B711A1" w:rsidRPr="00B711A1" w:rsidRDefault="00B711A1" w:rsidP="00B711A1">
      <w:pPr>
        <w:ind w:firstLine="0"/>
        <w:rPr>
          <w:rFonts w:cs="Arial"/>
          <w:b/>
          <w:bCs/>
        </w:rPr>
      </w:pPr>
    </w:p>
    <w:p w:rsidR="00B711A1" w:rsidRPr="00B711A1" w:rsidRDefault="00B711A1" w:rsidP="00B711A1">
      <w:pPr>
        <w:ind w:firstLine="0"/>
        <w:rPr>
          <w:rFonts w:cs="Arial"/>
          <w:b/>
          <w:bCs/>
        </w:rPr>
      </w:pPr>
    </w:p>
    <w:p w:rsidR="00EB6ED3" w:rsidRPr="00B711A1" w:rsidRDefault="00EB6ED3" w:rsidP="003E5E6E">
      <w:pPr>
        <w:ind w:firstLine="0"/>
        <w:rPr>
          <w:rFonts w:cs="Arial"/>
          <w:b/>
        </w:rPr>
      </w:pPr>
    </w:p>
    <w:p w:rsidR="00EB6ED3" w:rsidRPr="00B711A1" w:rsidRDefault="00241A02" w:rsidP="00EB6ED3">
      <w:pPr>
        <w:jc w:val="center"/>
        <w:rPr>
          <w:rFonts w:cs="Arial"/>
          <w:b/>
        </w:rPr>
      </w:pPr>
      <w:r w:rsidRPr="00B711A1">
        <w:rPr>
          <w:rFonts w:cs="Arial"/>
          <w:b/>
        </w:rPr>
        <w:t xml:space="preserve">О внесении изменений в </w:t>
      </w:r>
      <w:r w:rsidR="00B72D2C" w:rsidRPr="00B711A1">
        <w:rPr>
          <w:rFonts w:cs="Arial"/>
          <w:b/>
        </w:rPr>
        <w:t xml:space="preserve">постановление администрации города Сарова от 10.07.2012 №2661 «Об утверждении </w:t>
      </w:r>
      <w:r w:rsidR="0077623E" w:rsidRPr="00B711A1">
        <w:rPr>
          <w:rFonts w:cs="Arial"/>
          <w:b/>
        </w:rPr>
        <w:t>А</w:t>
      </w:r>
      <w:r w:rsidR="00EB6ED3" w:rsidRPr="00B711A1">
        <w:rPr>
          <w:rFonts w:cs="Arial"/>
          <w:b/>
        </w:rPr>
        <w:t>дминистративн</w:t>
      </w:r>
      <w:r w:rsidR="005557CB" w:rsidRPr="00B711A1">
        <w:rPr>
          <w:rFonts w:cs="Arial"/>
          <w:b/>
        </w:rPr>
        <w:t>о</w:t>
      </w:r>
      <w:r w:rsidR="00B72D2C" w:rsidRPr="00B711A1">
        <w:rPr>
          <w:rFonts w:cs="Arial"/>
          <w:b/>
        </w:rPr>
        <w:t>го</w:t>
      </w:r>
      <w:r w:rsidR="00EB6ED3" w:rsidRPr="00B711A1">
        <w:rPr>
          <w:rFonts w:cs="Arial"/>
          <w:b/>
        </w:rPr>
        <w:t xml:space="preserve"> регламент</w:t>
      </w:r>
      <w:r w:rsidR="00B72D2C" w:rsidRPr="00B711A1">
        <w:rPr>
          <w:rFonts w:cs="Arial"/>
          <w:b/>
        </w:rPr>
        <w:t>а</w:t>
      </w:r>
      <w:r w:rsidR="00EB6ED3" w:rsidRPr="00B711A1">
        <w:rPr>
          <w:rFonts w:cs="Arial"/>
          <w:b/>
        </w:rPr>
        <w:t xml:space="preserve"> Администрации города Сарова на предоставление муниципальной услуги «Проведение экспертной оценки последствий заключения муниципальной организацией, являющейся объектом социальной инфраструктуры для детей, договора аренды объектов собственности, закрепленных за ней, для обеспечения образования, воспитания, развития, отдыха и оздоровления детей</w:t>
      </w:r>
      <w:r w:rsidR="00223853" w:rsidRPr="00B711A1">
        <w:rPr>
          <w:rFonts w:cs="Arial"/>
          <w:b/>
        </w:rPr>
        <w:t>»</w:t>
      </w:r>
    </w:p>
    <w:p w:rsidR="00EB6ED3" w:rsidRPr="00B711A1" w:rsidRDefault="00EB6ED3" w:rsidP="00EB6ED3">
      <w:pPr>
        <w:jc w:val="center"/>
        <w:rPr>
          <w:rFonts w:cs="Arial"/>
          <w:b/>
        </w:rPr>
      </w:pPr>
    </w:p>
    <w:p w:rsidR="00EB6ED3" w:rsidRPr="00B711A1" w:rsidRDefault="00EB6ED3" w:rsidP="00EB6ED3">
      <w:pPr>
        <w:pStyle w:val="1"/>
        <w:spacing w:before="0" w:after="0" w:line="360" w:lineRule="auto"/>
        <w:ind w:firstLine="708"/>
        <w:jc w:val="both"/>
        <w:rPr>
          <w:rFonts w:cs="Arial"/>
          <w:b w:val="0"/>
          <w:color w:val="auto"/>
        </w:rPr>
      </w:pPr>
      <w:bookmarkStart w:id="0" w:name="sub_1"/>
      <w:r w:rsidRPr="00B711A1">
        <w:rPr>
          <w:rFonts w:cs="Arial"/>
          <w:b w:val="0"/>
          <w:color w:val="auto"/>
        </w:rPr>
        <w:t xml:space="preserve">В соответствии с Федеральным законом от 29.12.2012 № 273-ФЗ «Об образовании в Российской Федерации», </w:t>
      </w:r>
      <w:hyperlink r:id="rId7" w:history="1">
        <w:r w:rsidRPr="00B711A1">
          <w:rPr>
            <w:rStyle w:val="a5"/>
            <w:rFonts w:cs="Arial"/>
            <w:color w:val="auto"/>
          </w:rPr>
          <w:t>Федеральным законом</w:t>
        </w:r>
      </w:hyperlink>
      <w:r w:rsidRPr="00B711A1">
        <w:rPr>
          <w:rFonts w:cs="Arial"/>
          <w:b w:val="0"/>
          <w:color w:val="auto"/>
        </w:rPr>
        <w:t xml:space="preserve"> от 27.07.2010 № 210-ФЗ «Об организации предоставления государственных и муниципальных услуг», Постановлением Правительства Нижегородской области от 12.12.2013 № 926 «</w:t>
      </w:r>
      <w:r w:rsidRPr="00B711A1">
        <w:rPr>
          <w:rFonts w:cs="Arial"/>
          <w:b w:val="0"/>
        </w:rPr>
        <w:t>Об утверждении порядка проведения оценки последствий принятия решения о реконструкции, модернизации, изменении назначения или ликвидации объекта социальной инфраструктуры государственной (муниципальной) образовательной организации, а также о реорганизации или ликвидации государственной (муниципальной) образовательной организации, заключении договоров аренды объектов собственности, закрепленных за государственными (муниципальными) образовательными организациями, на территории Нижегородской области»</w:t>
      </w:r>
      <w:r w:rsidRPr="00B711A1">
        <w:rPr>
          <w:rFonts w:cs="Arial"/>
          <w:b w:val="0"/>
          <w:color w:val="auto"/>
        </w:rPr>
        <w:t xml:space="preserve">, постановлением Администрации города Сарова от 05.07.2016 № 2053 «О внесении изменений в постановление Администрации города Сарова от 01.10.2013 № 5074 «Об утверждении Перечня услуг администрации города Сарова, предоставляемых в Многофункциональном центре города Сарова», руководствуясь </w:t>
      </w:r>
      <w:hyperlink r:id="rId8" w:history="1">
        <w:r w:rsidRPr="00B711A1">
          <w:rPr>
            <w:rStyle w:val="a5"/>
            <w:rFonts w:cs="Arial"/>
            <w:color w:val="auto"/>
          </w:rPr>
          <w:t>статьей 36</w:t>
        </w:r>
      </w:hyperlink>
      <w:r w:rsidRPr="00B711A1">
        <w:rPr>
          <w:rFonts w:cs="Arial"/>
          <w:b w:val="0"/>
          <w:color w:val="auto"/>
        </w:rPr>
        <w:t xml:space="preserve"> Устава города Сарова:</w:t>
      </w:r>
    </w:p>
    <w:bookmarkEnd w:id="0"/>
    <w:p w:rsidR="002C5C68" w:rsidRPr="00B711A1" w:rsidRDefault="00EB6ED3" w:rsidP="002C5C68">
      <w:pPr>
        <w:spacing w:line="360" w:lineRule="auto"/>
        <w:rPr>
          <w:rFonts w:cs="Arial"/>
        </w:rPr>
      </w:pPr>
      <w:r w:rsidRPr="00B711A1">
        <w:rPr>
          <w:rFonts w:cs="Arial"/>
        </w:rPr>
        <w:t xml:space="preserve">1. </w:t>
      </w:r>
      <w:r w:rsidR="002C5C68" w:rsidRPr="00B711A1">
        <w:rPr>
          <w:rFonts w:cs="Arial"/>
        </w:rPr>
        <w:t xml:space="preserve">Внести в постановление Администрации города Сарова от 10.07.2012 №2661 «Об утверждении административного регламента администрации города Сарова на предоставление муниципальной услуги «Проведение экспертной оценки последствий заключения муниципальным учреждением, являющимся </w:t>
      </w:r>
      <w:r w:rsidR="002C5C68" w:rsidRPr="00B711A1">
        <w:rPr>
          <w:rFonts w:cs="Arial"/>
        </w:rPr>
        <w:lastRenderedPageBreak/>
        <w:t>объектом социальной инфраструктуры для детей, договора аренды объектов собственности, закрепленных за ним, для обеспечения образования, воспитания, развития, отдыха и оздоровления детей», (далее – постановление) следующие изменения:</w:t>
      </w:r>
    </w:p>
    <w:p w:rsidR="002C5C68" w:rsidRPr="00B711A1" w:rsidRDefault="002C5C68" w:rsidP="002C5C68">
      <w:pPr>
        <w:spacing w:line="360" w:lineRule="auto"/>
        <w:rPr>
          <w:rFonts w:cs="Arial"/>
        </w:rPr>
      </w:pPr>
      <w:r w:rsidRPr="00B711A1">
        <w:rPr>
          <w:rFonts w:cs="Arial"/>
        </w:rPr>
        <w:t>1.1.</w:t>
      </w:r>
      <w:r w:rsidRPr="00B711A1">
        <w:rPr>
          <w:rFonts w:cs="Arial"/>
        </w:rPr>
        <w:tab/>
        <w:t>Изложить наименование постановления в новой редакции: «Об утверждении административного регламента администрации города Сарова на предоставление муниципальной услуги «Проведение экспертной оценки последствий заключения муниципальной организацией, являющимся объектом социальной инфраструктуры для детей, договора аренды объектов собственности, закрепленных за ним, для обеспечения образования, воспитания, развития, отдыха и оздоровления детей».</w:t>
      </w:r>
    </w:p>
    <w:p w:rsidR="002C5C68" w:rsidRPr="00B711A1" w:rsidRDefault="002C5C68" w:rsidP="002C5C68">
      <w:pPr>
        <w:spacing w:line="360" w:lineRule="auto"/>
        <w:rPr>
          <w:rFonts w:cs="Arial"/>
        </w:rPr>
      </w:pPr>
      <w:r w:rsidRPr="00B711A1">
        <w:rPr>
          <w:rFonts w:cs="Arial"/>
        </w:rPr>
        <w:t>1.2.</w:t>
      </w:r>
      <w:r w:rsidRPr="00B711A1">
        <w:rPr>
          <w:rFonts w:cs="Arial"/>
        </w:rPr>
        <w:tab/>
        <w:t>В пункте 1 постановления слова «муниципальным учреждением» заменить словами «муниципальной организацией».</w:t>
      </w:r>
    </w:p>
    <w:p w:rsidR="00EB6ED3" w:rsidRPr="00B711A1" w:rsidRDefault="002C5C68" w:rsidP="00EB6ED3">
      <w:pPr>
        <w:spacing w:line="360" w:lineRule="auto"/>
        <w:rPr>
          <w:rFonts w:cs="Arial"/>
        </w:rPr>
      </w:pPr>
      <w:r w:rsidRPr="00B711A1">
        <w:rPr>
          <w:rFonts w:cs="Arial"/>
        </w:rPr>
        <w:t xml:space="preserve">2. </w:t>
      </w:r>
      <w:r w:rsidR="00EC24E6" w:rsidRPr="00B711A1">
        <w:rPr>
          <w:rFonts w:cs="Arial"/>
        </w:rPr>
        <w:t>Внести изменения в</w:t>
      </w:r>
      <w:r w:rsidR="00EB6ED3" w:rsidRPr="00B711A1">
        <w:rPr>
          <w:rFonts w:cs="Arial"/>
        </w:rPr>
        <w:t xml:space="preserve"> административный регламент Администрации города Сарова на предоставление муниципальной услуги «Проведение экспертной оценки последствий заключения муниципальной организацией, являющейся объектом социальной инфраструктуры для детей, договора аренды объектов собственности, закрепленных за ней, для обеспечения образования, воспитания, развити</w:t>
      </w:r>
      <w:r w:rsidR="00EC24E6" w:rsidRPr="00B711A1">
        <w:rPr>
          <w:rFonts w:cs="Arial"/>
        </w:rPr>
        <w:t>я, отдыха и оздоровления детей», утвержденный постановлением Администрации города Сарова от 10.07.2012 № 2661, изложив его в новой редакции.</w:t>
      </w:r>
    </w:p>
    <w:p w:rsidR="00EC24E6" w:rsidRPr="00B711A1" w:rsidRDefault="00592DC3" w:rsidP="00EB6ED3">
      <w:pPr>
        <w:spacing w:line="360" w:lineRule="auto"/>
        <w:rPr>
          <w:rFonts w:cs="Arial"/>
        </w:rPr>
      </w:pPr>
      <w:bookmarkStart w:id="1" w:name="sub_2"/>
      <w:r w:rsidRPr="00B711A1">
        <w:rPr>
          <w:rFonts w:cs="Arial"/>
        </w:rPr>
        <w:t>3</w:t>
      </w:r>
      <w:r w:rsidR="00EB6ED3" w:rsidRPr="00B711A1">
        <w:rPr>
          <w:rFonts w:cs="Arial"/>
        </w:rPr>
        <w:t xml:space="preserve">. </w:t>
      </w:r>
      <w:r w:rsidR="00EC24E6" w:rsidRPr="00B711A1">
        <w:rPr>
          <w:rFonts w:cs="Arial"/>
        </w:rPr>
        <w:t>Настоящее постановление вступает в силу со дня его принятия.</w:t>
      </w:r>
    </w:p>
    <w:p w:rsidR="00EB6ED3" w:rsidRPr="00B711A1" w:rsidRDefault="00592DC3" w:rsidP="00EB6ED3">
      <w:pPr>
        <w:spacing w:line="360" w:lineRule="auto"/>
        <w:rPr>
          <w:rFonts w:cs="Arial"/>
        </w:rPr>
      </w:pPr>
      <w:r w:rsidRPr="00B711A1">
        <w:rPr>
          <w:rFonts w:cs="Arial"/>
        </w:rPr>
        <w:t>4</w:t>
      </w:r>
      <w:r w:rsidR="00EC24E6" w:rsidRPr="00B711A1">
        <w:rPr>
          <w:rFonts w:cs="Arial"/>
        </w:rPr>
        <w:t xml:space="preserve">. </w:t>
      </w:r>
      <w:r w:rsidR="00EB6ED3" w:rsidRPr="00B711A1">
        <w:rPr>
          <w:rFonts w:cs="Arial"/>
        </w:rPr>
        <w:t>Управлению делами Администрации:</w:t>
      </w:r>
    </w:p>
    <w:p w:rsidR="00EB6ED3" w:rsidRPr="00B711A1" w:rsidRDefault="00592DC3" w:rsidP="00EB6ED3">
      <w:pPr>
        <w:spacing w:line="360" w:lineRule="auto"/>
        <w:rPr>
          <w:rFonts w:cs="Arial"/>
        </w:rPr>
      </w:pPr>
      <w:bookmarkStart w:id="2" w:name="sub_21"/>
      <w:bookmarkEnd w:id="1"/>
      <w:r w:rsidRPr="00B711A1">
        <w:rPr>
          <w:rFonts w:cs="Arial"/>
        </w:rPr>
        <w:t>4</w:t>
      </w:r>
      <w:r w:rsidR="00EC24E6" w:rsidRPr="00B711A1">
        <w:rPr>
          <w:rFonts w:cs="Arial"/>
        </w:rPr>
        <w:t>.</w:t>
      </w:r>
      <w:r w:rsidR="00EB6ED3" w:rsidRPr="00B711A1">
        <w:rPr>
          <w:rFonts w:cs="Arial"/>
        </w:rPr>
        <w:t>1. направить настоящее постановление в газету «Городской курьер» для опубликования;</w:t>
      </w:r>
    </w:p>
    <w:p w:rsidR="00EB6ED3" w:rsidRPr="00B711A1" w:rsidRDefault="00592DC3" w:rsidP="00EB6ED3">
      <w:pPr>
        <w:spacing w:line="360" w:lineRule="auto"/>
        <w:rPr>
          <w:rFonts w:cs="Arial"/>
        </w:rPr>
      </w:pPr>
      <w:bookmarkStart w:id="3" w:name="sub_22"/>
      <w:bookmarkEnd w:id="2"/>
      <w:r w:rsidRPr="00B711A1">
        <w:rPr>
          <w:rFonts w:cs="Arial"/>
        </w:rPr>
        <w:t>4</w:t>
      </w:r>
      <w:r w:rsidR="00EB6ED3" w:rsidRPr="00B711A1">
        <w:rPr>
          <w:rFonts w:cs="Arial"/>
        </w:rPr>
        <w:t>.2. направить настоящее постановление в Государственно-правовой департамент Нижегородской области.</w:t>
      </w:r>
    </w:p>
    <w:p w:rsidR="00EB6ED3" w:rsidRPr="00B711A1" w:rsidRDefault="00592DC3" w:rsidP="00EB6ED3">
      <w:pPr>
        <w:spacing w:line="360" w:lineRule="auto"/>
        <w:rPr>
          <w:rFonts w:cs="Arial"/>
        </w:rPr>
      </w:pPr>
      <w:bookmarkStart w:id="4" w:name="sub_3"/>
      <w:bookmarkEnd w:id="3"/>
      <w:r w:rsidRPr="00B711A1">
        <w:rPr>
          <w:rFonts w:cs="Arial"/>
        </w:rPr>
        <w:t>5</w:t>
      </w:r>
      <w:r w:rsidR="00EB6ED3" w:rsidRPr="00B711A1">
        <w:rPr>
          <w:rFonts w:cs="Arial"/>
        </w:rPr>
        <w:t xml:space="preserve">. Контроль исполнения настоящего постановления возложить на директора Департамента образования Администрации г. Саров </w:t>
      </w:r>
      <w:proofErr w:type="spellStart"/>
      <w:r w:rsidR="00EB6ED3" w:rsidRPr="00B711A1">
        <w:rPr>
          <w:rFonts w:cs="Arial"/>
        </w:rPr>
        <w:t>Н.В</w:t>
      </w:r>
      <w:proofErr w:type="spellEnd"/>
      <w:r w:rsidR="00EB6ED3" w:rsidRPr="00B711A1">
        <w:rPr>
          <w:rFonts w:cs="Arial"/>
        </w:rPr>
        <w:t>. Володько.</w:t>
      </w:r>
    </w:p>
    <w:bookmarkEnd w:id="4"/>
    <w:p w:rsidR="00EB6ED3" w:rsidRPr="00B711A1" w:rsidRDefault="00EB6ED3" w:rsidP="00EB6ED3">
      <w:pPr>
        <w:ind w:firstLine="0"/>
        <w:rPr>
          <w:rFonts w:cs="Arial"/>
        </w:rPr>
      </w:pPr>
    </w:p>
    <w:p w:rsidR="00EB6ED3" w:rsidRPr="00B711A1" w:rsidRDefault="00EB6ED3" w:rsidP="00EB6ED3">
      <w:pPr>
        <w:ind w:firstLine="0"/>
        <w:rPr>
          <w:rFonts w:cs="Arial"/>
        </w:rPr>
      </w:pPr>
    </w:p>
    <w:tbl>
      <w:tblPr>
        <w:tblW w:w="0" w:type="auto"/>
        <w:tblInd w:w="108" w:type="dxa"/>
        <w:tblLook w:val="04A0" w:firstRow="1" w:lastRow="0" w:firstColumn="1" w:lastColumn="0" w:noHBand="0" w:noVBand="1"/>
      </w:tblPr>
      <w:tblGrid>
        <w:gridCol w:w="6301"/>
        <w:gridCol w:w="3162"/>
      </w:tblGrid>
      <w:tr w:rsidR="00EB6ED3" w:rsidRPr="00B711A1" w:rsidTr="00EB6ED3">
        <w:tc>
          <w:tcPr>
            <w:tcW w:w="6666" w:type="dxa"/>
            <w:hideMark/>
          </w:tcPr>
          <w:p w:rsidR="00EB6ED3" w:rsidRPr="00B711A1" w:rsidRDefault="00EB6ED3">
            <w:pPr>
              <w:pStyle w:val="a4"/>
              <w:spacing w:line="276" w:lineRule="auto"/>
              <w:rPr>
                <w:rFonts w:cs="Arial"/>
                <w:lang w:eastAsia="en-US"/>
              </w:rPr>
            </w:pPr>
            <w:r w:rsidRPr="00B711A1">
              <w:rPr>
                <w:rFonts w:cs="Arial"/>
                <w:lang w:eastAsia="en-US"/>
              </w:rPr>
              <w:t>Глава Администрации</w:t>
            </w:r>
          </w:p>
        </w:tc>
        <w:tc>
          <w:tcPr>
            <w:tcW w:w="3333" w:type="dxa"/>
            <w:hideMark/>
          </w:tcPr>
          <w:p w:rsidR="00EB6ED3" w:rsidRPr="00B711A1" w:rsidRDefault="00EB6ED3">
            <w:pPr>
              <w:pStyle w:val="a3"/>
              <w:spacing w:line="276" w:lineRule="auto"/>
              <w:jc w:val="right"/>
              <w:rPr>
                <w:rFonts w:cs="Arial"/>
                <w:lang w:eastAsia="en-US"/>
              </w:rPr>
            </w:pPr>
            <w:proofErr w:type="spellStart"/>
            <w:r w:rsidRPr="00B711A1">
              <w:rPr>
                <w:rFonts w:cs="Arial"/>
                <w:lang w:eastAsia="en-US"/>
              </w:rPr>
              <w:t>А.В</w:t>
            </w:r>
            <w:proofErr w:type="spellEnd"/>
            <w:r w:rsidRPr="00B711A1">
              <w:rPr>
                <w:rFonts w:cs="Arial"/>
                <w:lang w:eastAsia="en-US"/>
              </w:rPr>
              <w:t>.</w:t>
            </w:r>
            <w:r w:rsidR="00592DC3" w:rsidRPr="00B711A1">
              <w:rPr>
                <w:rFonts w:cs="Arial"/>
                <w:lang w:eastAsia="en-US"/>
              </w:rPr>
              <w:t xml:space="preserve"> </w:t>
            </w:r>
            <w:r w:rsidRPr="00B711A1">
              <w:rPr>
                <w:rFonts w:cs="Arial"/>
                <w:lang w:eastAsia="en-US"/>
              </w:rPr>
              <w:t>Голубев</w:t>
            </w:r>
          </w:p>
        </w:tc>
      </w:tr>
    </w:tbl>
    <w:p w:rsidR="00EB6ED3" w:rsidRPr="00B711A1" w:rsidRDefault="00EB6ED3" w:rsidP="00EB6ED3">
      <w:pPr>
        <w:rPr>
          <w:rFonts w:cs="Arial"/>
        </w:rPr>
      </w:pPr>
    </w:p>
    <w:p w:rsidR="00F677A7" w:rsidRPr="00B711A1" w:rsidRDefault="00F677A7" w:rsidP="00F677A7">
      <w:pPr>
        <w:widowControl/>
        <w:autoSpaceDE/>
        <w:autoSpaceDN/>
        <w:adjustRightInd/>
        <w:ind w:left="4956" w:firstLine="708"/>
        <w:jc w:val="left"/>
        <w:rPr>
          <w:rFonts w:cs="Arial"/>
        </w:rPr>
      </w:pPr>
    </w:p>
    <w:p w:rsidR="00F677A7" w:rsidRPr="00B711A1" w:rsidRDefault="00F677A7" w:rsidP="00F677A7">
      <w:pPr>
        <w:widowControl/>
        <w:autoSpaceDE/>
        <w:autoSpaceDN/>
        <w:adjustRightInd/>
        <w:ind w:left="4956" w:firstLine="708"/>
        <w:jc w:val="left"/>
        <w:rPr>
          <w:rFonts w:cs="Arial"/>
        </w:rPr>
      </w:pPr>
    </w:p>
    <w:p w:rsidR="00F677A7" w:rsidRPr="00B711A1" w:rsidRDefault="00F677A7" w:rsidP="00F677A7">
      <w:pPr>
        <w:widowControl/>
        <w:autoSpaceDE/>
        <w:autoSpaceDN/>
        <w:adjustRightInd/>
        <w:ind w:left="4956" w:firstLine="708"/>
        <w:jc w:val="left"/>
        <w:rPr>
          <w:rFonts w:cs="Arial"/>
        </w:rPr>
      </w:pPr>
    </w:p>
    <w:p w:rsidR="00F677A7" w:rsidRPr="00B711A1" w:rsidRDefault="00F677A7" w:rsidP="00F677A7">
      <w:pPr>
        <w:widowControl/>
        <w:autoSpaceDE/>
        <w:autoSpaceDN/>
        <w:adjustRightInd/>
        <w:ind w:left="4956" w:firstLine="708"/>
        <w:jc w:val="left"/>
        <w:rPr>
          <w:rFonts w:cs="Arial"/>
        </w:rPr>
      </w:pPr>
    </w:p>
    <w:p w:rsidR="00F677A7" w:rsidRPr="00B711A1" w:rsidRDefault="00F677A7" w:rsidP="00F677A7">
      <w:pPr>
        <w:widowControl/>
        <w:autoSpaceDE/>
        <w:autoSpaceDN/>
        <w:adjustRightInd/>
        <w:ind w:left="4956" w:firstLine="708"/>
        <w:jc w:val="left"/>
        <w:rPr>
          <w:rFonts w:cs="Arial"/>
        </w:rPr>
      </w:pPr>
    </w:p>
    <w:p w:rsidR="00C83091" w:rsidRPr="00B711A1" w:rsidRDefault="00C83091" w:rsidP="00D164CA">
      <w:pPr>
        <w:widowControl/>
        <w:autoSpaceDE/>
        <w:adjustRightInd/>
        <w:spacing w:line="276" w:lineRule="auto"/>
        <w:ind w:firstLine="0"/>
        <w:jc w:val="left"/>
        <w:rPr>
          <w:rFonts w:cs="Arial"/>
          <w:sz w:val="20"/>
          <w:szCs w:val="20"/>
          <w:lang w:eastAsia="en-US"/>
        </w:rPr>
      </w:pPr>
    </w:p>
    <w:p w:rsidR="00F677A7" w:rsidRPr="00B711A1" w:rsidRDefault="00BF56B9" w:rsidP="00F677A7">
      <w:pPr>
        <w:widowControl/>
        <w:autoSpaceDE/>
        <w:autoSpaceDN/>
        <w:adjustRightInd/>
        <w:ind w:left="4956" w:firstLine="708"/>
        <w:jc w:val="left"/>
        <w:rPr>
          <w:rFonts w:cs="Arial"/>
        </w:rPr>
      </w:pPr>
      <w:r w:rsidRPr="00B711A1">
        <w:rPr>
          <w:rFonts w:cs="Arial"/>
        </w:rPr>
        <w:t>Приложение к</w:t>
      </w:r>
    </w:p>
    <w:p w:rsidR="00F677A7" w:rsidRPr="00B711A1" w:rsidRDefault="00F677A7" w:rsidP="00F677A7">
      <w:pPr>
        <w:widowControl/>
        <w:autoSpaceDE/>
        <w:autoSpaceDN/>
        <w:adjustRightInd/>
        <w:ind w:left="4956" w:firstLine="708"/>
        <w:jc w:val="left"/>
        <w:rPr>
          <w:rFonts w:cs="Arial"/>
        </w:rPr>
      </w:pPr>
      <w:r w:rsidRPr="00B711A1">
        <w:rPr>
          <w:rFonts w:cs="Arial"/>
        </w:rPr>
        <w:t>постановлени</w:t>
      </w:r>
      <w:r w:rsidR="00BF56B9" w:rsidRPr="00B711A1">
        <w:rPr>
          <w:rFonts w:cs="Arial"/>
        </w:rPr>
        <w:t>ю</w:t>
      </w:r>
      <w:r w:rsidRPr="00B711A1">
        <w:rPr>
          <w:rFonts w:cs="Arial"/>
        </w:rPr>
        <w:t xml:space="preserve"> Администрации</w:t>
      </w:r>
    </w:p>
    <w:p w:rsidR="00F677A7" w:rsidRPr="00B711A1" w:rsidRDefault="00F677A7" w:rsidP="00F677A7">
      <w:pPr>
        <w:widowControl/>
        <w:autoSpaceDE/>
        <w:autoSpaceDN/>
        <w:adjustRightInd/>
        <w:ind w:left="4956" w:firstLine="708"/>
        <w:jc w:val="left"/>
        <w:rPr>
          <w:rFonts w:cs="Arial"/>
        </w:rPr>
      </w:pPr>
      <w:r w:rsidRPr="00B711A1">
        <w:rPr>
          <w:rFonts w:cs="Arial"/>
        </w:rPr>
        <w:t>города Сарова</w:t>
      </w:r>
    </w:p>
    <w:p w:rsidR="00F677A7" w:rsidRPr="00B711A1" w:rsidRDefault="00F677A7" w:rsidP="00F677A7">
      <w:pPr>
        <w:widowControl/>
        <w:autoSpaceDE/>
        <w:autoSpaceDN/>
        <w:adjustRightInd/>
        <w:ind w:left="4956" w:firstLine="708"/>
        <w:jc w:val="left"/>
        <w:rPr>
          <w:rFonts w:cs="Arial"/>
        </w:rPr>
      </w:pPr>
      <w:r w:rsidRPr="00B711A1">
        <w:rPr>
          <w:rFonts w:cs="Arial"/>
        </w:rPr>
        <w:t>от</w:t>
      </w:r>
      <w:r w:rsidR="00B711A1" w:rsidRPr="00B711A1">
        <w:rPr>
          <w:rFonts w:cs="Arial"/>
        </w:rPr>
        <w:t xml:space="preserve"> 02.06.2017 </w:t>
      </w:r>
      <w:r w:rsidRPr="00B711A1">
        <w:rPr>
          <w:rFonts w:cs="Arial"/>
        </w:rPr>
        <w:t>№</w:t>
      </w:r>
      <w:r w:rsidR="00B711A1" w:rsidRPr="00B711A1">
        <w:rPr>
          <w:rFonts w:cs="Arial"/>
        </w:rPr>
        <w:t xml:space="preserve"> 1666</w:t>
      </w:r>
      <w:r w:rsidRPr="00B711A1">
        <w:rPr>
          <w:rFonts w:cs="Arial"/>
        </w:rPr>
        <w:t xml:space="preserve"> </w:t>
      </w:r>
    </w:p>
    <w:p w:rsidR="00F677A7" w:rsidRPr="00B711A1" w:rsidRDefault="00F677A7" w:rsidP="00F677A7">
      <w:pPr>
        <w:keepNext/>
        <w:widowControl/>
        <w:autoSpaceDE/>
        <w:autoSpaceDN/>
        <w:adjustRightInd/>
        <w:ind w:firstLine="567"/>
        <w:jc w:val="right"/>
        <w:outlineLvl w:val="4"/>
        <w:rPr>
          <w:rFonts w:cs="Arial"/>
          <w:i/>
          <w:iCs/>
          <w:color w:val="000000"/>
          <w:u w:val="single"/>
        </w:rPr>
      </w:pPr>
    </w:p>
    <w:p w:rsidR="00F677A7" w:rsidRPr="00B711A1" w:rsidRDefault="00F677A7" w:rsidP="00F677A7">
      <w:pPr>
        <w:keepNext/>
        <w:widowControl/>
        <w:autoSpaceDE/>
        <w:autoSpaceDN/>
        <w:adjustRightInd/>
        <w:ind w:firstLine="567"/>
        <w:jc w:val="right"/>
        <w:outlineLvl w:val="4"/>
        <w:rPr>
          <w:rFonts w:cs="Arial"/>
          <w:i/>
          <w:iCs/>
          <w:color w:val="000000"/>
          <w:u w:val="single"/>
        </w:rPr>
      </w:pPr>
    </w:p>
    <w:p w:rsidR="00F677A7" w:rsidRPr="00B711A1" w:rsidRDefault="00F677A7" w:rsidP="00F677A7">
      <w:pPr>
        <w:widowControl/>
        <w:autoSpaceDE/>
        <w:autoSpaceDN/>
        <w:adjustRightInd/>
        <w:ind w:firstLine="567"/>
        <w:rPr>
          <w:rFonts w:cs="Arial"/>
        </w:rPr>
      </w:pPr>
    </w:p>
    <w:p w:rsidR="00F677A7" w:rsidRPr="00B711A1" w:rsidRDefault="00F677A7" w:rsidP="00F677A7">
      <w:pPr>
        <w:keepNext/>
        <w:widowControl/>
        <w:autoSpaceDE/>
        <w:autoSpaceDN/>
        <w:adjustRightInd/>
        <w:ind w:firstLine="567"/>
        <w:jc w:val="center"/>
        <w:outlineLvl w:val="4"/>
        <w:rPr>
          <w:rFonts w:cs="Arial"/>
          <w:b/>
          <w:iCs/>
          <w:color w:val="000000"/>
        </w:rPr>
      </w:pPr>
      <w:r w:rsidRPr="00B711A1">
        <w:rPr>
          <w:rFonts w:cs="Arial"/>
          <w:b/>
          <w:iCs/>
          <w:color w:val="000000"/>
        </w:rPr>
        <w:t>Административный регламент</w:t>
      </w:r>
    </w:p>
    <w:p w:rsidR="00F677A7" w:rsidRPr="00B711A1" w:rsidRDefault="00F677A7" w:rsidP="00F677A7">
      <w:pPr>
        <w:keepNext/>
        <w:widowControl/>
        <w:autoSpaceDE/>
        <w:autoSpaceDN/>
        <w:adjustRightInd/>
        <w:ind w:firstLine="567"/>
        <w:jc w:val="center"/>
        <w:outlineLvl w:val="4"/>
        <w:rPr>
          <w:rFonts w:cs="Arial"/>
          <w:b/>
          <w:iCs/>
        </w:rPr>
      </w:pPr>
      <w:r w:rsidRPr="00B711A1">
        <w:rPr>
          <w:rFonts w:cs="Arial"/>
          <w:b/>
          <w:iCs/>
        </w:rPr>
        <w:t>Администрации города Сарова на предоставление муниципальной услуги «Проведение экспертной оценки последствий заключения муниципальной организацией, являющейся объектом социальной инфраструктуры для детей, договора аренды объектов собственности, закрепленных за ней, для обеспечения образования, воспитания, развития, отдыха и оздоровления детей»</w:t>
      </w:r>
    </w:p>
    <w:p w:rsidR="00F677A7" w:rsidRPr="00B711A1" w:rsidRDefault="00F677A7" w:rsidP="00F677A7">
      <w:pPr>
        <w:widowControl/>
        <w:autoSpaceDE/>
        <w:autoSpaceDN/>
        <w:adjustRightInd/>
        <w:ind w:firstLine="567"/>
        <w:jc w:val="center"/>
        <w:rPr>
          <w:rFonts w:cs="Arial"/>
          <w:b/>
        </w:rPr>
      </w:pPr>
    </w:p>
    <w:p w:rsidR="00F677A7" w:rsidRPr="00B711A1" w:rsidRDefault="00F677A7" w:rsidP="00F677A7">
      <w:pPr>
        <w:keepNext/>
        <w:widowControl/>
        <w:autoSpaceDE/>
        <w:autoSpaceDN/>
        <w:adjustRightInd/>
        <w:ind w:left="567" w:firstLine="0"/>
        <w:jc w:val="left"/>
        <w:outlineLvl w:val="0"/>
        <w:rPr>
          <w:rFonts w:cs="Arial"/>
          <w:b/>
          <w:bCs/>
          <w:kern w:val="32"/>
        </w:rPr>
      </w:pPr>
      <w:bookmarkStart w:id="5" w:name="_Toc136151950"/>
      <w:bookmarkStart w:id="6" w:name="_Toc136239795"/>
      <w:bookmarkStart w:id="7" w:name="_Toc136321769"/>
      <w:bookmarkStart w:id="8" w:name="_Toc136666921"/>
      <w:r w:rsidRPr="00B711A1">
        <w:rPr>
          <w:rFonts w:cs="Arial"/>
          <w:b/>
          <w:bCs/>
          <w:kern w:val="32"/>
        </w:rPr>
        <w:t>1. Общие положения</w:t>
      </w:r>
      <w:bookmarkEnd w:id="5"/>
      <w:bookmarkEnd w:id="6"/>
      <w:bookmarkEnd w:id="7"/>
      <w:bookmarkEnd w:id="8"/>
    </w:p>
    <w:p w:rsidR="00F677A7" w:rsidRPr="00B711A1" w:rsidRDefault="00F677A7" w:rsidP="00F677A7">
      <w:pPr>
        <w:keepNext/>
        <w:widowControl/>
        <w:autoSpaceDE/>
        <w:autoSpaceDN/>
        <w:adjustRightInd/>
        <w:ind w:firstLine="567"/>
        <w:outlineLvl w:val="4"/>
        <w:rPr>
          <w:rFonts w:cs="Arial"/>
          <w:b/>
          <w:iCs/>
        </w:rPr>
      </w:pPr>
      <w:r w:rsidRPr="00B711A1">
        <w:rPr>
          <w:rFonts w:cs="Arial"/>
          <w:b/>
          <w:iCs/>
          <w:color w:val="000000"/>
        </w:rPr>
        <w:t xml:space="preserve">1.1. </w:t>
      </w:r>
      <w:r w:rsidRPr="00B711A1">
        <w:rPr>
          <w:rFonts w:cs="Arial"/>
          <w:iCs/>
        </w:rPr>
        <w:t xml:space="preserve"> </w:t>
      </w:r>
      <w:r w:rsidRPr="00B711A1">
        <w:rPr>
          <w:rFonts w:cs="Arial"/>
          <w:b/>
          <w:iCs/>
        </w:rPr>
        <w:t>Предмет регулирования административного регламента:</w:t>
      </w:r>
    </w:p>
    <w:p w:rsidR="00F677A7" w:rsidRPr="00B711A1" w:rsidRDefault="00F677A7" w:rsidP="00F677A7">
      <w:pPr>
        <w:keepNext/>
        <w:widowControl/>
        <w:autoSpaceDE/>
        <w:autoSpaceDN/>
        <w:adjustRightInd/>
        <w:ind w:firstLine="567"/>
        <w:outlineLvl w:val="4"/>
        <w:rPr>
          <w:rFonts w:cs="Arial"/>
          <w:bCs/>
          <w:i/>
          <w:iCs/>
          <w:u w:val="single"/>
        </w:rPr>
      </w:pPr>
      <w:r w:rsidRPr="00B711A1">
        <w:rPr>
          <w:rFonts w:cs="Arial"/>
          <w:iCs/>
        </w:rPr>
        <w:t>Административный регламент на предоставление муниципальной услуги «Проведение экспертной оценки последствий заключения муниципальной организацией, являющейся объектом социальной инфраструктуры для детей, договора аренды объектов собственности, закрепленных за ней, для обеспечения образования, воспитания, развития, отдыха и оздоровления детей» (далее – Регламент)</w:t>
      </w:r>
      <w:r w:rsidRPr="00B711A1">
        <w:rPr>
          <w:rFonts w:cs="Arial"/>
          <w:iCs/>
          <w:color w:val="000000"/>
        </w:rPr>
        <w:t xml:space="preserve">, разработан в целях </w:t>
      </w:r>
      <w:r w:rsidRPr="00B711A1">
        <w:rPr>
          <w:rFonts w:cs="Arial"/>
          <w:iCs/>
        </w:rPr>
        <w:t xml:space="preserve">повышения качества предоставления и доступности муниципальной услуги и  </w:t>
      </w:r>
      <w:r w:rsidRPr="00B711A1">
        <w:rPr>
          <w:rFonts w:cs="Arial"/>
          <w:bCs/>
          <w:iCs/>
        </w:rPr>
        <w:t>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F677A7" w:rsidRPr="00B711A1" w:rsidRDefault="00F677A7" w:rsidP="00F677A7">
      <w:pPr>
        <w:widowControl/>
        <w:autoSpaceDE/>
        <w:autoSpaceDN/>
        <w:adjustRightInd/>
        <w:ind w:firstLine="567"/>
        <w:rPr>
          <w:rFonts w:cs="Arial"/>
          <w:color w:val="000000"/>
        </w:rPr>
      </w:pPr>
      <w:r w:rsidRPr="00B711A1">
        <w:rPr>
          <w:rFonts w:cs="Arial"/>
          <w:b/>
          <w:color w:val="000000"/>
        </w:rPr>
        <w:t>1.2. Круг</w:t>
      </w:r>
      <w:r w:rsidRPr="00B711A1">
        <w:rPr>
          <w:rFonts w:cs="Arial"/>
          <w:b/>
        </w:rPr>
        <w:t xml:space="preserve"> заявителей</w:t>
      </w:r>
      <w:r w:rsidRPr="00B711A1">
        <w:rPr>
          <w:rFonts w:cs="Arial"/>
          <w:color w:val="000000"/>
        </w:rPr>
        <w:t>:</w:t>
      </w:r>
    </w:p>
    <w:p w:rsidR="00F677A7" w:rsidRPr="00B711A1" w:rsidRDefault="00F677A7" w:rsidP="00F677A7">
      <w:pPr>
        <w:widowControl/>
        <w:autoSpaceDE/>
        <w:autoSpaceDN/>
        <w:adjustRightInd/>
        <w:ind w:firstLine="567"/>
        <w:rPr>
          <w:rFonts w:cs="Arial"/>
        </w:rPr>
      </w:pPr>
      <w:r w:rsidRPr="00B711A1">
        <w:rPr>
          <w:rFonts w:cs="Arial"/>
        </w:rPr>
        <w:t>- руководители муниципальных организаций города Сарова, являющихся объектами социальной инфраструктуры для детей.</w:t>
      </w:r>
    </w:p>
    <w:p w:rsidR="00F677A7" w:rsidRPr="00B711A1" w:rsidRDefault="00F677A7" w:rsidP="00F677A7">
      <w:pPr>
        <w:widowControl/>
        <w:autoSpaceDE/>
        <w:autoSpaceDN/>
        <w:adjustRightInd/>
        <w:ind w:firstLine="567"/>
        <w:rPr>
          <w:rFonts w:cs="Arial"/>
        </w:rPr>
      </w:pPr>
      <w:r w:rsidRPr="00B711A1">
        <w:rPr>
          <w:rFonts w:cs="Arial"/>
        </w:rPr>
        <w:t xml:space="preserve">От имени заявителя по вопросам предоставления Услуги могут выступать </w:t>
      </w:r>
      <w:r w:rsidR="00DA6DCA" w:rsidRPr="00B711A1">
        <w:rPr>
          <w:rFonts w:cs="Arial"/>
        </w:rPr>
        <w:t>его</w:t>
      </w:r>
      <w:r w:rsidRPr="00B711A1">
        <w:rPr>
          <w:rFonts w:cs="Arial"/>
        </w:rPr>
        <w:t xml:space="preserve"> представители, действующие на основании доверенности, указания закона либо акта уполномоченного на то государственного органа или органа местного самоуправления.</w:t>
      </w:r>
    </w:p>
    <w:p w:rsidR="00F677A7" w:rsidRPr="00B711A1" w:rsidRDefault="00F677A7" w:rsidP="00F677A7">
      <w:pPr>
        <w:widowControl/>
        <w:autoSpaceDE/>
        <w:autoSpaceDN/>
        <w:adjustRightInd/>
        <w:ind w:firstLine="567"/>
        <w:rPr>
          <w:rFonts w:cs="Arial"/>
          <w:b/>
        </w:rPr>
      </w:pPr>
      <w:r w:rsidRPr="00B711A1">
        <w:rPr>
          <w:rFonts w:cs="Arial"/>
          <w:b/>
        </w:rPr>
        <w:t>1.3.</w:t>
      </w:r>
      <w:r w:rsidRPr="00B711A1">
        <w:rPr>
          <w:rFonts w:cs="Arial"/>
        </w:rPr>
        <w:t xml:space="preserve"> </w:t>
      </w:r>
      <w:r w:rsidRPr="00B711A1">
        <w:rPr>
          <w:rFonts w:cs="Arial"/>
          <w:b/>
        </w:rPr>
        <w:t>Требования к порядку информирования о предоставлении</w:t>
      </w:r>
      <w:r w:rsidRPr="00B711A1">
        <w:rPr>
          <w:rFonts w:cs="Arial"/>
          <w:b/>
          <w:bCs/>
          <w:color w:val="000000"/>
        </w:rPr>
        <w:t xml:space="preserve"> муниципальной услуги</w:t>
      </w:r>
      <w:r w:rsidRPr="00B711A1">
        <w:rPr>
          <w:rFonts w:cs="Arial"/>
          <w:b/>
        </w:rPr>
        <w:t>:</w:t>
      </w:r>
    </w:p>
    <w:p w:rsidR="00FB476F" w:rsidRPr="00B711A1" w:rsidRDefault="00FB476F" w:rsidP="00FB476F">
      <w:pPr>
        <w:ind w:firstLine="709"/>
        <w:rPr>
          <w:rFonts w:cs="Arial"/>
        </w:rPr>
      </w:pPr>
      <w:r w:rsidRPr="00B711A1">
        <w:rPr>
          <w:rFonts w:cs="Arial"/>
        </w:rPr>
        <w:t xml:space="preserve">1.3.1. Информация о порядке предоставления муниципальной услуги предоставляется специалистами Департамента образования Администрация г. Саров (далее – Департамент), Муниципального бюджетного учреждения «Многофункциональный центр предоставления государственных и муниципальных услуг города Сарова» (далее - </w:t>
      </w:r>
      <w:proofErr w:type="spellStart"/>
      <w:r w:rsidRPr="00B711A1">
        <w:rPr>
          <w:rFonts w:cs="Arial"/>
        </w:rPr>
        <w:t>МФЦ</w:t>
      </w:r>
      <w:proofErr w:type="spellEnd"/>
      <w:r w:rsidRPr="00B711A1">
        <w:rPr>
          <w:rFonts w:cs="Arial"/>
        </w:rPr>
        <w:t>).</w:t>
      </w:r>
    </w:p>
    <w:p w:rsidR="00FB476F" w:rsidRPr="00B711A1" w:rsidRDefault="00FB476F" w:rsidP="00FB476F">
      <w:pPr>
        <w:ind w:firstLine="709"/>
        <w:rPr>
          <w:rFonts w:cs="Arial"/>
        </w:rPr>
      </w:pPr>
      <w:r w:rsidRPr="00B711A1">
        <w:rPr>
          <w:rFonts w:cs="Arial"/>
        </w:rPr>
        <w:t>1.3.2. Информация о месте нахождения, почтовом адресе, графике работы, справочных телефонах, факсе, адресе официального сайта, содержащем информацию о предоставлении муниципальной услуги, адресе электронной почты Департамента:</w:t>
      </w:r>
    </w:p>
    <w:p w:rsidR="00FB476F" w:rsidRPr="00B711A1" w:rsidRDefault="00FB476F" w:rsidP="00FB476F">
      <w:pPr>
        <w:rPr>
          <w:rFonts w:cs="Arial"/>
        </w:rPr>
      </w:pPr>
      <w:r w:rsidRPr="00B711A1">
        <w:rPr>
          <w:rFonts w:cs="Arial"/>
        </w:rPr>
        <w:t>Местонахождение Департамента: Нижегородская область, г. Саров, ул. Гагарина,</w:t>
      </w:r>
      <w:r w:rsidRPr="00B711A1">
        <w:rPr>
          <w:rFonts w:cs="Arial"/>
        </w:rPr>
        <w:br/>
        <w:t>д. 6.</w:t>
      </w:r>
    </w:p>
    <w:p w:rsidR="00FB476F" w:rsidRPr="00B711A1" w:rsidRDefault="00FB476F" w:rsidP="00FB476F">
      <w:pPr>
        <w:ind w:firstLine="540"/>
        <w:rPr>
          <w:rFonts w:cs="Arial"/>
        </w:rPr>
      </w:pPr>
      <w:r w:rsidRPr="00B711A1">
        <w:rPr>
          <w:rFonts w:cs="Arial"/>
        </w:rPr>
        <w:t xml:space="preserve">Справочный телефон Департамента: 8(83130) 4-90-01 (приемная директора), заместитель директора 8(83130) 4-90-03, специалисты (83130) 4-90-21. Факс: 8(83130)                 4-90-15. </w:t>
      </w:r>
    </w:p>
    <w:p w:rsidR="00FB476F" w:rsidRPr="00B711A1" w:rsidRDefault="00FB476F" w:rsidP="00FB476F">
      <w:pPr>
        <w:ind w:firstLine="540"/>
        <w:rPr>
          <w:rFonts w:cs="Arial"/>
        </w:rPr>
      </w:pPr>
      <w:r w:rsidRPr="00B711A1">
        <w:rPr>
          <w:rFonts w:cs="Arial"/>
        </w:rPr>
        <w:t xml:space="preserve">Адрес электронной почты: </w:t>
      </w:r>
      <w:hyperlink r:id="rId9" w:history="1">
        <w:r w:rsidRPr="00B711A1">
          <w:rPr>
            <w:rStyle w:val="a9"/>
            <w:rFonts w:cs="Arial"/>
          </w:rPr>
          <w:t>info@edusarov.ru</w:t>
        </w:r>
      </w:hyperlink>
    </w:p>
    <w:p w:rsidR="00FB476F" w:rsidRPr="00B711A1" w:rsidRDefault="00FB476F" w:rsidP="00FB476F">
      <w:pPr>
        <w:ind w:firstLine="567"/>
        <w:rPr>
          <w:rFonts w:cs="Arial"/>
        </w:rPr>
      </w:pPr>
      <w:r w:rsidRPr="00B711A1">
        <w:rPr>
          <w:rFonts w:cs="Arial"/>
        </w:rPr>
        <w:lastRenderedPageBreak/>
        <w:t xml:space="preserve">Адрес интернет-сайта: </w:t>
      </w:r>
      <w:hyperlink r:id="rId10" w:history="1">
        <w:r w:rsidRPr="00B711A1">
          <w:rPr>
            <w:rStyle w:val="a9"/>
            <w:rFonts w:cs="Arial"/>
          </w:rPr>
          <w:t>https://www.edusarov.ru</w:t>
        </w:r>
      </w:hyperlink>
      <w:r w:rsidRPr="00B711A1">
        <w:rPr>
          <w:rFonts w:cs="Arial"/>
        </w:rPr>
        <w:t>.</w:t>
      </w:r>
    </w:p>
    <w:p w:rsidR="00FB476F" w:rsidRPr="00B711A1" w:rsidRDefault="00FB476F" w:rsidP="00FB476F">
      <w:pPr>
        <w:ind w:firstLine="567"/>
        <w:rPr>
          <w:rFonts w:cs="Arial"/>
        </w:rPr>
      </w:pPr>
      <w:r w:rsidRPr="00B711A1">
        <w:rPr>
          <w:rFonts w:cs="Arial"/>
        </w:rPr>
        <w:t>График работы Департамента: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358"/>
        <w:gridCol w:w="5121"/>
      </w:tblGrid>
      <w:tr w:rsidR="00FB476F" w:rsidRPr="00B711A1" w:rsidTr="000C5960">
        <w:tc>
          <w:tcPr>
            <w:tcW w:w="2299" w:type="pct"/>
            <w:vMerge w:val="restart"/>
            <w:shd w:val="clear" w:color="auto" w:fill="FFFFFF"/>
            <w:tcMar>
              <w:top w:w="102" w:type="dxa"/>
              <w:left w:w="62" w:type="dxa"/>
              <w:bottom w:w="102" w:type="dxa"/>
              <w:right w:w="62" w:type="dxa"/>
            </w:tcMar>
          </w:tcPr>
          <w:p w:rsidR="00FB476F" w:rsidRPr="00B711A1" w:rsidRDefault="00FB476F" w:rsidP="000C5960">
            <w:pPr>
              <w:pStyle w:val="consplusnormal0"/>
              <w:spacing w:before="0" w:beforeAutospacing="0" w:after="0" w:afterAutospacing="0"/>
              <w:jc w:val="both"/>
              <w:rPr>
                <w:rFonts w:ascii="Arial" w:hAnsi="Arial" w:cs="Arial"/>
              </w:rPr>
            </w:pPr>
            <w:r w:rsidRPr="00B711A1">
              <w:rPr>
                <w:rFonts w:ascii="Arial" w:hAnsi="Arial" w:cs="Arial"/>
              </w:rPr>
              <w:t>Получение информации о порядке предоставления муниципальной услуги, сведений о ходе предоставления муниципальной услуги</w:t>
            </w:r>
          </w:p>
        </w:tc>
        <w:tc>
          <w:tcPr>
            <w:tcW w:w="2701" w:type="pct"/>
            <w:shd w:val="clear" w:color="auto" w:fill="FFFFFF"/>
            <w:tcMar>
              <w:top w:w="102" w:type="dxa"/>
              <w:left w:w="62" w:type="dxa"/>
              <w:bottom w:w="102" w:type="dxa"/>
              <w:right w:w="62" w:type="dxa"/>
            </w:tcMar>
          </w:tcPr>
          <w:p w:rsidR="00FB476F" w:rsidRPr="00B711A1" w:rsidRDefault="00FB476F" w:rsidP="000C5960">
            <w:pPr>
              <w:pStyle w:val="consplusnormal0"/>
              <w:spacing w:before="0" w:beforeAutospacing="0" w:after="0" w:afterAutospacing="0"/>
              <w:jc w:val="both"/>
              <w:rPr>
                <w:rFonts w:ascii="Arial" w:hAnsi="Arial" w:cs="Arial"/>
              </w:rPr>
            </w:pPr>
            <w:r w:rsidRPr="00B711A1">
              <w:rPr>
                <w:rFonts w:ascii="Arial" w:hAnsi="Arial" w:cs="Arial"/>
              </w:rPr>
              <w:t>понедельник – четверг - с 08:30 до 17:30</w:t>
            </w:r>
          </w:p>
        </w:tc>
      </w:tr>
      <w:tr w:rsidR="00FB476F" w:rsidRPr="00B711A1" w:rsidTr="000C5960">
        <w:tc>
          <w:tcPr>
            <w:tcW w:w="2299" w:type="pct"/>
            <w:vMerge/>
            <w:shd w:val="clear" w:color="auto" w:fill="FFFFFF"/>
            <w:vAlign w:val="center"/>
          </w:tcPr>
          <w:p w:rsidR="00FB476F" w:rsidRPr="00B711A1" w:rsidRDefault="00FB476F" w:rsidP="000C5960">
            <w:pPr>
              <w:rPr>
                <w:rFonts w:cs="Arial"/>
              </w:rPr>
            </w:pPr>
          </w:p>
        </w:tc>
        <w:tc>
          <w:tcPr>
            <w:tcW w:w="2701" w:type="pct"/>
            <w:shd w:val="clear" w:color="auto" w:fill="FFFFFF"/>
            <w:tcMar>
              <w:top w:w="102" w:type="dxa"/>
              <w:left w:w="62" w:type="dxa"/>
              <w:bottom w:w="102" w:type="dxa"/>
              <w:right w:w="62" w:type="dxa"/>
            </w:tcMar>
          </w:tcPr>
          <w:p w:rsidR="00FB476F" w:rsidRPr="00B711A1" w:rsidRDefault="00FB476F" w:rsidP="000C5960">
            <w:pPr>
              <w:pStyle w:val="consplusnormal0"/>
              <w:spacing w:before="0" w:beforeAutospacing="0" w:after="0" w:afterAutospacing="0"/>
              <w:jc w:val="both"/>
              <w:rPr>
                <w:rFonts w:ascii="Arial" w:hAnsi="Arial" w:cs="Arial"/>
              </w:rPr>
            </w:pPr>
            <w:r w:rsidRPr="00B711A1">
              <w:rPr>
                <w:rFonts w:ascii="Arial" w:hAnsi="Arial" w:cs="Arial"/>
              </w:rPr>
              <w:t>пятница, предпраздничные дни с 8:30 до 16:30</w:t>
            </w:r>
          </w:p>
        </w:tc>
      </w:tr>
      <w:tr w:rsidR="00FB476F" w:rsidRPr="00B711A1" w:rsidTr="000C5960">
        <w:tc>
          <w:tcPr>
            <w:tcW w:w="2299" w:type="pct"/>
            <w:vMerge/>
            <w:shd w:val="clear" w:color="auto" w:fill="FFFFFF"/>
            <w:vAlign w:val="center"/>
          </w:tcPr>
          <w:p w:rsidR="00FB476F" w:rsidRPr="00B711A1" w:rsidRDefault="00FB476F" w:rsidP="000C5960">
            <w:pPr>
              <w:ind w:firstLine="0"/>
              <w:rPr>
                <w:rFonts w:cs="Arial"/>
              </w:rPr>
            </w:pPr>
          </w:p>
        </w:tc>
        <w:tc>
          <w:tcPr>
            <w:tcW w:w="2701" w:type="pct"/>
            <w:shd w:val="clear" w:color="auto" w:fill="FFFFFF"/>
            <w:tcMar>
              <w:top w:w="102" w:type="dxa"/>
              <w:left w:w="62" w:type="dxa"/>
              <w:bottom w:w="102" w:type="dxa"/>
              <w:right w:w="62" w:type="dxa"/>
            </w:tcMar>
          </w:tcPr>
          <w:p w:rsidR="00FB476F" w:rsidRPr="00B711A1" w:rsidRDefault="00FB476F" w:rsidP="000C5960">
            <w:pPr>
              <w:pStyle w:val="consplusnormal0"/>
              <w:spacing w:before="0" w:beforeAutospacing="0" w:after="0" w:afterAutospacing="0"/>
              <w:jc w:val="both"/>
              <w:rPr>
                <w:rFonts w:ascii="Arial" w:hAnsi="Arial" w:cs="Arial"/>
              </w:rPr>
            </w:pPr>
            <w:r w:rsidRPr="00B711A1">
              <w:rPr>
                <w:rFonts w:ascii="Arial" w:hAnsi="Arial" w:cs="Arial"/>
              </w:rPr>
              <w:t>перерыв на обед с 12:30 до 13:18</w:t>
            </w:r>
          </w:p>
        </w:tc>
      </w:tr>
      <w:tr w:rsidR="00FB476F" w:rsidRPr="00B711A1" w:rsidTr="000C5960">
        <w:tc>
          <w:tcPr>
            <w:tcW w:w="2299" w:type="pct"/>
            <w:vMerge/>
            <w:shd w:val="clear" w:color="auto" w:fill="FFFFFF"/>
            <w:vAlign w:val="center"/>
          </w:tcPr>
          <w:p w:rsidR="00FB476F" w:rsidRPr="00B711A1" w:rsidRDefault="00FB476F" w:rsidP="000C5960">
            <w:pPr>
              <w:ind w:firstLine="0"/>
              <w:rPr>
                <w:rFonts w:cs="Arial"/>
              </w:rPr>
            </w:pPr>
          </w:p>
        </w:tc>
        <w:tc>
          <w:tcPr>
            <w:tcW w:w="2701" w:type="pct"/>
            <w:shd w:val="clear" w:color="auto" w:fill="FFFFFF"/>
            <w:tcMar>
              <w:top w:w="102" w:type="dxa"/>
              <w:left w:w="62" w:type="dxa"/>
              <w:bottom w:w="102" w:type="dxa"/>
              <w:right w:w="62" w:type="dxa"/>
            </w:tcMar>
          </w:tcPr>
          <w:p w:rsidR="00FB476F" w:rsidRPr="00B711A1" w:rsidRDefault="00DD6A17" w:rsidP="000C5960">
            <w:pPr>
              <w:pStyle w:val="consplusnormal0"/>
              <w:spacing w:before="0" w:beforeAutospacing="0" w:after="0" w:afterAutospacing="0"/>
              <w:jc w:val="both"/>
              <w:rPr>
                <w:rFonts w:ascii="Arial" w:hAnsi="Arial" w:cs="Arial"/>
              </w:rPr>
            </w:pPr>
            <w:r w:rsidRPr="00B711A1">
              <w:rPr>
                <w:rFonts w:ascii="Arial" w:hAnsi="Arial" w:cs="Arial"/>
              </w:rPr>
              <w:t xml:space="preserve">суббота, </w:t>
            </w:r>
            <w:r w:rsidR="00FB476F" w:rsidRPr="00B711A1">
              <w:rPr>
                <w:rFonts w:ascii="Arial" w:hAnsi="Arial" w:cs="Arial"/>
              </w:rPr>
              <w:t>воскресенье, праздничные дни - нерабочие дни</w:t>
            </w:r>
          </w:p>
        </w:tc>
      </w:tr>
      <w:tr w:rsidR="00FB476F" w:rsidRPr="00B711A1" w:rsidTr="000C5960">
        <w:tc>
          <w:tcPr>
            <w:tcW w:w="2299" w:type="pct"/>
            <w:vMerge w:val="restart"/>
            <w:shd w:val="clear" w:color="auto" w:fill="FFFFFF"/>
            <w:vAlign w:val="center"/>
          </w:tcPr>
          <w:p w:rsidR="00FB476F" w:rsidRPr="00B711A1" w:rsidRDefault="00FB476F" w:rsidP="000C5960">
            <w:pPr>
              <w:ind w:firstLine="0"/>
              <w:rPr>
                <w:rFonts w:cs="Arial"/>
              </w:rPr>
            </w:pPr>
            <w:r w:rsidRPr="00B711A1">
              <w:rPr>
                <w:rFonts w:cs="Arial"/>
              </w:rPr>
              <w:t>Прием запросов о предоставлении муниципальной услуги и документов, выдача результата муниципальной услуги, получение информации о порядке предоставления муниципальной услуги, сведений о ходе предоставления муниципальной услуги</w:t>
            </w:r>
          </w:p>
        </w:tc>
        <w:tc>
          <w:tcPr>
            <w:tcW w:w="2701" w:type="pct"/>
            <w:shd w:val="clear" w:color="auto" w:fill="FFFFFF"/>
            <w:tcMar>
              <w:top w:w="102" w:type="dxa"/>
              <w:left w:w="62" w:type="dxa"/>
              <w:bottom w:w="102" w:type="dxa"/>
              <w:right w:w="62" w:type="dxa"/>
            </w:tcMar>
          </w:tcPr>
          <w:p w:rsidR="00FB476F" w:rsidRPr="00B711A1" w:rsidRDefault="00FB476F" w:rsidP="000C5960">
            <w:pPr>
              <w:pStyle w:val="consplusnormal0"/>
              <w:spacing w:before="0" w:beforeAutospacing="0" w:after="0" w:afterAutospacing="0"/>
              <w:jc w:val="both"/>
              <w:rPr>
                <w:rFonts w:ascii="Arial" w:hAnsi="Arial" w:cs="Arial"/>
              </w:rPr>
            </w:pPr>
            <w:r w:rsidRPr="00B711A1">
              <w:rPr>
                <w:rFonts w:ascii="Arial" w:hAnsi="Arial" w:cs="Arial"/>
              </w:rPr>
              <w:t>Понедельник с 10:00 до 12:30</w:t>
            </w:r>
          </w:p>
        </w:tc>
      </w:tr>
      <w:tr w:rsidR="00FB476F" w:rsidRPr="00B711A1" w:rsidTr="000C5960">
        <w:tc>
          <w:tcPr>
            <w:tcW w:w="2299" w:type="pct"/>
            <w:vMerge/>
            <w:shd w:val="clear" w:color="auto" w:fill="FFFFFF"/>
            <w:vAlign w:val="center"/>
          </w:tcPr>
          <w:p w:rsidR="00FB476F" w:rsidRPr="00B711A1" w:rsidRDefault="00FB476F" w:rsidP="000C5960">
            <w:pPr>
              <w:rPr>
                <w:rFonts w:cs="Arial"/>
              </w:rPr>
            </w:pPr>
          </w:p>
        </w:tc>
        <w:tc>
          <w:tcPr>
            <w:tcW w:w="2701" w:type="pct"/>
            <w:shd w:val="clear" w:color="auto" w:fill="FFFFFF"/>
            <w:tcMar>
              <w:top w:w="102" w:type="dxa"/>
              <w:left w:w="62" w:type="dxa"/>
              <w:bottom w:w="102" w:type="dxa"/>
              <w:right w:w="62" w:type="dxa"/>
            </w:tcMar>
          </w:tcPr>
          <w:p w:rsidR="00FB476F" w:rsidRPr="00B711A1" w:rsidRDefault="00FB476F" w:rsidP="000C5960">
            <w:pPr>
              <w:pStyle w:val="consplusnormal0"/>
              <w:spacing w:before="0" w:beforeAutospacing="0" w:after="0" w:afterAutospacing="0"/>
              <w:jc w:val="both"/>
              <w:rPr>
                <w:rFonts w:ascii="Arial" w:hAnsi="Arial" w:cs="Arial"/>
              </w:rPr>
            </w:pPr>
            <w:r w:rsidRPr="00B711A1">
              <w:rPr>
                <w:rFonts w:ascii="Arial" w:hAnsi="Arial" w:cs="Arial"/>
              </w:rPr>
              <w:t>Суббота, воскресенье, праздничные дни – нерабочие дни</w:t>
            </w:r>
          </w:p>
          <w:p w:rsidR="00FB476F" w:rsidRPr="00B711A1" w:rsidRDefault="00FB476F" w:rsidP="000C5960">
            <w:pPr>
              <w:pStyle w:val="consplusnormal0"/>
              <w:spacing w:before="0" w:beforeAutospacing="0" w:after="0" w:afterAutospacing="0"/>
              <w:jc w:val="both"/>
              <w:rPr>
                <w:rFonts w:ascii="Arial" w:hAnsi="Arial" w:cs="Arial"/>
              </w:rPr>
            </w:pPr>
          </w:p>
          <w:p w:rsidR="00FB476F" w:rsidRPr="00B711A1" w:rsidRDefault="00FB476F" w:rsidP="000C5960">
            <w:pPr>
              <w:pStyle w:val="consplusnormal0"/>
              <w:spacing w:before="0" w:beforeAutospacing="0" w:after="0" w:afterAutospacing="0"/>
              <w:jc w:val="both"/>
              <w:rPr>
                <w:rFonts w:ascii="Arial" w:hAnsi="Arial" w:cs="Arial"/>
              </w:rPr>
            </w:pPr>
          </w:p>
        </w:tc>
      </w:tr>
    </w:tbl>
    <w:p w:rsidR="00FB476F" w:rsidRPr="00B711A1" w:rsidRDefault="00FB476F" w:rsidP="00FB476F">
      <w:pPr>
        <w:ind w:firstLine="540"/>
        <w:rPr>
          <w:rFonts w:cs="Arial"/>
        </w:rPr>
      </w:pPr>
      <w:r w:rsidRPr="00B711A1">
        <w:rPr>
          <w:rFonts w:cs="Arial"/>
        </w:rPr>
        <w:t>Информация о порядке предоставления муниципальной услуги расположена на информационном стенде Департамента.</w:t>
      </w:r>
    </w:p>
    <w:p w:rsidR="00FB476F" w:rsidRPr="00B711A1" w:rsidRDefault="00FB476F" w:rsidP="00FB476F">
      <w:pPr>
        <w:ind w:firstLine="540"/>
        <w:rPr>
          <w:rFonts w:cs="Arial"/>
        </w:rPr>
      </w:pPr>
      <w:r w:rsidRPr="00B711A1">
        <w:rPr>
          <w:rFonts w:cs="Arial"/>
        </w:rPr>
        <w:t xml:space="preserve">1.3.3. Информация о месте нахождения и графике работы, справочных телефонах, адресе официального сайта, содержащего информацию о предоставлении муниципальной услуги, адресе электронной почты </w:t>
      </w:r>
      <w:proofErr w:type="spellStart"/>
      <w:r w:rsidRPr="00B711A1">
        <w:rPr>
          <w:rFonts w:cs="Arial"/>
        </w:rPr>
        <w:t>МФЦ</w:t>
      </w:r>
      <w:proofErr w:type="spellEnd"/>
      <w:r w:rsidRPr="00B711A1">
        <w:rPr>
          <w:rFonts w:cs="Arial"/>
        </w:rPr>
        <w:t>:</w:t>
      </w:r>
    </w:p>
    <w:p w:rsidR="00FB476F" w:rsidRPr="00B711A1" w:rsidRDefault="00FB476F" w:rsidP="00FB476F">
      <w:pPr>
        <w:rPr>
          <w:rFonts w:cs="Arial"/>
        </w:rPr>
      </w:pPr>
      <w:r w:rsidRPr="00B711A1">
        <w:rPr>
          <w:rFonts w:cs="Arial"/>
        </w:rPr>
        <w:t xml:space="preserve">Место нахождения </w:t>
      </w:r>
      <w:proofErr w:type="spellStart"/>
      <w:r w:rsidRPr="00B711A1">
        <w:rPr>
          <w:rFonts w:cs="Arial"/>
        </w:rPr>
        <w:t>МФЦ</w:t>
      </w:r>
      <w:proofErr w:type="spellEnd"/>
      <w:r w:rsidRPr="00B711A1">
        <w:rPr>
          <w:rFonts w:cs="Arial"/>
        </w:rPr>
        <w:t>: г. Саров, Нижегородская область, ул. Зернова, д. 62 А.</w:t>
      </w:r>
    </w:p>
    <w:p w:rsidR="00FB476F" w:rsidRPr="00B711A1" w:rsidRDefault="00FB476F" w:rsidP="00FB476F">
      <w:pPr>
        <w:rPr>
          <w:rFonts w:cs="Arial"/>
        </w:rPr>
      </w:pPr>
      <w:r w:rsidRPr="00B711A1">
        <w:rPr>
          <w:rFonts w:cs="Arial"/>
        </w:rPr>
        <w:t>Почтовый адрес: 607183, г. Саров, Нижегородская область, ул. Зернова, д. 62 А.</w:t>
      </w:r>
    </w:p>
    <w:p w:rsidR="00FB476F" w:rsidRPr="00B711A1" w:rsidRDefault="00FB476F" w:rsidP="00FB476F">
      <w:pPr>
        <w:rPr>
          <w:rFonts w:cs="Arial"/>
        </w:rPr>
      </w:pPr>
      <w:r w:rsidRPr="00B711A1">
        <w:rPr>
          <w:rFonts w:cs="Arial"/>
        </w:rPr>
        <w:t>Телефон специалистов: (83130) 9-90-88.</w:t>
      </w:r>
    </w:p>
    <w:p w:rsidR="00FB476F" w:rsidRPr="00B711A1" w:rsidRDefault="00FB476F" w:rsidP="00FB476F">
      <w:pPr>
        <w:rPr>
          <w:rFonts w:cs="Arial"/>
        </w:rPr>
      </w:pPr>
      <w:r w:rsidRPr="00B711A1">
        <w:rPr>
          <w:rFonts w:cs="Arial"/>
        </w:rPr>
        <w:t xml:space="preserve">Адрес электронной почты: </w:t>
      </w:r>
      <w:hyperlink r:id="rId11" w:tooltip="Отправить сообщение на e-mail администратора" w:history="1">
        <w:r w:rsidRPr="00B711A1">
          <w:rPr>
            <w:rFonts w:cs="Arial"/>
          </w:rPr>
          <w:t>info@mfc-sarov.ru</w:t>
        </w:r>
      </w:hyperlink>
      <w:r w:rsidRPr="00B711A1">
        <w:rPr>
          <w:rFonts w:cs="Arial"/>
        </w:rPr>
        <w:t>.</w:t>
      </w:r>
    </w:p>
    <w:p w:rsidR="00FB476F" w:rsidRPr="00B711A1" w:rsidRDefault="00FB476F" w:rsidP="00FB476F">
      <w:pPr>
        <w:rPr>
          <w:rFonts w:cs="Arial"/>
        </w:rPr>
      </w:pPr>
      <w:r w:rsidRPr="00B711A1">
        <w:rPr>
          <w:rFonts w:cs="Arial"/>
        </w:rPr>
        <w:t>Адрес официального сайта в сети Интернет: www.mfc-sarov.ru.</w:t>
      </w:r>
    </w:p>
    <w:p w:rsidR="00FB476F" w:rsidRPr="00B711A1" w:rsidRDefault="00FB476F" w:rsidP="00FB476F">
      <w:pPr>
        <w:rPr>
          <w:rFonts w:cs="Arial"/>
        </w:rPr>
      </w:pPr>
      <w:r w:rsidRPr="00B711A1">
        <w:rPr>
          <w:rFonts w:cs="Arial"/>
        </w:rPr>
        <w:t xml:space="preserve">График работы </w:t>
      </w:r>
      <w:proofErr w:type="spellStart"/>
      <w:r w:rsidRPr="00B711A1">
        <w:rPr>
          <w:rFonts w:cs="Arial"/>
        </w:rPr>
        <w:t>МФЦ</w:t>
      </w:r>
      <w:proofErr w:type="spellEnd"/>
      <w:r w:rsidRPr="00B711A1">
        <w:rPr>
          <w:rFonts w:cs="Arial"/>
        </w:rPr>
        <w:t>:</w:t>
      </w:r>
    </w:p>
    <w:tbl>
      <w:tblPr>
        <w:tblW w:w="5000" w:type="pct"/>
        <w:shd w:val="clear" w:color="auto" w:fill="FFFFFF"/>
        <w:tblCellMar>
          <w:left w:w="0" w:type="dxa"/>
          <w:right w:w="0" w:type="dxa"/>
        </w:tblCellMar>
        <w:tblLook w:val="04A0" w:firstRow="1" w:lastRow="0" w:firstColumn="1" w:lastColumn="0" w:noHBand="0" w:noVBand="1"/>
      </w:tblPr>
      <w:tblGrid>
        <w:gridCol w:w="4358"/>
        <w:gridCol w:w="5121"/>
      </w:tblGrid>
      <w:tr w:rsidR="00FB476F" w:rsidRPr="00B711A1" w:rsidTr="000C5960">
        <w:tc>
          <w:tcPr>
            <w:tcW w:w="2299" w:type="pct"/>
            <w:vMerge w:val="restart"/>
            <w:tcBorders>
              <w:top w:val="single" w:sz="8" w:space="0" w:color="auto"/>
              <w:left w:val="single" w:sz="8" w:space="0" w:color="auto"/>
              <w:right w:val="single" w:sz="8" w:space="0" w:color="auto"/>
            </w:tcBorders>
            <w:shd w:val="clear" w:color="auto" w:fill="FFFFFF"/>
            <w:tcMar>
              <w:top w:w="102" w:type="dxa"/>
              <w:left w:w="62" w:type="dxa"/>
              <w:bottom w:w="102" w:type="dxa"/>
              <w:right w:w="62" w:type="dxa"/>
            </w:tcMar>
          </w:tcPr>
          <w:p w:rsidR="00FB476F" w:rsidRPr="00B711A1" w:rsidRDefault="00FB476F" w:rsidP="000C5960">
            <w:pPr>
              <w:pStyle w:val="consplusnormal0"/>
              <w:spacing w:before="0" w:beforeAutospacing="0" w:after="0" w:afterAutospacing="0"/>
              <w:jc w:val="both"/>
              <w:rPr>
                <w:rFonts w:ascii="Arial" w:hAnsi="Arial" w:cs="Arial"/>
              </w:rPr>
            </w:pPr>
            <w:r w:rsidRPr="00B711A1">
              <w:rPr>
                <w:rFonts w:ascii="Arial" w:hAnsi="Arial" w:cs="Arial"/>
              </w:rPr>
              <w:t>Прием запросов о предоставлении муниципальной услуги и документов, выдача результата муниципальной услуги, получение информации о порядке предоставления муниципальной услуги, сведений о ходе предоставления муниципальной услуги</w:t>
            </w:r>
          </w:p>
        </w:tc>
        <w:tc>
          <w:tcPr>
            <w:tcW w:w="2701" w:type="pct"/>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tcPr>
          <w:p w:rsidR="00FB476F" w:rsidRPr="00B711A1" w:rsidRDefault="00FB476F" w:rsidP="000C5960">
            <w:pPr>
              <w:pStyle w:val="consplusnormal0"/>
              <w:spacing w:before="0" w:beforeAutospacing="0" w:after="0" w:afterAutospacing="0"/>
              <w:jc w:val="both"/>
              <w:rPr>
                <w:rFonts w:ascii="Arial" w:hAnsi="Arial" w:cs="Arial"/>
              </w:rPr>
            </w:pPr>
            <w:r w:rsidRPr="00B711A1">
              <w:rPr>
                <w:rFonts w:ascii="Arial" w:hAnsi="Arial" w:cs="Arial"/>
              </w:rPr>
              <w:t>понедельник – суббота - с 10:00 до 20:00</w:t>
            </w:r>
          </w:p>
        </w:tc>
      </w:tr>
      <w:tr w:rsidR="00FB476F" w:rsidRPr="00B711A1" w:rsidTr="000C5960">
        <w:tc>
          <w:tcPr>
            <w:tcW w:w="2299" w:type="pct"/>
            <w:vMerge/>
            <w:tcBorders>
              <w:left w:val="single" w:sz="8" w:space="0" w:color="auto"/>
              <w:bottom w:val="single" w:sz="8" w:space="0" w:color="auto"/>
              <w:right w:val="single" w:sz="8" w:space="0" w:color="auto"/>
            </w:tcBorders>
            <w:shd w:val="clear" w:color="auto" w:fill="FFFFFF"/>
            <w:vAlign w:val="center"/>
          </w:tcPr>
          <w:p w:rsidR="00FB476F" w:rsidRPr="00B711A1" w:rsidRDefault="00FB476F" w:rsidP="000C5960">
            <w:pPr>
              <w:rPr>
                <w:rFonts w:cs="Arial"/>
                <w:highlight w:val="yellow"/>
              </w:rPr>
            </w:pPr>
          </w:p>
        </w:tc>
        <w:tc>
          <w:tcPr>
            <w:tcW w:w="2701" w:type="pct"/>
            <w:tcBorders>
              <w:top w:val="nil"/>
              <w:left w:val="nil"/>
              <w:bottom w:val="single" w:sz="8" w:space="0" w:color="auto"/>
              <w:right w:val="single" w:sz="8" w:space="0" w:color="auto"/>
            </w:tcBorders>
            <w:shd w:val="clear" w:color="auto" w:fill="FFFFFF"/>
            <w:tcMar>
              <w:top w:w="102" w:type="dxa"/>
              <w:left w:w="62" w:type="dxa"/>
              <w:bottom w:w="102" w:type="dxa"/>
              <w:right w:w="62" w:type="dxa"/>
            </w:tcMar>
          </w:tcPr>
          <w:p w:rsidR="00FB476F" w:rsidRPr="00B711A1" w:rsidRDefault="00FB476F" w:rsidP="000C5960">
            <w:pPr>
              <w:pStyle w:val="consplusnormal0"/>
              <w:spacing w:before="0" w:beforeAutospacing="0" w:after="0" w:afterAutospacing="0"/>
              <w:jc w:val="both"/>
              <w:rPr>
                <w:rFonts w:ascii="Arial" w:hAnsi="Arial" w:cs="Arial"/>
              </w:rPr>
            </w:pPr>
            <w:r w:rsidRPr="00B711A1">
              <w:rPr>
                <w:rFonts w:ascii="Arial" w:hAnsi="Arial" w:cs="Arial"/>
              </w:rPr>
              <w:t>Воскресенье, праздничные дни - нерабочие дни</w:t>
            </w:r>
          </w:p>
        </w:tc>
      </w:tr>
    </w:tbl>
    <w:p w:rsidR="00FB476F" w:rsidRPr="00B711A1" w:rsidRDefault="00FB476F" w:rsidP="00FB476F">
      <w:pPr>
        <w:rPr>
          <w:rFonts w:cs="Arial"/>
        </w:rPr>
      </w:pPr>
      <w:r w:rsidRPr="00B711A1">
        <w:rPr>
          <w:rFonts w:cs="Arial"/>
        </w:rPr>
        <w:t xml:space="preserve">Информация о порядке предоставления муниципальной услуги расположена на информационных стендах в здании </w:t>
      </w:r>
      <w:proofErr w:type="spellStart"/>
      <w:r w:rsidRPr="00B711A1">
        <w:rPr>
          <w:rFonts w:cs="Arial"/>
        </w:rPr>
        <w:t>МФЦ</w:t>
      </w:r>
      <w:proofErr w:type="spellEnd"/>
      <w:r w:rsidRPr="00B711A1">
        <w:rPr>
          <w:rFonts w:cs="Arial"/>
        </w:rPr>
        <w:t>.</w:t>
      </w:r>
    </w:p>
    <w:p w:rsidR="00F677A7" w:rsidRPr="00B711A1" w:rsidRDefault="00F677A7" w:rsidP="00F677A7">
      <w:pPr>
        <w:ind w:firstLine="567"/>
        <w:rPr>
          <w:rFonts w:cs="Arial"/>
        </w:rPr>
      </w:pPr>
      <w:r w:rsidRPr="00B711A1">
        <w:rPr>
          <w:rFonts w:cs="Arial"/>
        </w:rPr>
        <w:t xml:space="preserve">1.3.4. Информация по вопросам предоставления муниципальной услуги, в том числе о ходе предоставления муниципальной услуги, может быть получена гражданами непосредственно в Департаменте и </w:t>
      </w:r>
      <w:proofErr w:type="spellStart"/>
      <w:r w:rsidRPr="00B711A1">
        <w:rPr>
          <w:rFonts w:cs="Arial"/>
        </w:rPr>
        <w:t>МФЦ</w:t>
      </w:r>
      <w:proofErr w:type="spellEnd"/>
      <w:r w:rsidRPr="00B711A1">
        <w:rPr>
          <w:rFonts w:cs="Arial"/>
        </w:rPr>
        <w:t xml:space="preserve"> посредством личного обращения, а также с использованием средств почтовой, телефонной связи, электронной почты.</w:t>
      </w:r>
    </w:p>
    <w:p w:rsidR="00F677A7" w:rsidRPr="00B711A1" w:rsidRDefault="00F677A7" w:rsidP="00F677A7">
      <w:pPr>
        <w:ind w:firstLine="567"/>
        <w:rPr>
          <w:rFonts w:cs="Arial"/>
        </w:rPr>
      </w:pPr>
      <w:r w:rsidRPr="00B711A1">
        <w:rPr>
          <w:rFonts w:cs="Arial"/>
        </w:rPr>
        <w:t>При ответах на телефонные звонки и устные обращения, обратившиеся граждане подробно и в вежливой (корректной) форме информируются по интересующим их вопросам.</w:t>
      </w:r>
    </w:p>
    <w:p w:rsidR="00F677A7" w:rsidRPr="00B711A1" w:rsidRDefault="00F677A7" w:rsidP="00F677A7">
      <w:pPr>
        <w:ind w:firstLine="567"/>
        <w:rPr>
          <w:rFonts w:cs="Arial"/>
        </w:rPr>
      </w:pPr>
      <w:r w:rsidRPr="00B711A1">
        <w:rPr>
          <w:rFonts w:cs="Arial"/>
        </w:rPr>
        <w:lastRenderedPageBreak/>
        <w:t>При невозможности специалиста, принявшего звонок, самостоятельно ответить на поставленные вопросы, гражданину сообщается телефонный номер, по которому можно получить необходимую информацию.</w:t>
      </w:r>
    </w:p>
    <w:p w:rsidR="00F677A7" w:rsidRPr="00B711A1" w:rsidRDefault="00F677A7" w:rsidP="00F677A7">
      <w:pPr>
        <w:ind w:firstLine="567"/>
        <w:rPr>
          <w:rFonts w:cs="Arial"/>
        </w:rPr>
      </w:pPr>
      <w:r w:rsidRPr="00B711A1">
        <w:rPr>
          <w:rFonts w:cs="Arial"/>
        </w:rPr>
        <w:t xml:space="preserve">1.3.5. Информация по вопросам предоставления муниципальной услуги размещается в средствах массовой информации, изданиях информационных материалов в виде буклетов, а также на информационных стендах в месте исполнения муниципальной услуги, на официальных сайтах Администрации города Сарова, Департамента, </w:t>
      </w:r>
      <w:proofErr w:type="spellStart"/>
      <w:r w:rsidRPr="00B711A1">
        <w:rPr>
          <w:rFonts w:cs="Arial"/>
        </w:rPr>
        <w:t>МФЦ</w:t>
      </w:r>
      <w:proofErr w:type="spellEnd"/>
      <w:r w:rsidRPr="00B711A1">
        <w:rPr>
          <w:rFonts w:cs="Arial"/>
        </w:rPr>
        <w:t>.</w:t>
      </w:r>
    </w:p>
    <w:p w:rsidR="00F677A7" w:rsidRPr="00B711A1" w:rsidRDefault="00F677A7" w:rsidP="00F677A7">
      <w:pPr>
        <w:ind w:firstLine="567"/>
        <w:rPr>
          <w:rFonts w:cs="Arial"/>
        </w:rPr>
      </w:pPr>
      <w:r w:rsidRPr="00B711A1">
        <w:rPr>
          <w:rFonts w:cs="Arial"/>
        </w:rPr>
        <w:t>1.3.6. Адреса официальных сайтов 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 их электронной почты:</w:t>
      </w:r>
    </w:p>
    <w:p w:rsidR="00B00089" w:rsidRPr="00B711A1" w:rsidRDefault="00B00089" w:rsidP="00B00089">
      <w:pPr>
        <w:widowControl/>
        <w:ind w:firstLine="540"/>
        <w:rPr>
          <w:rFonts w:eastAsiaTheme="minorHAnsi" w:cs="Arial"/>
          <w:lang w:eastAsia="en-US"/>
        </w:rPr>
      </w:pPr>
      <w:r w:rsidRPr="00B711A1">
        <w:rPr>
          <w:rFonts w:cs="Arial"/>
        </w:rPr>
        <w:t>-</w:t>
      </w:r>
      <w:r w:rsidRPr="00B711A1">
        <w:rPr>
          <w:rFonts w:eastAsiaTheme="minorHAnsi" w:cs="Arial"/>
          <w:lang w:eastAsia="en-US"/>
        </w:rPr>
        <w:t xml:space="preserve"> </w:t>
      </w:r>
      <w:proofErr w:type="spellStart"/>
      <w:r w:rsidRPr="00B711A1">
        <w:rPr>
          <w:rFonts w:eastAsiaTheme="minorHAnsi" w:cs="Arial"/>
          <w:lang w:eastAsia="en-US"/>
        </w:rPr>
        <w:t>ГП</w:t>
      </w:r>
      <w:proofErr w:type="spellEnd"/>
      <w:r w:rsidRPr="00B711A1">
        <w:rPr>
          <w:rFonts w:eastAsiaTheme="minorHAnsi" w:cs="Arial"/>
          <w:lang w:eastAsia="en-US"/>
        </w:rPr>
        <w:t xml:space="preserve"> "</w:t>
      </w:r>
      <w:proofErr w:type="spellStart"/>
      <w:r w:rsidRPr="00B711A1">
        <w:rPr>
          <w:rFonts w:eastAsiaTheme="minorHAnsi" w:cs="Arial"/>
          <w:lang w:eastAsia="en-US"/>
        </w:rPr>
        <w:t>Нижтехинвентаризация</w:t>
      </w:r>
      <w:proofErr w:type="spellEnd"/>
      <w:r w:rsidRPr="00B711A1">
        <w:rPr>
          <w:rFonts w:eastAsiaTheme="minorHAnsi" w:cs="Arial"/>
          <w:lang w:eastAsia="en-US"/>
        </w:rPr>
        <w:t xml:space="preserve">": </w:t>
      </w:r>
      <w:r w:rsidR="00B3358B" w:rsidRPr="00B711A1">
        <w:rPr>
          <w:rFonts w:eastAsiaTheme="minorHAnsi" w:cs="Arial"/>
          <w:lang w:eastAsia="en-US"/>
        </w:rPr>
        <w:t xml:space="preserve">г. Саров. </w:t>
      </w:r>
      <w:r w:rsidRPr="00B711A1">
        <w:rPr>
          <w:rFonts w:eastAsiaTheme="minorHAnsi" w:cs="Arial"/>
          <w:lang w:eastAsia="en-US"/>
        </w:rPr>
        <w:t>пр. Мира, д. 28, телефон 6-06-80, www.saro@gpnti.ru, график приема: понедельник - пятница с 8.00 до 17.00, перерыв на обед с 12.00 до 12.48;</w:t>
      </w:r>
    </w:p>
    <w:p w:rsidR="00F677A7" w:rsidRPr="00B711A1" w:rsidRDefault="00F677A7" w:rsidP="00F677A7">
      <w:pPr>
        <w:ind w:firstLine="567"/>
        <w:rPr>
          <w:rFonts w:cs="Arial"/>
        </w:rPr>
      </w:pPr>
      <w:r w:rsidRPr="00B711A1">
        <w:rPr>
          <w:rFonts w:cs="Arial"/>
        </w:rPr>
        <w:t xml:space="preserve">- </w:t>
      </w:r>
      <w:proofErr w:type="spellStart"/>
      <w:r w:rsidRPr="00B711A1">
        <w:rPr>
          <w:rFonts w:cs="Arial"/>
        </w:rPr>
        <w:t>МФЦ</w:t>
      </w:r>
      <w:proofErr w:type="spellEnd"/>
      <w:r w:rsidRPr="00B711A1">
        <w:rPr>
          <w:rFonts w:cs="Arial"/>
        </w:rPr>
        <w:t xml:space="preserve">, адрес местонахождения: г. Саров, ул. Зернова, </w:t>
      </w:r>
      <w:proofErr w:type="spellStart"/>
      <w:r w:rsidRPr="00B711A1">
        <w:rPr>
          <w:rFonts w:cs="Arial"/>
        </w:rPr>
        <w:t>д.62А</w:t>
      </w:r>
      <w:proofErr w:type="spellEnd"/>
      <w:r w:rsidRPr="00B711A1">
        <w:rPr>
          <w:rFonts w:cs="Arial"/>
        </w:rPr>
        <w:t>, телефон</w:t>
      </w:r>
      <w:r w:rsidRPr="00B711A1">
        <w:rPr>
          <w:rFonts w:cs="Arial"/>
        </w:rPr>
        <w:br/>
        <w:t xml:space="preserve">8(83130) 9-90-88, адрес официального сайта: </w:t>
      </w:r>
      <w:hyperlink r:id="rId12" w:history="1">
        <w:r w:rsidRPr="00B711A1">
          <w:rPr>
            <w:rFonts w:cs="Arial"/>
            <w:color w:val="0000FF"/>
            <w:u w:val="single"/>
            <w:lang w:val="en-US"/>
          </w:rPr>
          <w:t>www</w:t>
        </w:r>
        <w:r w:rsidRPr="00B711A1">
          <w:rPr>
            <w:rFonts w:cs="Arial"/>
            <w:color w:val="0000FF"/>
            <w:u w:val="single"/>
          </w:rPr>
          <w:t>.</w:t>
        </w:r>
        <w:r w:rsidRPr="00B711A1">
          <w:rPr>
            <w:rFonts w:cs="Arial"/>
            <w:color w:val="0000FF"/>
            <w:u w:val="single"/>
            <w:lang w:val="en-US"/>
          </w:rPr>
          <w:t>mfc</w:t>
        </w:r>
        <w:r w:rsidRPr="00B711A1">
          <w:rPr>
            <w:rFonts w:cs="Arial"/>
            <w:color w:val="0000FF"/>
            <w:u w:val="single"/>
          </w:rPr>
          <w:t>-</w:t>
        </w:r>
        <w:r w:rsidRPr="00B711A1">
          <w:rPr>
            <w:rFonts w:cs="Arial"/>
            <w:color w:val="0000FF"/>
            <w:u w:val="single"/>
            <w:lang w:val="en-US"/>
          </w:rPr>
          <w:t>sarov</w:t>
        </w:r>
        <w:r w:rsidRPr="00B711A1">
          <w:rPr>
            <w:rFonts w:cs="Arial"/>
            <w:color w:val="0000FF"/>
            <w:u w:val="single"/>
          </w:rPr>
          <w:t>.</w:t>
        </w:r>
        <w:r w:rsidRPr="00B711A1">
          <w:rPr>
            <w:rFonts w:cs="Arial"/>
            <w:color w:val="0000FF"/>
            <w:u w:val="single"/>
            <w:lang w:val="en-US"/>
          </w:rPr>
          <w:t>ru</w:t>
        </w:r>
      </w:hyperlink>
      <w:r w:rsidRPr="00B711A1">
        <w:rPr>
          <w:rFonts w:cs="Arial"/>
        </w:rPr>
        <w:t xml:space="preserve">; адрес электронной почты: </w:t>
      </w:r>
      <w:hyperlink r:id="rId13" w:history="1">
        <w:r w:rsidRPr="00B711A1">
          <w:rPr>
            <w:rFonts w:cs="Arial"/>
            <w:color w:val="0000FF"/>
            <w:u w:val="single"/>
            <w:lang w:val="en-US"/>
          </w:rPr>
          <w:t>info</w:t>
        </w:r>
        <w:r w:rsidRPr="00B711A1">
          <w:rPr>
            <w:rFonts w:cs="Arial"/>
            <w:color w:val="0000FF"/>
            <w:u w:val="single"/>
          </w:rPr>
          <w:t>@</w:t>
        </w:r>
        <w:r w:rsidRPr="00B711A1">
          <w:rPr>
            <w:rFonts w:cs="Arial"/>
            <w:color w:val="0000FF"/>
            <w:u w:val="single"/>
            <w:lang w:val="en-US"/>
          </w:rPr>
          <w:t>mfc</w:t>
        </w:r>
        <w:r w:rsidRPr="00B711A1">
          <w:rPr>
            <w:rFonts w:cs="Arial"/>
            <w:color w:val="0000FF"/>
            <w:u w:val="single"/>
          </w:rPr>
          <w:t>-</w:t>
        </w:r>
        <w:r w:rsidRPr="00B711A1">
          <w:rPr>
            <w:rFonts w:cs="Arial"/>
            <w:color w:val="0000FF"/>
            <w:u w:val="single"/>
            <w:lang w:val="en-US"/>
          </w:rPr>
          <w:t>sarov</w:t>
        </w:r>
        <w:r w:rsidRPr="00B711A1">
          <w:rPr>
            <w:rFonts w:cs="Arial"/>
            <w:color w:val="0000FF"/>
            <w:u w:val="single"/>
          </w:rPr>
          <w:t>.</w:t>
        </w:r>
        <w:proofErr w:type="spellStart"/>
        <w:r w:rsidRPr="00B711A1">
          <w:rPr>
            <w:rFonts w:cs="Arial"/>
            <w:color w:val="0000FF"/>
            <w:u w:val="single"/>
            <w:lang w:val="en-US"/>
          </w:rPr>
          <w:t>ru</w:t>
        </w:r>
        <w:proofErr w:type="spellEnd"/>
      </w:hyperlink>
      <w:r w:rsidRPr="00B711A1">
        <w:rPr>
          <w:rFonts w:cs="Arial"/>
        </w:rPr>
        <w:t>, график приема: понедельник – суббота с 10.00 до 20.00, воскресенье, праздничные дни – нерабочие дни.</w:t>
      </w:r>
    </w:p>
    <w:p w:rsidR="00F677A7" w:rsidRPr="00B711A1" w:rsidRDefault="00F677A7" w:rsidP="00F677A7">
      <w:pPr>
        <w:widowControl/>
        <w:autoSpaceDE/>
        <w:autoSpaceDN/>
        <w:adjustRightInd/>
        <w:ind w:firstLine="567"/>
        <w:rPr>
          <w:rFonts w:cs="Arial"/>
          <w:b/>
        </w:rPr>
      </w:pPr>
    </w:p>
    <w:p w:rsidR="00F677A7" w:rsidRPr="00B711A1" w:rsidRDefault="00F677A7" w:rsidP="00F677A7">
      <w:pPr>
        <w:widowControl/>
        <w:autoSpaceDE/>
        <w:autoSpaceDN/>
        <w:adjustRightInd/>
        <w:ind w:firstLine="567"/>
        <w:jc w:val="center"/>
        <w:rPr>
          <w:rFonts w:cs="Arial"/>
          <w:b/>
        </w:rPr>
      </w:pPr>
      <w:r w:rsidRPr="00B711A1">
        <w:rPr>
          <w:rFonts w:cs="Arial"/>
          <w:b/>
        </w:rPr>
        <w:t>2. Стандарт предоставления муниципальной услуги</w:t>
      </w:r>
    </w:p>
    <w:p w:rsidR="00F677A7" w:rsidRPr="00B711A1" w:rsidRDefault="00F677A7" w:rsidP="00CA11EC">
      <w:pPr>
        <w:keepNext/>
        <w:widowControl/>
        <w:autoSpaceDE/>
        <w:autoSpaceDN/>
        <w:adjustRightInd/>
        <w:ind w:firstLine="567"/>
        <w:outlineLvl w:val="4"/>
        <w:rPr>
          <w:rFonts w:cs="Arial"/>
          <w:b/>
          <w:iCs/>
          <w:color w:val="000000"/>
        </w:rPr>
      </w:pPr>
      <w:r w:rsidRPr="00B711A1">
        <w:rPr>
          <w:rFonts w:cs="Arial"/>
          <w:b/>
          <w:iCs/>
          <w:color w:val="000000"/>
        </w:rPr>
        <w:t>2.1. Наименование муниципальной услуги.</w:t>
      </w:r>
    </w:p>
    <w:p w:rsidR="00F677A7" w:rsidRPr="00B711A1" w:rsidRDefault="00F677A7" w:rsidP="00CA11EC">
      <w:pPr>
        <w:keepNext/>
        <w:widowControl/>
        <w:autoSpaceDE/>
        <w:autoSpaceDN/>
        <w:adjustRightInd/>
        <w:ind w:firstLine="567"/>
        <w:outlineLvl w:val="4"/>
        <w:rPr>
          <w:rFonts w:cs="Arial"/>
          <w:b/>
          <w:iCs/>
          <w:color w:val="000000"/>
        </w:rPr>
      </w:pPr>
      <w:r w:rsidRPr="00B711A1">
        <w:rPr>
          <w:rFonts w:cs="Arial"/>
          <w:iCs/>
          <w:color w:val="000000"/>
        </w:rPr>
        <w:t>П</w:t>
      </w:r>
      <w:r w:rsidRPr="00B711A1">
        <w:rPr>
          <w:rFonts w:cs="Arial"/>
          <w:iCs/>
        </w:rPr>
        <w:t>роведение экспертной оценки последствий заключения муниципальной организацией, являющейся объектом социальной инфраструктуры для детей, договора аренды объектов собственности, закрепленных за ней, для обеспечения образования, воспитания, развития, отдыха и оздоровления детей.</w:t>
      </w:r>
    </w:p>
    <w:p w:rsidR="00CA11EC" w:rsidRPr="00B711A1" w:rsidRDefault="00F677A7" w:rsidP="00CA11EC">
      <w:pPr>
        <w:pStyle w:val="a6"/>
        <w:ind w:left="0" w:firstLine="567"/>
        <w:rPr>
          <w:rFonts w:cs="Arial"/>
          <w:b/>
        </w:rPr>
      </w:pPr>
      <w:r w:rsidRPr="00B711A1">
        <w:rPr>
          <w:rFonts w:cs="Arial"/>
          <w:b/>
        </w:rPr>
        <w:t xml:space="preserve">2.2. </w:t>
      </w:r>
      <w:r w:rsidR="00CA11EC" w:rsidRPr="00B711A1">
        <w:rPr>
          <w:rFonts w:cs="Arial"/>
          <w:b/>
        </w:rPr>
        <w:t>Перечень услуг, которые являются необходимыми и обязательными для предоставления муниципальной услуги.</w:t>
      </w:r>
    </w:p>
    <w:p w:rsidR="00CA11EC" w:rsidRPr="00B711A1" w:rsidRDefault="00CA11EC" w:rsidP="00CA11EC">
      <w:pPr>
        <w:pStyle w:val="24"/>
        <w:spacing w:line="240" w:lineRule="auto"/>
        <w:ind w:firstLine="567"/>
        <w:jc w:val="both"/>
        <w:rPr>
          <w:rFonts w:ascii="Arial" w:hAnsi="Arial" w:cs="Arial"/>
          <w:b w:val="0"/>
          <w:color w:val="000000" w:themeColor="text1"/>
        </w:rPr>
      </w:pPr>
      <w:r w:rsidRPr="00B711A1">
        <w:rPr>
          <w:rFonts w:ascii="Arial" w:hAnsi="Arial" w:cs="Arial"/>
          <w:b w:val="0"/>
          <w:color w:val="000000" w:themeColor="text1"/>
        </w:rPr>
        <w:t>-выдача технического паспорта или технического плана</w:t>
      </w:r>
    </w:p>
    <w:p w:rsidR="00F677A7" w:rsidRPr="00B711A1" w:rsidRDefault="00CA11EC" w:rsidP="00CA11EC">
      <w:pPr>
        <w:widowControl/>
        <w:autoSpaceDE/>
        <w:autoSpaceDN/>
        <w:adjustRightInd/>
        <w:ind w:firstLine="567"/>
        <w:rPr>
          <w:rFonts w:cs="Arial"/>
          <w:b/>
        </w:rPr>
      </w:pPr>
      <w:r w:rsidRPr="00B711A1">
        <w:rPr>
          <w:rFonts w:cs="Arial"/>
          <w:b/>
        </w:rPr>
        <w:t xml:space="preserve">2.3. </w:t>
      </w:r>
      <w:r w:rsidR="00F677A7" w:rsidRPr="00B711A1">
        <w:rPr>
          <w:rFonts w:cs="Arial"/>
          <w:b/>
        </w:rPr>
        <w:t>Наименование органа, предоставляющего муниципальную услугу.</w:t>
      </w:r>
    </w:p>
    <w:p w:rsidR="00F677A7" w:rsidRPr="00B711A1" w:rsidRDefault="00F677A7" w:rsidP="00CA11EC">
      <w:pPr>
        <w:widowControl/>
        <w:autoSpaceDE/>
        <w:autoSpaceDN/>
        <w:adjustRightInd/>
        <w:ind w:firstLine="567"/>
        <w:rPr>
          <w:rFonts w:cs="Arial"/>
          <w:bCs/>
        </w:rPr>
      </w:pPr>
      <w:r w:rsidRPr="00B711A1">
        <w:rPr>
          <w:rFonts w:cs="Arial"/>
          <w:bCs/>
        </w:rPr>
        <w:t xml:space="preserve">Предоставление муниципальной услуги осуществляется Департаментом образования Администрации </w:t>
      </w:r>
      <w:r w:rsidR="00356070" w:rsidRPr="00B711A1">
        <w:rPr>
          <w:rFonts w:cs="Arial"/>
          <w:bCs/>
        </w:rPr>
        <w:t>города</w:t>
      </w:r>
      <w:r w:rsidRPr="00B711A1">
        <w:rPr>
          <w:rFonts w:cs="Arial"/>
          <w:bCs/>
        </w:rPr>
        <w:t xml:space="preserve"> Саров и </w:t>
      </w:r>
      <w:r w:rsidR="00356070" w:rsidRPr="00B711A1">
        <w:rPr>
          <w:rFonts w:cs="Arial"/>
          <w:bCs/>
        </w:rPr>
        <w:t>Муниципальным бюджетным учреждением «Многофункциональный центр предоставления государственных и муниципальных услуг города Сарова»</w:t>
      </w:r>
      <w:r w:rsidRPr="00B711A1">
        <w:rPr>
          <w:rFonts w:cs="Arial"/>
          <w:bCs/>
        </w:rPr>
        <w:t>,</w:t>
      </w:r>
      <w:r w:rsidRPr="00B711A1">
        <w:rPr>
          <w:rFonts w:cs="Arial"/>
          <w:b/>
        </w:rPr>
        <w:t xml:space="preserve"> </w:t>
      </w:r>
      <w:r w:rsidRPr="00B711A1">
        <w:rPr>
          <w:rFonts w:cs="Arial"/>
        </w:rPr>
        <w:t>осуществляющим прием и выдачу документов.</w:t>
      </w:r>
    </w:p>
    <w:p w:rsidR="00F677A7" w:rsidRPr="00B711A1" w:rsidRDefault="00F677A7" w:rsidP="00CA11EC">
      <w:pPr>
        <w:widowControl/>
        <w:autoSpaceDE/>
        <w:autoSpaceDN/>
        <w:adjustRightInd/>
        <w:ind w:firstLine="567"/>
        <w:rPr>
          <w:rFonts w:cs="Arial"/>
        </w:rPr>
      </w:pPr>
      <w:r w:rsidRPr="00B711A1">
        <w:rPr>
          <w:rFonts w:cs="Arial"/>
          <w:b/>
        </w:rPr>
        <w:t>2.</w:t>
      </w:r>
      <w:r w:rsidR="00CA11EC" w:rsidRPr="00B711A1">
        <w:rPr>
          <w:rFonts w:cs="Arial"/>
          <w:b/>
        </w:rPr>
        <w:t>4</w:t>
      </w:r>
      <w:r w:rsidRPr="00B711A1">
        <w:rPr>
          <w:rFonts w:cs="Arial"/>
          <w:b/>
        </w:rPr>
        <w:t>. Описание результатов предоставления муниципальной услуги.</w:t>
      </w:r>
    </w:p>
    <w:p w:rsidR="00F677A7" w:rsidRPr="00B711A1" w:rsidRDefault="00F677A7" w:rsidP="00CA11EC">
      <w:pPr>
        <w:widowControl/>
        <w:autoSpaceDE/>
        <w:autoSpaceDN/>
        <w:adjustRightInd/>
        <w:ind w:firstLine="567"/>
        <w:rPr>
          <w:rFonts w:cs="Arial"/>
          <w:color w:val="000000"/>
        </w:rPr>
      </w:pPr>
      <w:r w:rsidRPr="00B711A1">
        <w:rPr>
          <w:rFonts w:cs="Arial"/>
        </w:rPr>
        <w:t>Результатом предоставления муниципальной услуги является:</w:t>
      </w:r>
    </w:p>
    <w:p w:rsidR="00F677A7" w:rsidRPr="00B711A1" w:rsidRDefault="00F677A7" w:rsidP="00CA11EC">
      <w:pPr>
        <w:ind w:firstLine="567"/>
        <w:rPr>
          <w:rFonts w:cs="Arial"/>
        </w:rPr>
      </w:pPr>
      <w:r w:rsidRPr="00B711A1">
        <w:rPr>
          <w:rFonts w:cs="Arial"/>
        </w:rPr>
        <w:t>- выдача заявителю Заключения комиссии по проведению оценки последствий принятия решения о заключении договора аренды объектов собственности, закрепленных за муниципальной организацией, являющейся объектом социальной инфраструктуры для детей, для обеспечения образования, воспитания, развития, отдыха и оздоровления детей (далее – Заключение).</w:t>
      </w:r>
    </w:p>
    <w:p w:rsidR="00F677A7" w:rsidRPr="00B711A1" w:rsidRDefault="00F677A7" w:rsidP="00F677A7">
      <w:pPr>
        <w:widowControl/>
        <w:autoSpaceDE/>
        <w:autoSpaceDN/>
        <w:adjustRightInd/>
        <w:ind w:firstLine="567"/>
        <w:rPr>
          <w:rFonts w:cs="Arial"/>
          <w:b/>
        </w:rPr>
      </w:pPr>
      <w:r w:rsidRPr="00B711A1">
        <w:rPr>
          <w:rFonts w:cs="Arial"/>
          <w:b/>
        </w:rPr>
        <w:t>2.</w:t>
      </w:r>
      <w:r w:rsidR="00CA11EC" w:rsidRPr="00B711A1">
        <w:rPr>
          <w:rFonts w:cs="Arial"/>
          <w:b/>
        </w:rPr>
        <w:t>5</w:t>
      </w:r>
      <w:r w:rsidRPr="00B711A1">
        <w:rPr>
          <w:rFonts w:cs="Arial"/>
          <w:b/>
        </w:rPr>
        <w:t>.</w:t>
      </w:r>
      <w:r w:rsidRPr="00B711A1">
        <w:rPr>
          <w:rFonts w:cs="Arial"/>
        </w:rPr>
        <w:t xml:space="preserve"> </w:t>
      </w:r>
      <w:r w:rsidRPr="00B711A1">
        <w:rPr>
          <w:rFonts w:cs="Arial"/>
          <w:b/>
        </w:rPr>
        <w:t>Срок предоставления муниципальной услуги.</w:t>
      </w:r>
    </w:p>
    <w:p w:rsidR="00F677A7" w:rsidRPr="00B711A1" w:rsidRDefault="00F677A7" w:rsidP="00F677A7">
      <w:pPr>
        <w:widowControl/>
        <w:autoSpaceDE/>
        <w:autoSpaceDN/>
        <w:adjustRightInd/>
        <w:ind w:firstLine="567"/>
        <w:rPr>
          <w:rFonts w:cs="Arial"/>
        </w:rPr>
      </w:pPr>
      <w:r w:rsidRPr="00B711A1">
        <w:rPr>
          <w:rFonts w:cs="Arial"/>
        </w:rPr>
        <w:t xml:space="preserve">Общий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не более 40 календарных дней со дня регистрации заявления в Департаменте либо в </w:t>
      </w:r>
      <w:proofErr w:type="spellStart"/>
      <w:r w:rsidRPr="00B711A1">
        <w:rPr>
          <w:rFonts w:cs="Arial"/>
        </w:rPr>
        <w:t>МФЦ</w:t>
      </w:r>
      <w:proofErr w:type="spellEnd"/>
      <w:r w:rsidRPr="00B711A1">
        <w:rPr>
          <w:rFonts w:cs="Arial"/>
        </w:rPr>
        <w:t xml:space="preserve">. </w:t>
      </w:r>
    </w:p>
    <w:p w:rsidR="00F677A7" w:rsidRPr="00B711A1" w:rsidRDefault="00F677A7" w:rsidP="00F677A7">
      <w:pPr>
        <w:widowControl/>
        <w:autoSpaceDE/>
        <w:autoSpaceDN/>
        <w:adjustRightInd/>
        <w:ind w:firstLine="567"/>
        <w:rPr>
          <w:rFonts w:cs="Arial"/>
        </w:rPr>
      </w:pPr>
      <w:r w:rsidRPr="00B711A1">
        <w:rPr>
          <w:rFonts w:cs="Arial"/>
        </w:rPr>
        <w:t xml:space="preserve">При подаче документов в Департамент либо в </w:t>
      </w:r>
      <w:proofErr w:type="spellStart"/>
      <w:r w:rsidRPr="00B711A1">
        <w:rPr>
          <w:rFonts w:cs="Arial"/>
        </w:rPr>
        <w:t>МФЦ</w:t>
      </w:r>
      <w:proofErr w:type="spellEnd"/>
      <w:r w:rsidRPr="00B711A1">
        <w:rPr>
          <w:rFonts w:cs="Arial"/>
        </w:rPr>
        <w:t xml:space="preserve"> срок предоставления муниципальной услуги исчисляется соответственно с даты регистрации документов в Департаменте либо в </w:t>
      </w:r>
      <w:proofErr w:type="spellStart"/>
      <w:r w:rsidRPr="00B711A1">
        <w:rPr>
          <w:rFonts w:cs="Arial"/>
        </w:rPr>
        <w:t>МФЦ</w:t>
      </w:r>
      <w:proofErr w:type="spellEnd"/>
      <w:r w:rsidRPr="00B711A1">
        <w:rPr>
          <w:rFonts w:cs="Arial"/>
        </w:rPr>
        <w:t xml:space="preserve">. </w:t>
      </w:r>
    </w:p>
    <w:p w:rsidR="00F677A7" w:rsidRPr="00B711A1" w:rsidRDefault="00F677A7" w:rsidP="00F677A7">
      <w:pPr>
        <w:widowControl/>
        <w:autoSpaceDE/>
        <w:autoSpaceDN/>
        <w:adjustRightInd/>
        <w:ind w:firstLine="567"/>
        <w:rPr>
          <w:rFonts w:cs="Arial"/>
        </w:rPr>
      </w:pPr>
      <w:r w:rsidRPr="00B711A1">
        <w:rPr>
          <w:rFonts w:cs="Arial"/>
        </w:rPr>
        <w:lastRenderedPageBreak/>
        <w:t>Срок рассмотрения и оформления заключения Комиссии по проведению оценки последствий заключения договора аренды закрепленного за муниципальной образовательной организацией объекта собственности на территории города Сарова (далее – Комиссия) составляет 30 дней со дня поступления документов в Комиссию. В случаях направления запросов или привлечения экспертов, или специалистов в различных областях деятельности председатель Комиссии продлевает срок подготовки заключения не более чем на 30 дней.</w:t>
      </w:r>
    </w:p>
    <w:p w:rsidR="00F677A7" w:rsidRPr="00B711A1" w:rsidRDefault="00F677A7" w:rsidP="00F677A7">
      <w:pPr>
        <w:widowControl/>
        <w:autoSpaceDE/>
        <w:autoSpaceDN/>
        <w:adjustRightInd/>
        <w:ind w:firstLine="567"/>
        <w:rPr>
          <w:rFonts w:cs="Arial"/>
        </w:rPr>
      </w:pPr>
      <w:r w:rsidRPr="00B711A1">
        <w:rPr>
          <w:rFonts w:cs="Arial"/>
        </w:rPr>
        <w:t>При наличии причин, не позволяющих предоставить муниципальную услугу в установленный срок, специалист Департамента за 3 дня до истечения данного срока готовит служебную записку на имя директора Департамента с предложением о продлении срока рассмотрения заявления и обоснованием причин.</w:t>
      </w:r>
    </w:p>
    <w:p w:rsidR="00F677A7" w:rsidRPr="00B711A1" w:rsidRDefault="00F677A7" w:rsidP="00F677A7">
      <w:pPr>
        <w:widowControl/>
        <w:autoSpaceDE/>
        <w:autoSpaceDN/>
        <w:adjustRightInd/>
        <w:ind w:firstLine="567"/>
        <w:rPr>
          <w:rFonts w:cs="Arial"/>
          <w:b/>
        </w:rPr>
      </w:pPr>
      <w:r w:rsidRPr="00B711A1">
        <w:rPr>
          <w:rFonts w:cs="Arial"/>
          <w:b/>
        </w:rPr>
        <w:t>2.</w:t>
      </w:r>
      <w:r w:rsidR="00CA11EC" w:rsidRPr="00B711A1">
        <w:rPr>
          <w:rFonts w:cs="Arial"/>
          <w:b/>
        </w:rPr>
        <w:t>6</w:t>
      </w:r>
      <w:r w:rsidRPr="00B711A1">
        <w:rPr>
          <w:rFonts w:cs="Arial"/>
          <w:b/>
        </w:rPr>
        <w:t>. Перечень нормативных правовых актов, регулирующих отношения, возникающие в связи  с предоставлением муниципальной услуги:</w:t>
      </w:r>
    </w:p>
    <w:p w:rsidR="00F677A7" w:rsidRPr="00B711A1" w:rsidRDefault="00F677A7" w:rsidP="00F677A7">
      <w:pPr>
        <w:widowControl/>
        <w:ind w:firstLine="567"/>
        <w:rPr>
          <w:rFonts w:cs="Arial"/>
          <w:bCs/>
          <w:color w:val="26282F"/>
        </w:rPr>
      </w:pPr>
      <w:r w:rsidRPr="00B711A1">
        <w:rPr>
          <w:rFonts w:cs="Arial"/>
        </w:rPr>
        <w:t xml:space="preserve">- </w:t>
      </w:r>
      <w:r w:rsidRPr="00B711A1">
        <w:rPr>
          <w:rFonts w:cs="Arial"/>
          <w:bCs/>
          <w:color w:val="26282F"/>
        </w:rPr>
        <w:t>Федеральный закон от 24.07.1998 №124-ФЗ «Об основных гарантиях прав ребенка в Российской Федерации»;</w:t>
      </w:r>
    </w:p>
    <w:p w:rsidR="00F677A7" w:rsidRPr="00B711A1" w:rsidRDefault="00F677A7" w:rsidP="00CA11EC">
      <w:pPr>
        <w:widowControl/>
        <w:ind w:firstLine="567"/>
        <w:rPr>
          <w:rFonts w:cs="Arial"/>
        </w:rPr>
      </w:pPr>
      <w:r w:rsidRPr="00B711A1">
        <w:rPr>
          <w:rFonts w:cs="Arial"/>
          <w:bCs/>
          <w:color w:val="26282F"/>
        </w:rPr>
        <w:t xml:space="preserve">- </w:t>
      </w:r>
      <w:r w:rsidRPr="00B711A1">
        <w:rPr>
          <w:rFonts w:cs="Arial"/>
        </w:rPr>
        <w:t>Федеральный закон от 29.12.2012 № 273-ФЗ «Об образовании в Российской Федерации»;</w:t>
      </w:r>
    </w:p>
    <w:p w:rsidR="00F677A7" w:rsidRPr="00B711A1" w:rsidRDefault="00F677A7" w:rsidP="00CA11EC">
      <w:pPr>
        <w:widowControl/>
        <w:ind w:firstLine="567"/>
        <w:rPr>
          <w:rFonts w:cs="Arial"/>
        </w:rPr>
      </w:pPr>
      <w:r w:rsidRPr="00B711A1">
        <w:rPr>
          <w:rFonts w:cs="Arial"/>
        </w:rPr>
        <w:t xml:space="preserve">- </w:t>
      </w:r>
      <w:hyperlink r:id="rId14" w:history="1">
        <w:r w:rsidRPr="00B711A1">
          <w:rPr>
            <w:rFonts w:cs="Arial"/>
            <w:bCs/>
          </w:rPr>
          <w:t>Федеральный закон</w:t>
        </w:r>
      </w:hyperlink>
      <w:r w:rsidRPr="00B711A1">
        <w:rPr>
          <w:rFonts w:cs="Arial"/>
        </w:rPr>
        <w:t xml:space="preserve"> от 27.07.2010 № 210-ФЗ «Об организации предоставления государственных и муниципальных услуг»;</w:t>
      </w:r>
    </w:p>
    <w:p w:rsidR="00F677A7" w:rsidRPr="00B711A1" w:rsidRDefault="00F677A7" w:rsidP="00CA11EC">
      <w:pPr>
        <w:widowControl/>
        <w:ind w:firstLine="567"/>
        <w:rPr>
          <w:rFonts w:cs="Arial"/>
        </w:rPr>
      </w:pPr>
      <w:r w:rsidRPr="00B711A1">
        <w:rPr>
          <w:rFonts w:cs="Arial"/>
        </w:rPr>
        <w:t>- Федеральный закон от 02.05.2006 №59-ФЗ «О порядке рассмотрения обращений граждан Российской Федерации»;</w:t>
      </w:r>
    </w:p>
    <w:p w:rsidR="00F677A7" w:rsidRPr="00B711A1" w:rsidRDefault="00F677A7" w:rsidP="00CA11EC">
      <w:pPr>
        <w:widowControl/>
        <w:ind w:firstLine="567"/>
        <w:rPr>
          <w:rFonts w:cs="Arial"/>
        </w:rPr>
      </w:pPr>
      <w:r w:rsidRPr="00B711A1">
        <w:rPr>
          <w:rFonts w:cs="Arial"/>
        </w:rPr>
        <w:t>- Федеральный закон от 06.10.2003 №131-ФЗ «Об общих принципах организации местного самоуправления в Российской Федерации»;</w:t>
      </w:r>
    </w:p>
    <w:p w:rsidR="00CA11EC" w:rsidRPr="00B711A1" w:rsidRDefault="00CA11EC" w:rsidP="00CA11EC">
      <w:pPr>
        <w:pStyle w:val="a6"/>
        <w:widowControl/>
        <w:ind w:left="0" w:firstLine="567"/>
        <w:rPr>
          <w:rFonts w:cs="Arial"/>
        </w:rPr>
      </w:pPr>
      <w:r w:rsidRPr="00B711A1">
        <w:rPr>
          <w:rFonts w:cs="Arial"/>
        </w:rPr>
        <w:t>- Федеральный закон от 24.11.1995 № 181-ФЗ «О социальной защите инвалидов в Российской Федерации»;</w:t>
      </w:r>
    </w:p>
    <w:p w:rsidR="00CA11EC" w:rsidRPr="00B711A1" w:rsidRDefault="00CA11EC" w:rsidP="00CA11EC">
      <w:pPr>
        <w:pStyle w:val="a6"/>
        <w:widowControl/>
        <w:ind w:left="0" w:firstLine="567"/>
        <w:rPr>
          <w:rFonts w:cs="Arial"/>
        </w:rPr>
      </w:pPr>
      <w:r w:rsidRPr="00B711A1">
        <w:rPr>
          <w:rFonts w:cs="Arial"/>
        </w:rPr>
        <w:t xml:space="preserve">- Приказ Минтруда России от 22.06.2015 № </w:t>
      </w:r>
      <w:proofErr w:type="spellStart"/>
      <w:r w:rsidRPr="00B711A1">
        <w:rPr>
          <w:rFonts w:cs="Arial"/>
        </w:rPr>
        <w:t>386н</w:t>
      </w:r>
      <w:proofErr w:type="spellEnd"/>
      <w:r w:rsidRPr="00B711A1">
        <w:rPr>
          <w:rFonts w:cs="Arial"/>
        </w:rPr>
        <w:t xml:space="preserve"> «Об утверждении формы документа, подтверждающего специальное обучение собаки-проводника, и порядка его выдачи»;</w:t>
      </w:r>
    </w:p>
    <w:p w:rsidR="00CA11EC" w:rsidRPr="00B711A1" w:rsidRDefault="00CA11EC" w:rsidP="00CA11EC">
      <w:pPr>
        <w:pStyle w:val="a6"/>
        <w:widowControl/>
        <w:ind w:left="0" w:firstLine="567"/>
        <w:rPr>
          <w:rFonts w:cs="Arial"/>
        </w:rPr>
      </w:pPr>
      <w:r w:rsidRPr="00B711A1">
        <w:rPr>
          <w:rFonts w:cs="Arial"/>
        </w:rPr>
        <w:t xml:space="preserve">- Закон Нижегородской области от 05.03.2009 № 21-3 «О </w:t>
      </w:r>
      <w:proofErr w:type="spellStart"/>
      <w:r w:rsidRPr="00B711A1">
        <w:rPr>
          <w:rFonts w:cs="Arial"/>
        </w:rPr>
        <w:t>безбарьерной</w:t>
      </w:r>
      <w:proofErr w:type="spellEnd"/>
      <w:r w:rsidRPr="00B711A1">
        <w:rPr>
          <w:rFonts w:cs="Arial"/>
        </w:rPr>
        <w:t xml:space="preserve"> среде для маломобильных граждан на территории Нижегородской области»;</w:t>
      </w:r>
    </w:p>
    <w:p w:rsidR="00CA11EC" w:rsidRPr="00B711A1" w:rsidRDefault="00F677A7" w:rsidP="00134E57">
      <w:pPr>
        <w:widowControl/>
        <w:ind w:firstLine="567"/>
        <w:rPr>
          <w:rFonts w:cs="Arial"/>
        </w:rPr>
      </w:pPr>
      <w:r w:rsidRPr="00B711A1">
        <w:rPr>
          <w:rFonts w:cs="Arial"/>
        </w:rPr>
        <w:t>- Постановление Правительства Нижегородской области от 12.12.2013 № 926 «Об утверждении порядка проведения оценки последствий принятия решения о реконструкции, модернизации, изменении назначения или ликвидации объекта социальной инфраструктуры государственной (муниципальной) образовательной организации, а также о реорганизации или ликвидации государственной (муниципальной) образовательной организации, заключении договоров аренды объектов собственности, закрепленных за государственными (муниципальными) образовательными организациями, на те</w:t>
      </w:r>
      <w:r w:rsidR="00134E57" w:rsidRPr="00B711A1">
        <w:rPr>
          <w:rFonts w:cs="Arial"/>
        </w:rPr>
        <w:t>рритории Нижегородской области»</w:t>
      </w:r>
      <w:r w:rsidRPr="00B711A1">
        <w:rPr>
          <w:rFonts w:cs="Arial"/>
        </w:rPr>
        <w:t>.</w:t>
      </w:r>
      <w:r w:rsidR="00CA11EC" w:rsidRPr="00B711A1">
        <w:rPr>
          <w:rFonts w:cs="Arial"/>
        </w:rPr>
        <w:t xml:space="preserve"> </w:t>
      </w:r>
    </w:p>
    <w:p w:rsidR="00F677A7" w:rsidRPr="00B711A1" w:rsidRDefault="00F677A7" w:rsidP="00F677A7">
      <w:pPr>
        <w:widowControl/>
        <w:ind w:firstLine="567"/>
        <w:outlineLvl w:val="1"/>
        <w:rPr>
          <w:rFonts w:cs="Arial"/>
          <w:b/>
          <w:bCs/>
        </w:rPr>
      </w:pPr>
      <w:r w:rsidRPr="00B711A1">
        <w:rPr>
          <w:rFonts w:cs="Arial"/>
          <w:b/>
        </w:rPr>
        <w:t>2.</w:t>
      </w:r>
      <w:r w:rsidR="00090BD6" w:rsidRPr="00B711A1">
        <w:rPr>
          <w:rFonts w:cs="Arial"/>
          <w:b/>
        </w:rPr>
        <w:t>7</w:t>
      </w:r>
      <w:r w:rsidRPr="00B711A1">
        <w:rPr>
          <w:rFonts w:cs="Arial"/>
          <w:b/>
        </w:rPr>
        <w:t>.</w:t>
      </w:r>
      <w:r w:rsidRPr="00B711A1">
        <w:rPr>
          <w:rFonts w:cs="Arial"/>
        </w:rPr>
        <w:t xml:space="preserve"> </w:t>
      </w:r>
      <w:r w:rsidRPr="00B711A1">
        <w:rPr>
          <w:rFonts w:cs="Arial"/>
          <w:b/>
          <w:bCs/>
        </w:rPr>
        <w:t xml:space="preserve">Исчерпывающий перечень документов, необходимых </w:t>
      </w:r>
      <w:r w:rsidRPr="00B711A1">
        <w:rPr>
          <w:rFonts w:cs="Arial"/>
          <w:b/>
        </w:rPr>
        <w:t xml:space="preserve">в соответствии с нормативными правовыми актами </w:t>
      </w:r>
      <w:r w:rsidRPr="00B711A1">
        <w:rPr>
          <w:rFonts w:cs="Arial"/>
          <w:b/>
          <w:bCs/>
        </w:rPr>
        <w:t xml:space="preserve">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w:t>
      </w:r>
    </w:p>
    <w:p w:rsidR="00F677A7" w:rsidRPr="00B711A1" w:rsidRDefault="000C5960" w:rsidP="00F677A7">
      <w:pPr>
        <w:widowControl/>
        <w:shd w:val="clear" w:color="auto" w:fill="FFFFFF"/>
        <w:autoSpaceDE/>
        <w:autoSpaceDN/>
        <w:adjustRightInd/>
        <w:ind w:firstLine="567"/>
        <w:rPr>
          <w:rFonts w:cs="Arial"/>
        </w:rPr>
      </w:pPr>
      <w:r w:rsidRPr="00B711A1">
        <w:rPr>
          <w:rFonts w:cs="Arial"/>
        </w:rPr>
        <w:t>1.</w:t>
      </w:r>
      <w:r w:rsidR="00F677A7" w:rsidRPr="00B711A1">
        <w:rPr>
          <w:rFonts w:cs="Arial"/>
        </w:rPr>
        <w:t xml:space="preserve"> </w:t>
      </w:r>
      <w:r w:rsidRPr="00B711A1">
        <w:rPr>
          <w:rFonts w:cs="Arial"/>
        </w:rPr>
        <w:t>П</w:t>
      </w:r>
      <w:r w:rsidR="00F677A7" w:rsidRPr="00B711A1">
        <w:rPr>
          <w:rFonts w:cs="Arial"/>
        </w:rPr>
        <w:t>редложение о заключении договора аренды, содержащее полное наименование организации, ее  точный адрес местонахождения, предмет и основные виды деятельности</w:t>
      </w:r>
      <w:r w:rsidR="00616242" w:rsidRPr="00B711A1">
        <w:rPr>
          <w:rFonts w:cs="Arial"/>
        </w:rPr>
        <w:t xml:space="preserve"> </w:t>
      </w:r>
      <w:r w:rsidR="00F677A7" w:rsidRPr="00B711A1">
        <w:rPr>
          <w:rFonts w:cs="Arial"/>
        </w:rPr>
        <w:t>(приложение №1 настоящего Административного регламента)</w:t>
      </w:r>
      <w:r w:rsidR="00363D08" w:rsidRPr="00B711A1">
        <w:rPr>
          <w:rFonts w:cs="Arial"/>
        </w:rPr>
        <w:t>.</w:t>
      </w:r>
    </w:p>
    <w:p w:rsidR="00C05B62" w:rsidRPr="00B711A1" w:rsidRDefault="00363D08" w:rsidP="00F677A7">
      <w:pPr>
        <w:widowControl/>
        <w:shd w:val="clear" w:color="auto" w:fill="FFFFFF"/>
        <w:autoSpaceDE/>
        <w:autoSpaceDN/>
        <w:adjustRightInd/>
        <w:ind w:firstLine="567"/>
        <w:rPr>
          <w:rFonts w:cs="Arial"/>
        </w:rPr>
      </w:pPr>
      <w:r w:rsidRPr="00B711A1">
        <w:rPr>
          <w:rFonts w:cs="Arial"/>
        </w:rPr>
        <w:t>2.</w:t>
      </w:r>
      <w:r w:rsidR="00C05B62" w:rsidRPr="00B711A1">
        <w:rPr>
          <w:rFonts w:cs="Arial"/>
        </w:rPr>
        <w:t xml:space="preserve"> </w:t>
      </w:r>
      <w:r w:rsidRPr="00B711A1">
        <w:rPr>
          <w:rFonts w:cs="Arial"/>
        </w:rPr>
        <w:t>П</w:t>
      </w:r>
      <w:r w:rsidR="00C05B62" w:rsidRPr="00B711A1">
        <w:rPr>
          <w:rFonts w:cs="Arial"/>
        </w:rPr>
        <w:t>еречень причин, обуславливающих необходимость и целесообразность заключения договора аренды объекта социальной инфраструктуры муниципальной образовательной организации</w:t>
      </w:r>
      <w:r w:rsidRPr="00B711A1">
        <w:rPr>
          <w:rFonts w:cs="Arial"/>
        </w:rPr>
        <w:t>.</w:t>
      </w:r>
    </w:p>
    <w:p w:rsidR="00F677A7" w:rsidRPr="00B711A1" w:rsidRDefault="00363D08" w:rsidP="00F677A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67"/>
        <w:rPr>
          <w:rFonts w:cs="Arial"/>
        </w:rPr>
      </w:pPr>
      <w:r w:rsidRPr="00B711A1">
        <w:rPr>
          <w:rFonts w:cs="Arial"/>
        </w:rPr>
        <w:lastRenderedPageBreak/>
        <w:t>3.</w:t>
      </w:r>
      <w:r w:rsidR="0085235B" w:rsidRPr="00B711A1">
        <w:rPr>
          <w:rFonts w:cs="Arial"/>
        </w:rPr>
        <w:t xml:space="preserve"> </w:t>
      </w:r>
      <w:r w:rsidRPr="00B711A1">
        <w:rPr>
          <w:rFonts w:cs="Arial"/>
        </w:rPr>
        <w:t>П</w:t>
      </w:r>
      <w:r w:rsidR="0085235B" w:rsidRPr="00B711A1">
        <w:rPr>
          <w:rFonts w:cs="Arial"/>
        </w:rPr>
        <w:t>еречень имущества, закрепленного за орган</w:t>
      </w:r>
      <w:r w:rsidR="00F677A7" w:rsidRPr="00B711A1">
        <w:rPr>
          <w:rFonts w:cs="Arial"/>
        </w:rPr>
        <w:t>изац</w:t>
      </w:r>
      <w:r w:rsidR="0085235B" w:rsidRPr="00B711A1">
        <w:rPr>
          <w:rFonts w:cs="Arial"/>
        </w:rPr>
        <w:t>ией</w:t>
      </w:r>
      <w:r w:rsidR="00F677A7" w:rsidRPr="00B711A1">
        <w:rPr>
          <w:rFonts w:cs="Arial"/>
        </w:rPr>
        <w:t xml:space="preserve"> на праве оперативного управления (в том числе особо ценного движимого имущества), находящегося на балансе организации</w:t>
      </w:r>
      <w:r w:rsidR="0085235B" w:rsidRPr="00B711A1">
        <w:rPr>
          <w:rFonts w:cs="Arial"/>
        </w:rPr>
        <w:t>,</w:t>
      </w:r>
      <w:r w:rsidR="00F677A7" w:rsidRPr="00B711A1">
        <w:rPr>
          <w:rFonts w:cs="Arial"/>
        </w:rPr>
        <w:t xml:space="preserve"> с указанием балансовой стоимости и степени износа, перечень земельных уча</w:t>
      </w:r>
      <w:r w:rsidRPr="00B711A1">
        <w:rPr>
          <w:rFonts w:cs="Arial"/>
        </w:rPr>
        <w:t>стков.</w:t>
      </w:r>
    </w:p>
    <w:p w:rsidR="00F677A7" w:rsidRPr="00B711A1" w:rsidRDefault="00363D08" w:rsidP="00090B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67"/>
        <w:rPr>
          <w:rFonts w:cs="Arial"/>
        </w:rPr>
      </w:pPr>
      <w:r w:rsidRPr="00B711A1">
        <w:rPr>
          <w:rFonts w:cs="Arial"/>
        </w:rPr>
        <w:t>4.</w:t>
      </w:r>
      <w:r w:rsidR="000C5960" w:rsidRPr="00B711A1">
        <w:rPr>
          <w:rFonts w:cs="Arial"/>
        </w:rPr>
        <w:t xml:space="preserve"> </w:t>
      </w:r>
      <w:r w:rsidRPr="00B711A1">
        <w:rPr>
          <w:rFonts w:cs="Arial"/>
        </w:rPr>
        <w:t>Д</w:t>
      </w:r>
      <w:r w:rsidR="00F677A7" w:rsidRPr="00B711A1">
        <w:rPr>
          <w:rFonts w:cs="Arial"/>
        </w:rPr>
        <w:t>окументы, отражающие состояние материально-технической базы организации:</w:t>
      </w:r>
    </w:p>
    <w:p w:rsidR="00363D08" w:rsidRPr="00B711A1" w:rsidRDefault="00363D08" w:rsidP="00090B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67"/>
        <w:rPr>
          <w:rFonts w:cs="Arial"/>
        </w:rPr>
      </w:pPr>
      <w:r w:rsidRPr="00B711A1">
        <w:rPr>
          <w:rFonts w:cs="Arial"/>
        </w:rPr>
        <w:t xml:space="preserve">- </w:t>
      </w:r>
      <w:r w:rsidR="000C5960" w:rsidRPr="00B711A1">
        <w:rPr>
          <w:rFonts w:cs="Arial"/>
        </w:rPr>
        <w:t>характеристика зданий</w:t>
      </w:r>
      <w:r w:rsidRPr="00B711A1">
        <w:rPr>
          <w:rFonts w:cs="Arial"/>
        </w:rPr>
        <w:t xml:space="preserve"> с указаний общей и полезной площади;</w:t>
      </w:r>
    </w:p>
    <w:p w:rsidR="00363D08" w:rsidRPr="00B711A1" w:rsidRDefault="00363D08" w:rsidP="00090B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67"/>
        <w:rPr>
          <w:rFonts w:cs="Arial"/>
        </w:rPr>
      </w:pPr>
      <w:r w:rsidRPr="00B711A1">
        <w:rPr>
          <w:rFonts w:cs="Arial"/>
        </w:rPr>
        <w:t>- время постройки;</w:t>
      </w:r>
    </w:p>
    <w:p w:rsidR="00363D08" w:rsidRPr="00B711A1" w:rsidRDefault="00363D08" w:rsidP="00090B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67"/>
        <w:rPr>
          <w:rFonts w:cs="Arial"/>
        </w:rPr>
      </w:pPr>
      <w:r w:rsidRPr="00B711A1">
        <w:rPr>
          <w:rFonts w:cs="Arial"/>
        </w:rPr>
        <w:t>- тип здания;</w:t>
      </w:r>
    </w:p>
    <w:p w:rsidR="00363D08" w:rsidRPr="00B711A1" w:rsidRDefault="00363D08" w:rsidP="00090B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67"/>
        <w:rPr>
          <w:rFonts w:cs="Arial"/>
        </w:rPr>
      </w:pPr>
      <w:r w:rsidRPr="00B711A1">
        <w:rPr>
          <w:rFonts w:cs="Arial"/>
        </w:rPr>
        <w:t>- наличие электроснабжения, водоснабжения, канализации, теплоснабжения;</w:t>
      </w:r>
    </w:p>
    <w:p w:rsidR="00363D08" w:rsidRPr="00B711A1" w:rsidRDefault="00363D08" w:rsidP="00090B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67"/>
        <w:rPr>
          <w:rFonts w:cs="Arial"/>
        </w:rPr>
      </w:pPr>
      <w:r w:rsidRPr="00B711A1">
        <w:rPr>
          <w:rFonts w:cs="Arial"/>
        </w:rPr>
        <w:t>- соответствие строений и их площадей действующим градостроительным , строительным, противопожарным, санитарно-эпидемиологическим, технологическим нормам и правилам, правилам энергетической безопасности, требованиям охраны здоровья обучающихся (воспитанников) и работников организации;</w:t>
      </w:r>
    </w:p>
    <w:p w:rsidR="00E83B3D" w:rsidRPr="00B711A1" w:rsidRDefault="00363D08" w:rsidP="00090B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67"/>
        <w:rPr>
          <w:rFonts w:cs="Arial"/>
        </w:rPr>
      </w:pPr>
      <w:r w:rsidRPr="00B711A1">
        <w:rPr>
          <w:rFonts w:cs="Arial"/>
        </w:rPr>
        <w:t>- степень оснащенности образовательного процесса.</w:t>
      </w:r>
    </w:p>
    <w:p w:rsidR="00E83B3D" w:rsidRPr="00B711A1" w:rsidRDefault="00E83B3D" w:rsidP="00090B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67"/>
        <w:rPr>
          <w:rFonts w:cs="Arial"/>
        </w:rPr>
      </w:pPr>
      <w:r w:rsidRPr="00B711A1">
        <w:rPr>
          <w:rFonts w:cs="Arial"/>
        </w:rPr>
        <w:t>5. Документы, отражающий перспективы использования имущества в связи с намеченными изменениями, сведения о планируемом перспективном использовании имущества организации.</w:t>
      </w:r>
    </w:p>
    <w:p w:rsidR="00F677A7" w:rsidRPr="00B711A1" w:rsidRDefault="00E83B3D" w:rsidP="00090BD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67"/>
        <w:rPr>
          <w:rFonts w:cs="Arial"/>
        </w:rPr>
      </w:pPr>
      <w:r w:rsidRPr="00B711A1">
        <w:rPr>
          <w:rFonts w:cs="Arial"/>
        </w:rPr>
        <w:t>6. Показатели эффективности организации, в отношении объекта социальной инфраструктуры которой планируется заключение договора аренды.</w:t>
      </w:r>
      <w:r w:rsidR="00F677A7" w:rsidRPr="00B711A1">
        <w:rPr>
          <w:rFonts w:cs="Arial"/>
        </w:rPr>
        <w:tab/>
        <w:t xml:space="preserve"> </w:t>
      </w:r>
    </w:p>
    <w:p w:rsidR="00F677A7" w:rsidRPr="00B711A1" w:rsidRDefault="00F677A7" w:rsidP="00090BD6">
      <w:pPr>
        <w:tabs>
          <w:tab w:val="left" w:pos="0"/>
        </w:tabs>
        <w:ind w:firstLine="567"/>
        <w:rPr>
          <w:rFonts w:cs="Arial"/>
        </w:rPr>
      </w:pPr>
      <w:r w:rsidRPr="00B711A1">
        <w:rPr>
          <w:rFonts w:cs="Arial"/>
        </w:rPr>
        <w:t>По своему усмотрению заявитель вправе представить любые иные документы, которые, по его мнению, имеют значение для предоставления муниципальной услуги.</w:t>
      </w:r>
    </w:p>
    <w:p w:rsidR="00F677A7" w:rsidRPr="00B711A1" w:rsidRDefault="00F677A7" w:rsidP="00F677A7">
      <w:pPr>
        <w:tabs>
          <w:tab w:val="left" w:pos="0"/>
        </w:tabs>
        <w:ind w:firstLine="567"/>
        <w:rPr>
          <w:rFonts w:cs="Arial"/>
        </w:rPr>
      </w:pPr>
      <w:bookmarkStart w:id="9" w:name="sub_2103"/>
      <w:r w:rsidRPr="00B711A1">
        <w:rPr>
          <w:rFonts w:cs="Arial"/>
        </w:rPr>
        <w:t>Заявителями также предоставляется согласие субъекта на обработку персональных данных (приложение № 2 к настоящему Административному регламенту).</w:t>
      </w:r>
    </w:p>
    <w:bookmarkEnd w:id="9"/>
    <w:p w:rsidR="00F677A7" w:rsidRPr="00B711A1" w:rsidRDefault="00F677A7" w:rsidP="00F677A7">
      <w:pPr>
        <w:ind w:firstLine="567"/>
        <w:rPr>
          <w:rFonts w:cs="Arial"/>
        </w:rPr>
      </w:pPr>
      <w:r w:rsidRPr="00B711A1">
        <w:rPr>
          <w:rFonts w:cs="Arial"/>
        </w:rPr>
        <w:t xml:space="preserve">В случае отказа заявителя от дачи согласия на обработку персональных данных, специалист Департамента или специалист </w:t>
      </w:r>
      <w:proofErr w:type="spellStart"/>
      <w:r w:rsidRPr="00B711A1">
        <w:rPr>
          <w:rFonts w:cs="Arial"/>
        </w:rPr>
        <w:t>МФЦ</w:t>
      </w:r>
      <w:proofErr w:type="spellEnd"/>
      <w:r w:rsidRPr="00B711A1">
        <w:rPr>
          <w:rFonts w:cs="Arial"/>
        </w:rPr>
        <w:t xml:space="preserve"> разъясняет субъекту персональных данных юридические последствия отказа предоставить свои персональные данные по форме, указанной в </w:t>
      </w:r>
      <w:hyperlink w:anchor="sub_1400" w:history="1">
        <w:r w:rsidRPr="00B711A1">
          <w:rPr>
            <w:rFonts w:cs="Arial"/>
            <w:bCs/>
          </w:rPr>
          <w:t>приложении № 3 к</w:t>
        </w:r>
      </w:hyperlink>
      <w:r w:rsidRPr="00B711A1">
        <w:rPr>
          <w:rFonts w:cs="Arial"/>
        </w:rPr>
        <w:t xml:space="preserve"> настоящему Административному регламенту.</w:t>
      </w:r>
    </w:p>
    <w:p w:rsidR="00F677A7" w:rsidRPr="00B711A1" w:rsidRDefault="00F677A7" w:rsidP="00F677A7">
      <w:pPr>
        <w:ind w:firstLine="567"/>
        <w:rPr>
          <w:rFonts w:cs="Arial"/>
        </w:rPr>
      </w:pPr>
      <w:r w:rsidRPr="00B711A1">
        <w:rPr>
          <w:rFonts w:cs="Arial"/>
        </w:rPr>
        <w:t>Копии документов предоставляются заявителем вместе с оригиналами. После заверения копий документов в присутствии заявителя оригиналы возвращаются, возможен прием нотариально заверенных копий документов.</w:t>
      </w:r>
    </w:p>
    <w:p w:rsidR="00F677A7" w:rsidRPr="00B711A1" w:rsidRDefault="00F677A7" w:rsidP="00F677A7">
      <w:pPr>
        <w:ind w:firstLine="567"/>
        <w:rPr>
          <w:rFonts w:cs="Arial"/>
        </w:rPr>
      </w:pPr>
      <w:r w:rsidRPr="00B711A1">
        <w:rPr>
          <w:rFonts w:cs="Arial"/>
        </w:rPr>
        <w:t>Ответственность за подлинность предоставляемых документов и достоверность содержащейся в них информации несут заявители.</w:t>
      </w:r>
    </w:p>
    <w:p w:rsidR="00F677A7" w:rsidRPr="00B711A1" w:rsidRDefault="00F677A7" w:rsidP="00F677A7">
      <w:pPr>
        <w:widowControl/>
        <w:ind w:firstLine="567"/>
        <w:outlineLvl w:val="1"/>
        <w:rPr>
          <w:rFonts w:cs="Arial"/>
          <w:b/>
          <w:color w:val="000000"/>
        </w:rPr>
      </w:pPr>
      <w:r w:rsidRPr="00B711A1">
        <w:rPr>
          <w:rFonts w:cs="Arial"/>
          <w:b/>
        </w:rPr>
        <w:t>2.</w:t>
      </w:r>
      <w:r w:rsidR="00314D0B" w:rsidRPr="00B711A1">
        <w:rPr>
          <w:rFonts w:cs="Arial"/>
          <w:b/>
        </w:rPr>
        <w:t>8</w:t>
      </w:r>
      <w:r w:rsidRPr="00B711A1">
        <w:rPr>
          <w:rFonts w:cs="Arial"/>
          <w:b/>
        </w:rPr>
        <w:t>.</w:t>
      </w:r>
      <w:r w:rsidRPr="00B711A1">
        <w:rPr>
          <w:rFonts w:cs="Arial"/>
          <w:b/>
          <w:bCs/>
        </w:rPr>
        <w:t xml:space="preserve"> Исчерпывающий перечень документов, необходимых </w:t>
      </w:r>
      <w:r w:rsidRPr="00B711A1">
        <w:rPr>
          <w:rFonts w:cs="Arial"/>
          <w:b/>
        </w:rPr>
        <w:t>в соответствии с нормативными правовыми актами для предоставления</w:t>
      </w:r>
      <w:r w:rsidRPr="00B711A1">
        <w:rPr>
          <w:rFonts w:cs="Arial"/>
          <w:b/>
          <w:bCs/>
        </w:rPr>
        <w:t xml:space="preserve"> муниципальной услуги, которые находятся в распоряжении государственных органов, органов местного самоуправления и иных организаций:</w:t>
      </w:r>
    </w:p>
    <w:p w:rsidR="00F677A7" w:rsidRPr="00B711A1" w:rsidRDefault="00F677A7" w:rsidP="00F677A7">
      <w:pPr>
        <w:widowControl/>
        <w:ind w:firstLine="567"/>
        <w:outlineLvl w:val="0"/>
        <w:rPr>
          <w:rFonts w:cs="Arial"/>
        </w:rPr>
      </w:pPr>
      <w:r w:rsidRPr="00B711A1">
        <w:rPr>
          <w:rFonts w:cs="Arial"/>
        </w:rPr>
        <w:t xml:space="preserve">- выписка из единого государственного реестра юридических лиц или индивидуальных предпринимателей, полученная не ранее чем за шесть месяцев до даты подачи обращения, выдаваемая Межрайонной инспекцией </w:t>
      </w:r>
      <w:proofErr w:type="spellStart"/>
      <w:r w:rsidRPr="00B711A1">
        <w:rPr>
          <w:rFonts w:cs="Arial"/>
        </w:rPr>
        <w:t>ФНС</w:t>
      </w:r>
      <w:proofErr w:type="spellEnd"/>
      <w:r w:rsidRPr="00B711A1">
        <w:rPr>
          <w:rFonts w:cs="Arial"/>
        </w:rPr>
        <w:t xml:space="preserve"> России №3 по Нижегородской области;</w:t>
      </w:r>
    </w:p>
    <w:p w:rsidR="00F677A7" w:rsidRPr="00B711A1" w:rsidRDefault="00F677A7" w:rsidP="00F677A7">
      <w:pPr>
        <w:widowControl/>
        <w:ind w:firstLine="567"/>
        <w:outlineLvl w:val="0"/>
        <w:rPr>
          <w:rFonts w:cs="Arial"/>
        </w:rPr>
      </w:pPr>
      <w:r w:rsidRPr="00B711A1">
        <w:rPr>
          <w:rFonts w:cs="Arial"/>
        </w:rPr>
        <w:t>- выписка из Единого государственного реестра недвижимости о регистрации права на здание, выдаваемая Саровским отделом Управления Федеральной службы государственный регистрации, кадастра и картографии по Нижегородской области;</w:t>
      </w:r>
    </w:p>
    <w:p w:rsidR="00F677A7" w:rsidRPr="00B711A1" w:rsidRDefault="00F677A7" w:rsidP="00F677A7">
      <w:pPr>
        <w:widowControl/>
        <w:ind w:firstLine="567"/>
        <w:outlineLvl w:val="0"/>
        <w:rPr>
          <w:rFonts w:cs="Arial"/>
        </w:rPr>
      </w:pPr>
      <w:r w:rsidRPr="00B711A1">
        <w:rPr>
          <w:rFonts w:cs="Arial"/>
        </w:rPr>
        <w:t xml:space="preserve">- выписка из Единого государственного реестра недвижимости о регистрации права на земельный участок, выдаваемая Саровским отделом Управления </w:t>
      </w:r>
      <w:r w:rsidRPr="00B711A1">
        <w:rPr>
          <w:rFonts w:cs="Arial"/>
        </w:rPr>
        <w:lastRenderedPageBreak/>
        <w:t>Федеральной службы государственный регистрации, кадастра и картографии по Нижегородской области.</w:t>
      </w:r>
    </w:p>
    <w:p w:rsidR="00F677A7" w:rsidRPr="00B711A1" w:rsidRDefault="00F677A7" w:rsidP="00F677A7">
      <w:pPr>
        <w:ind w:firstLine="567"/>
        <w:rPr>
          <w:rFonts w:cs="Arial"/>
        </w:rPr>
      </w:pPr>
      <w:r w:rsidRPr="00B711A1">
        <w:rPr>
          <w:rFonts w:cs="Arial"/>
        </w:rPr>
        <w:t>Заявитель вправе по собственной инициативе представить указанные документы. Непредставление заявителем указанных в настоящем пункте документов не является основанием для отказа заявителю в предоставлении услуги.</w:t>
      </w:r>
    </w:p>
    <w:p w:rsidR="00F677A7" w:rsidRPr="00B711A1" w:rsidRDefault="00F677A7" w:rsidP="00F677A7">
      <w:pPr>
        <w:ind w:firstLine="567"/>
        <w:rPr>
          <w:rFonts w:cs="Arial"/>
        </w:rPr>
      </w:pPr>
      <w:r w:rsidRPr="00B711A1">
        <w:rPr>
          <w:rFonts w:cs="Arial"/>
        </w:rPr>
        <w:t xml:space="preserve">Департамент и </w:t>
      </w:r>
      <w:proofErr w:type="spellStart"/>
      <w:r w:rsidRPr="00B711A1">
        <w:rPr>
          <w:rFonts w:cs="Arial"/>
        </w:rPr>
        <w:t>МФЦ</w:t>
      </w:r>
      <w:proofErr w:type="spellEnd"/>
      <w:r w:rsidRPr="00B711A1">
        <w:rPr>
          <w:rFonts w:cs="Arial"/>
        </w:rPr>
        <w:t xml:space="preserve"> не вправе требовать от заявителей:</w:t>
      </w:r>
    </w:p>
    <w:p w:rsidR="00F677A7" w:rsidRPr="00B711A1" w:rsidRDefault="00F677A7" w:rsidP="00F677A7">
      <w:pPr>
        <w:ind w:firstLine="567"/>
        <w:rPr>
          <w:rFonts w:cs="Arial"/>
        </w:rPr>
      </w:pPr>
      <w:r w:rsidRPr="00B711A1">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77A7" w:rsidRPr="00B711A1" w:rsidRDefault="00F677A7" w:rsidP="00F677A7">
      <w:pPr>
        <w:ind w:firstLine="567"/>
        <w:rPr>
          <w:rFonts w:cs="Arial"/>
        </w:rPr>
      </w:pPr>
      <w:r w:rsidRPr="00B711A1">
        <w:rPr>
          <w:rFonts w:cs="Arial"/>
        </w:rPr>
        <w:t>-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Нижегородской области и муниципальными правовыми актами.</w:t>
      </w:r>
    </w:p>
    <w:p w:rsidR="00F677A7" w:rsidRPr="00B711A1" w:rsidRDefault="00F677A7" w:rsidP="00F677A7">
      <w:pPr>
        <w:widowControl/>
        <w:ind w:firstLine="567"/>
        <w:outlineLvl w:val="1"/>
        <w:rPr>
          <w:rFonts w:cs="Arial"/>
          <w:b/>
          <w:bCs/>
        </w:rPr>
      </w:pPr>
      <w:r w:rsidRPr="00B711A1">
        <w:rPr>
          <w:rFonts w:cs="Arial"/>
          <w:b/>
          <w:bCs/>
        </w:rPr>
        <w:t>2.</w:t>
      </w:r>
      <w:r w:rsidR="00314D0B" w:rsidRPr="00B711A1">
        <w:rPr>
          <w:rFonts w:cs="Arial"/>
          <w:b/>
          <w:bCs/>
        </w:rPr>
        <w:t>9</w:t>
      </w:r>
      <w:r w:rsidRPr="00B711A1">
        <w:rPr>
          <w:rFonts w:cs="Arial"/>
          <w:b/>
          <w:bCs/>
        </w:rPr>
        <w:t>.</w:t>
      </w:r>
      <w:r w:rsidRPr="00B711A1">
        <w:rPr>
          <w:rFonts w:cs="Arial"/>
          <w:bCs/>
        </w:rPr>
        <w:t xml:space="preserve"> </w:t>
      </w:r>
      <w:r w:rsidRPr="00B711A1">
        <w:rPr>
          <w:rFonts w:cs="Arial"/>
          <w:b/>
          <w:bCs/>
        </w:rPr>
        <w:t xml:space="preserve">Исчерпывающий перечень оснований для отказа в приеме документов, необходимых для предоставления </w:t>
      </w:r>
      <w:r w:rsidRPr="00B711A1">
        <w:rPr>
          <w:rFonts w:cs="Arial"/>
          <w:b/>
          <w:bCs/>
          <w:color w:val="000000"/>
        </w:rPr>
        <w:t xml:space="preserve">муниципальной </w:t>
      </w:r>
      <w:r w:rsidRPr="00B711A1">
        <w:rPr>
          <w:rFonts w:cs="Arial"/>
          <w:b/>
          <w:bCs/>
        </w:rPr>
        <w:t>услуги:</w:t>
      </w:r>
    </w:p>
    <w:p w:rsidR="00F677A7" w:rsidRPr="00B711A1" w:rsidRDefault="00F677A7" w:rsidP="00F677A7">
      <w:pPr>
        <w:widowControl/>
        <w:shd w:val="clear" w:color="auto" w:fill="FFFFFF"/>
        <w:suppressAutoHyphens/>
        <w:autoSpaceDE/>
        <w:autoSpaceDN/>
        <w:adjustRightInd/>
        <w:ind w:firstLine="567"/>
        <w:rPr>
          <w:rFonts w:cs="Arial"/>
          <w:color w:val="000000"/>
        </w:rPr>
      </w:pPr>
      <w:r w:rsidRPr="00B711A1">
        <w:rPr>
          <w:rFonts w:cs="Arial"/>
          <w:color w:val="000000"/>
        </w:rPr>
        <w:t xml:space="preserve">Основания для отказа в приёме документов, необходимых для предоставления </w:t>
      </w:r>
      <w:r w:rsidRPr="00B711A1">
        <w:rPr>
          <w:rFonts w:cs="Arial"/>
          <w:bCs/>
          <w:color w:val="000000"/>
        </w:rPr>
        <w:t xml:space="preserve">муниципальной </w:t>
      </w:r>
      <w:r w:rsidRPr="00B711A1">
        <w:rPr>
          <w:rFonts w:cs="Arial"/>
          <w:color w:val="000000"/>
        </w:rPr>
        <w:t>услуги:</w:t>
      </w:r>
    </w:p>
    <w:p w:rsidR="00F677A7" w:rsidRPr="00B711A1" w:rsidRDefault="00F677A7" w:rsidP="00F677A7">
      <w:pPr>
        <w:widowControl/>
        <w:tabs>
          <w:tab w:val="left" w:pos="797"/>
        </w:tabs>
        <w:ind w:firstLine="567"/>
        <w:rPr>
          <w:rFonts w:cs="Arial"/>
          <w:color w:val="000000"/>
        </w:rPr>
      </w:pPr>
      <w:r w:rsidRPr="00B711A1">
        <w:rPr>
          <w:rFonts w:cs="Arial"/>
          <w:sz w:val="22"/>
          <w:szCs w:val="22"/>
        </w:rPr>
        <w:tab/>
        <w:t>- если организация не является объектом социальной инфраструктуры для детей.</w:t>
      </w:r>
    </w:p>
    <w:p w:rsidR="00F677A7" w:rsidRPr="00B711A1" w:rsidRDefault="00F677A7" w:rsidP="00F677A7">
      <w:pPr>
        <w:widowControl/>
        <w:autoSpaceDE/>
        <w:autoSpaceDN/>
        <w:adjustRightInd/>
        <w:ind w:firstLine="567"/>
        <w:rPr>
          <w:rFonts w:cs="Arial"/>
          <w:b/>
          <w:bCs/>
        </w:rPr>
      </w:pPr>
      <w:r w:rsidRPr="00B711A1">
        <w:rPr>
          <w:rFonts w:cs="Arial"/>
          <w:b/>
          <w:bCs/>
        </w:rPr>
        <w:t>2.</w:t>
      </w:r>
      <w:r w:rsidR="00314D0B" w:rsidRPr="00B711A1">
        <w:rPr>
          <w:rFonts w:cs="Arial"/>
          <w:b/>
          <w:bCs/>
        </w:rPr>
        <w:t>10</w:t>
      </w:r>
      <w:r w:rsidRPr="00B711A1">
        <w:rPr>
          <w:rFonts w:cs="Arial"/>
          <w:b/>
          <w:bCs/>
        </w:rPr>
        <w:t>.</w:t>
      </w:r>
      <w:r w:rsidRPr="00B711A1">
        <w:rPr>
          <w:rFonts w:cs="Arial"/>
          <w:bCs/>
        </w:rPr>
        <w:t xml:space="preserve"> </w:t>
      </w:r>
      <w:r w:rsidRPr="00B711A1">
        <w:rPr>
          <w:rFonts w:cs="Arial"/>
          <w:b/>
          <w:bCs/>
        </w:rPr>
        <w:t xml:space="preserve">Исчерпывающий перечень оснований для приостановления или отказа в предоставлении </w:t>
      </w:r>
      <w:r w:rsidRPr="00B711A1">
        <w:rPr>
          <w:rFonts w:cs="Arial"/>
          <w:b/>
          <w:bCs/>
          <w:color w:val="000000"/>
        </w:rPr>
        <w:t>муниципальной</w:t>
      </w:r>
      <w:r w:rsidRPr="00B711A1">
        <w:rPr>
          <w:rFonts w:cs="Arial"/>
          <w:b/>
          <w:bCs/>
        </w:rPr>
        <w:t xml:space="preserve"> услуги:</w:t>
      </w:r>
    </w:p>
    <w:p w:rsidR="00F677A7" w:rsidRPr="00B711A1" w:rsidRDefault="00F677A7" w:rsidP="00F677A7">
      <w:pPr>
        <w:widowControl/>
        <w:autoSpaceDE/>
        <w:autoSpaceDN/>
        <w:adjustRightInd/>
        <w:ind w:firstLine="567"/>
        <w:rPr>
          <w:rFonts w:cs="Arial"/>
        </w:rPr>
      </w:pPr>
      <w:r w:rsidRPr="00B711A1">
        <w:rPr>
          <w:rFonts w:cs="Arial"/>
          <w:b/>
        </w:rPr>
        <w:t>2.</w:t>
      </w:r>
      <w:r w:rsidR="00314D0B" w:rsidRPr="00B711A1">
        <w:rPr>
          <w:rFonts w:cs="Arial"/>
          <w:b/>
        </w:rPr>
        <w:t>10</w:t>
      </w:r>
      <w:r w:rsidRPr="00B711A1">
        <w:rPr>
          <w:rFonts w:cs="Arial"/>
          <w:b/>
        </w:rPr>
        <w:t xml:space="preserve">.1. </w:t>
      </w:r>
      <w:r w:rsidRPr="00B711A1">
        <w:rPr>
          <w:rFonts w:cs="Arial"/>
        </w:rPr>
        <w:t>Оснований для приостановления предоставления муниципальной услуги не предусмотрено.</w:t>
      </w:r>
    </w:p>
    <w:p w:rsidR="00F677A7" w:rsidRPr="00B711A1" w:rsidRDefault="00F677A7" w:rsidP="00F677A7">
      <w:pPr>
        <w:widowControl/>
        <w:autoSpaceDE/>
        <w:autoSpaceDN/>
        <w:adjustRightInd/>
        <w:ind w:firstLine="567"/>
        <w:rPr>
          <w:rFonts w:cs="Arial"/>
          <w:b/>
          <w:bCs/>
        </w:rPr>
      </w:pPr>
      <w:r w:rsidRPr="00B711A1">
        <w:rPr>
          <w:rFonts w:cs="Arial"/>
          <w:b/>
          <w:bCs/>
        </w:rPr>
        <w:t>2.</w:t>
      </w:r>
      <w:r w:rsidR="00314D0B" w:rsidRPr="00B711A1">
        <w:rPr>
          <w:rFonts w:cs="Arial"/>
          <w:b/>
          <w:bCs/>
        </w:rPr>
        <w:t>10</w:t>
      </w:r>
      <w:r w:rsidRPr="00B711A1">
        <w:rPr>
          <w:rFonts w:cs="Arial"/>
          <w:b/>
          <w:bCs/>
        </w:rPr>
        <w:t>.2.</w:t>
      </w:r>
      <w:r w:rsidRPr="00B711A1">
        <w:rPr>
          <w:rFonts w:cs="Arial"/>
          <w:bCs/>
        </w:rPr>
        <w:t xml:space="preserve"> Исчерпывающий перечень оснований для отказа в предоставлении</w:t>
      </w:r>
      <w:r w:rsidRPr="00B711A1">
        <w:rPr>
          <w:rFonts w:cs="Arial"/>
          <w:b/>
          <w:bCs/>
        </w:rPr>
        <w:t xml:space="preserve"> </w:t>
      </w:r>
      <w:r w:rsidRPr="00B711A1">
        <w:rPr>
          <w:rFonts w:cs="Arial"/>
          <w:bCs/>
          <w:color w:val="000000"/>
        </w:rPr>
        <w:t>муниципальной</w:t>
      </w:r>
      <w:r w:rsidRPr="00B711A1">
        <w:rPr>
          <w:rFonts w:cs="Arial"/>
          <w:b/>
          <w:bCs/>
        </w:rPr>
        <w:t xml:space="preserve"> </w:t>
      </w:r>
      <w:r w:rsidRPr="00B711A1">
        <w:rPr>
          <w:rFonts w:cs="Arial"/>
          <w:bCs/>
        </w:rPr>
        <w:t>услуги:</w:t>
      </w:r>
    </w:p>
    <w:p w:rsidR="00F677A7" w:rsidRPr="00B711A1" w:rsidRDefault="00F677A7" w:rsidP="00F677A7">
      <w:pPr>
        <w:widowControl/>
        <w:tabs>
          <w:tab w:val="left" w:pos="797"/>
        </w:tabs>
        <w:ind w:firstLine="567"/>
        <w:rPr>
          <w:rFonts w:cs="Arial"/>
          <w:color w:val="000000"/>
        </w:rPr>
      </w:pPr>
      <w:r w:rsidRPr="00B711A1">
        <w:rPr>
          <w:rFonts w:cs="Arial"/>
          <w:sz w:val="22"/>
          <w:szCs w:val="22"/>
        </w:rPr>
        <w:tab/>
      </w:r>
      <w:r w:rsidRPr="00B711A1">
        <w:rPr>
          <w:rFonts w:cs="Arial"/>
          <w:color w:val="000000"/>
        </w:rPr>
        <w:t>- если организация не предоставила полный пакет документов, предусмотренных пунктом 2.</w:t>
      </w:r>
      <w:r w:rsidR="00CC44F4" w:rsidRPr="00B711A1">
        <w:rPr>
          <w:rFonts w:cs="Arial"/>
          <w:color w:val="000000"/>
        </w:rPr>
        <w:t>7</w:t>
      </w:r>
      <w:r w:rsidRPr="00B711A1">
        <w:rPr>
          <w:rFonts w:cs="Arial"/>
          <w:color w:val="000000"/>
        </w:rPr>
        <w:t>. настоящего Административного регламента;</w:t>
      </w:r>
    </w:p>
    <w:p w:rsidR="00F677A7" w:rsidRPr="00B711A1" w:rsidRDefault="00F677A7" w:rsidP="00F677A7">
      <w:pPr>
        <w:widowControl/>
        <w:tabs>
          <w:tab w:val="left" w:pos="797"/>
        </w:tabs>
        <w:ind w:firstLine="567"/>
        <w:rPr>
          <w:rFonts w:cs="Arial"/>
        </w:rPr>
      </w:pPr>
      <w:r w:rsidRPr="00B711A1">
        <w:rPr>
          <w:rFonts w:cs="Arial"/>
          <w:color w:val="000000"/>
        </w:rPr>
        <w:tab/>
        <w:t>- представленные документы не соответствуют требованиям, предусмотренным настоящим Административным регламентом.</w:t>
      </w:r>
    </w:p>
    <w:p w:rsidR="00F677A7" w:rsidRPr="00B711A1" w:rsidRDefault="00F677A7" w:rsidP="00F677A7">
      <w:pPr>
        <w:widowControl/>
        <w:autoSpaceDE/>
        <w:autoSpaceDN/>
        <w:adjustRightInd/>
        <w:ind w:firstLine="567"/>
        <w:rPr>
          <w:rFonts w:cs="Arial"/>
          <w:b/>
        </w:rPr>
      </w:pPr>
      <w:r w:rsidRPr="00B711A1">
        <w:rPr>
          <w:rFonts w:cs="Arial"/>
          <w:b/>
        </w:rPr>
        <w:t>2.1</w:t>
      </w:r>
      <w:r w:rsidR="00314D0B" w:rsidRPr="00B711A1">
        <w:rPr>
          <w:rFonts w:cs="Arial"/>
          <w:b/>
        </w:rPr>
        <w:t>1</w:t>
      </w:r>
      <w:r w:rsidRPr="00B711A1">
        <w:rPr>
          <w:rFonts w:cs="Arial"/>
          <w:b/>
        </w:rPr>
        <w:t>. Порядок, размер и основания взимания государственной пошлины или иной платы, взимаемой за предоставление муниципальной услуги.</w:t>
      </w:r>
    </w:p>
    <w:p w:rsidR="00F677A7" w:rsidRPr="00B711A1" w:rsidRDefault="00F677A7" w:rsidP="00F677A7">
      <w:pPr>
        <w:widowControl/>
        <w:ind w:firstLine="567"/>
        <w:outlineLvl w:val="1"/>
        <w:rPr>
          <w:rFonts w:cs="Arial"/>
          <w:bCs/>
        </w:rPr>
      </w:pPr>
      <w:r w:rsidRPr="00B711A1">
        <w:rPr>
          <w:rFonts w:cs="Arial"/>
          <w:bCs/>
        </w:rPr>
        <w:t>Муниципальная услуга предоставляется без взимания государственной пошлины или иной платы.</w:t>
      </w:r>
    </w:p>
    <w:p w:rsidR="00F677A7" w:rsidRPr="00B711A1" w:rsidRDefault="00F677A7" w:rsidP="00F677A7">
      <w:pPr>
        <w:widowControl/>
        <w:ind w:firstLine="567"/>
        <w:outlineLvl w:val="1"/>
        <w:rPr>
          <w:rFonts w:cs="Arial"/>
          <w:b/>
          <w:bCs/>
        </w:rPr>
      </w:pPr>
      <w:r w:rsidRPr="00B711A1">
        <w:rPr>
          <w:rFonts w:cs="Arial"/>
          <w:b/>
          <w:bCs/>
        </w:rPr>
        <w:t>2.1</w:t>
      </w:r>
      <w:r w:rsidR="00314D0B" w:rsidRPr="00B711A1">
        <w:rPr>
          <w:rFonts w:cs="Arial"/>
          <w:b/>
          <w:bCs/>
        </w:rPr>
        <w:t>2</w:t>
      </w:r>
      <w:r w:rsidRPr="00B711A1">
        <w:rPr>
          <w:rFonts w:cs="Arial"/>
          <w:b/>
          <w:bCs/>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14D0B" w:rsidRPr="00B711A1" w:rsidRDefault="00314D0B" w:rsidP="00314D0B">
      <w:pPr>
        <w:pStyle w:val="a6"/>
        <w:widowControl/>
        <w:ind w:left="0" w:firstLine="567"/>
        <w:rPr>
          <w:rFonts w:eastAsiaTheme="minorHAnsi" w:cs="Arial"/>
          <w:bCs/>
          <w:lang w:eastAsia="en-US"/>
        </w:rPr>
      </w:pPr>
      <w:r w:rsidRPr="00B711A1">
        <w:rPr>
          <w:rFonts w:eastAsiaTheme="minorHAnsi" w:cs="Arial"/>
          <w:bCs/>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устанавливаются организациями и предприятиями, которые оказывают соответствующие услуги.</w:t>
      </w:r>
    </w:p>
    <w:p w:rsidR="00F677A7" w:rsidRPr="00B711A1" w:rsidRDefault="00F677A7" w:rsidP="00F677A7">
      <w:pPr>
        <w:widowControl/>
        <w:ind w:firstLine="567"/>
        <w:outlineLvl w:val="1"/>
        <w:rPr>
          <w:rFonts w:cs="Arial"/>
          <w:b/>
          <w:bCs/>
        </w:rPr>
      </w:pPr>
      <w:r w:rsidRPr="00B711A1">
        <w:rPr>
          <w:rFonts w:cs="Arial"/>
          <w:color w:val="000000"/>
        </w:rPr>
        <w:t xml:space="preserve"> </w:t>
      </w:r>
      <w:r w:rsidRPr="00B711A1">
        <w:rPr>
          <w:rFonts w:cs="Arial"/>
          <w:b/>
          <w:color w:val="000000"/>
        </w:rPr>
        <w:t>2.</w:t>
      </w:r>
      <w:r w:rsidR="00314D0B" w:rsidRPr="00B711A1">
        <w:rPr>
          <w:rFonts w:cs="Arial"/>
          <w:b/>
          <w:color w:val="000000"/>
        </w:rPr>
        <w:t>13</w:t>
      </w:r>
      <w:r w:rsidRPr="00B711A1">
        <w:rPr>
          <w:rFonts w:cs="Arial"/>
          <w:b/>
          <w:color w:val="000000"/>
        </w:rPr>
        <w:t>.</w:t>
      </w:r>
      <w:r w:rsidRPr="00B711A1">
        <w:rPr>
          <w:rFonts w:cs="Arial"/>
          <w:color w:val="000000"/>
        </w:rPr>
        <w:t xml:space="preserve"> </w:t>
      </w:r>
      <w:r w:rsidRPr="00B711A1">
        <w:rPr>
          <w:rFonts w:cs="Arial"/>
          <w:b/>
          <w:bCs/>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677A7" w:rsidRPr="00B711A1" w:rsidRDefault="00F677A7" w:rsidP="00F677A7">
      <w:pPr>
        <w:widowControl/>
        <w:ind w:firstLine="567"/>
        <w:outlineLvl w:val="1"/>
        <w:rPr>
          <w:rFonts w:cs="Arial"/>
        </w:rPr>
      </w:pPr>
      <w:r w:rsidRPr="00B711A1">
        <w:rPr>
          <w:rFonts w:cs="Arial"/>
        </w:rPr>
        <w:t xml:space="preserve">Время ожидания в очереди при подаче заявления о предоставлении муниципальной услуги в Департамент или </w:t>
      </w:r>
      <w:proofErr w:type="spellStart"/>
      <w:r w:rsidRPr="00B711A1">
        <w:rPr>
          <w:rFonts w:cs="Arial"/>
        </w:rPr>
        <w:t>МФЦ</w:t>
      </w:r>
      <w:proofErr w:type="spellEnd"/>
      <w:r w:rsidRPr="00B711A1">
        <w:rPr>
          <w:rFonts w:cs="Arial"/>
        </w:rPr>
        <w:t xml:space="preserve"> не может превышать 15 минут.</w:t>
      </w:r>
    </w:p>
    <w:p w:rsidR="00F677A7" w:rsidRPr="00B711A1" w:rsidRDefault="00F677A7" w:rsidP="00F677A7">
      <w:pPr>
        <w:widowControl/>
        <w:ind w:firstLine="567"/>
        <w:outlineLvl w:val="1"/>
        <w:rPr>
          <w:rFonts w:cs="Arial"/>
          <w:b/>
          <w:bCs/>
        </w:rPr>
      </w:pPr>
      <w:r w:rsidRPr="00B711A1">
        <w:rPr>
          <w:rFonts w:cs="Arial"/>
          <w:b/>
          <w:bCs/>
        </w:rPr>
        <w:t>2.1</w:t>
      </w:r>
      <w:r w:rsidR="00314D0B" w:rsidRPr="00B711A1">
        <w:rPr>
          <w:rFonts w:cs="Arial"/>
          <w:b/>
          <w:bCs/>
        </w:rPr>
        <w:t>4</w:t>
      </w:r>
      <w:r w:rsidRPr="00B711A1">
        <w:rPr>
          <w:rFonts w:cs="Arial"/>
          <w:b/>
          <w:bCs/>
        </w:rPr>
        <w:t xml:space="preserve">. Срок и порядок регистрации запроса заявителя о предоставлении муниципальной услуги и услуги, предоставляемой организацией, </w:t>
      </w:r>
      <w:r w:rsidRPr="00B711A1">
        <w:rPr>
          <w:rFonts w:cs="Arial"/>
          <w:b/>
          <w:bCs/>
        </w:rPr>
        <w:lastRenderedPageBreak/>
        <w:t>участвующей в предоставлении муниципальной услуги, в том числе в электронной форме.</w:t>
      </w:r>
    </w:p>
    <w:p w:rsidR="00F677A7" w:rsidRPr="00B711A1" w:rsidRDefault="00F677A7" w:rsidP="00F677A7">
      <w:pPr>
        <w:widowControl/>
        <w:autoSpaceDE/>
        <w:autoSpaceDN/>
        <w:adjustRightInd/>
        <w:ind w:firstLine="567"/>
        <w:rPr>
          <w:rFonts w:cs="Arial"/>
        </w:rPr>
      </w:pPr>
      <w:r w:rsidRPr="00B711A1">
        <w:rPr>
          <w:rFonts w:cs="Arial"/>
        </w:rPr>
        <w:t xml:space="preserve">Заявление о предоставлении муниципальной услуги , поступившее в Департамент или </w:t>
      </w:r>
      <w:proofErr w:type="spellStart"/>
      <w:r w:rsidRPr="00B711A1">
        <w:rPr>
          <w:rFonts w:cs="Arial"/>
        </w:rPr>
        <w:t>МФЦ</w:t>
      </w:r>
      <w:proofErr w:type="spellEnd"/>
      <w:r w:rsidRPr="00B711A1">
        <w:rPr>
          <w:rFonts w:cs="Arial"/>
        </w:rPr>
        <w:t xml:space="preserve">, регистрируется специалистом Департамента или специалистом </w:t>
      </w:r>
      <w:proofErr w:type="spellStart"/>
      <w:r w:rsidRPr="00B711A1">
        <w:rPr>
          <w:rFonts w:cs="Arial"/>
        </w:rPr>
        <w:t>МФЦ</w:t>
      </w:r>
      <w:proofErr w:type="spellEnd"/>
      <w:r w:rsidRPr="00B711A1">
        <w:rPr>
          <w:rFonts w:cs="Arial"/>
        </w:rPr>
        <w:t>, осуществляющим прием и выдачу документов, в течение 1 рабочего дня с момента его поступления.</w:t>
      </w:r>
    </w:p>
    <w:p w:rsidR="00F677A7" w:rsidRPr="00B711A1" w:rsidRDefault="00F677A7" w:rsidP="00F677A7">
      <w:pPr>
        <w:ind w:firstLine="567"/>
        <w:rPr>
          <w:rFonts w:cs="Arial"/>
          <w:b/>
        </w:rPr>
      </w:pPr>
      <w:bookmarkStart w:id="10" w:name="sub_216"/>
      <w:r w:rsidRPr="00B711A1">
        <w:rPr>
          <w:rFonts w:cs="Arial"/>
          <w:b/>
        </w:rPr>
        <w:t>2.1</w:t>
      </w:r>
      <w:r w:rsidR="00314D0B" w:rsidRPr="00B711A1">
        <w:rPr>
          <w:rFonts w:cs="Arial"/>
          <w:b/>
        </w:rPr>
        <w:t>5</w:t>
      </w:r>
      <w:r w:rsidRPr="00B711A1">
        <w:rPr>
          <w:rFonts w:cs="Arial"/>
          <w:b/>
        </w:rPr>
        <w:t>. Требования к помещениям, в которых предоставляется муниципальная услуга</w:t>
      </w:r>
      <w:r w:rsidR="00146C7D" w:rsidRPr="00B711A1">
        <w:rPr>
          <w:rFonts w:cs="Arial"/>
          <w:b/>
        </w:rPr>
        <w:t xml:space="preserve">, а также </w:t>
      </w:r>
      <w:r w:rsidRPr="00B711A1">
        <w:rPr>
          <w:rFonts w:cs="Arial"/>
          <w:b/>
        </w:rPr>
        <w:t>услуга, предоставляемая организацией, участвующей в предоставлении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677A7" w:rsidRPr="00B711A1" w:rsidRDefault="00F677A7" w:rsidP="00F677A7">
      <w:pPr>
        <w:widowControl/>
        <w:ind w:firstLine="567"/>
        <w:rPr>
          <w:rFonts w:cs="Arial"/>
        </w:rPr>
      </w:pPr>
      <w:r w:rsidRPr="00B711A1">
        <w:rPr>
          <w:rFonts w:cs="Arial"/>
        </w:rPr>
        <w:t>2.1</w:t>
      </w:r>
      <w:r w:rsidR="00314D0B" w:rsidRPr="00B711A1">
        <w:rPr>
          <w:rFonts w:cs="Arial"/>
        </w:rPr>
        <w:t>5</w:t>
      </w:r>
      <w:r w:rsidRPr="00B711A1">
        <w:rPr>
          <w:rFonts w:cs="Arial"/>
        </w:rPr>
        <w:t>.1. При предоставлении муниципальной услуги в Департаменте:</w:t>
      </w:r>
    </w:p>
    <w:p w:rsidR="00F677A7" w:rsidRPr="00B711A1" w:rsidRDefault="00F677A7" w:rsidP="00F677A7">
      <w:pPr>
        <w:widowControl/>
        <w:ind w:firstLine="567"/>
        <w:rPr>
          <w:rFonts w:cs="Arial"/>
        </w:rPr>
      </w:pPr>
      <w:r w:rsidRPr="00B711A1">
        <w:rPr>
          <w:rFonts w:cs="Arial"/>
        </w:rPr>
        <w:t>2.1</w:t>
      </w:r>
      <w:r w:rsidR="00314D0B" w:rsidRPr="00B711A1">
        <w:rPr>
          <w:rFonts w:cs="Arial"/>
        </w:rPr>
        <w:t>5</w:t>
      </w:r>
      <w:r w:rsidRPr="00B711A1">
        <w:rPr>
          <w:rFonts w:cs="Arial"/>
        </w:rPr>
        <w:t>.1.1. Помещения для лиц, предоставляющих муниципальную услугу, и места ожидания и приема заявителей оборудованы средствами пожарной сигнализации.</w:t>
      </w:r>
    </w:p>
    <w:p w:rsidR="00F677A7" w:rsidRPr="00B711A1" w:rsidRDefault="00F677A7" w:rsidP="00F677A7">
      <w:pPr>
        <w:widowControl/>
        <w:ind w:firstLine="567"/>
        <w:rPr>
          <w:rFonts w:cs="Arial"/>
        </w:rPr>
      </w:pPr>
      <w:r w:rsidRPr="00B711A1">
        <w:rPr>
          <w:rFonts w:cs="Arial"/>
        </w:rPr>
        <w:t>2.1</w:t>
      </w:r>
      <w:r w:rsidR="00314D0B" w:rsidRPr="00B711A1">
        <w:rPr>
          <w:rFonts w:cs="Arial"/>
        </w:rPr>
        <w:t>5</w:t>
      </w:r>
      <w:r w:rsidRPr="00B711A1">
        <w:rPr>
          <w:rFonts w:cs="Arial"/>
        </w:rPr>
        <w:t>.1.2. Места для ожидания оборудованы стульями или кресельными секциями либо скамьями (</w:t>
      </w:r>
      <w:proofErr w:type="spellStart"/>
      <w:r w:rsidRPr="00B711A1">
        <w:rPr>
          <w:rFonts w:cs="Arial"/>
        </w:rPr>
        <w:t>банкетками</w:t>
      </w:r>
      <w:proofErr w:type="spellEnd"/>
      <w:r w:rsidRPr="00B711A1">
        <w:rPr>
          <w:rFonts w:cs="Arial"/>
        </w:rPr>
        <w:t>), столами и канцелярскими принадлежностями, необходимыми для оформления заявления.</w:t>
      </w:r>
    </w:p>
    <w:p w:rsidR="00F677A7" w:rsidRPr="00B711A1" w:rsidRDefault="00F677A7" w:rsidP="00F677A7">
      <w:pPr>
        <w:widowControl/>
        <w:ind w:firstLine="567"/>
        <w:rPr>
          <w:rFonts w:cs="Arial"/>
        </w:rPr>
      </w:pPr>
      <w:r w:rsidRPr="00B711A1">
        <w:rPr>
          <w:rFonts w:cs="Arial"/>
        </w:rPr>
        <w:t>2.1</w:t>
      </w:r>
      <w:r w:rsidR="00314D0B" w:rsidRPr="00B711A1">
        <w:rPr>
          <w:rFonts w:cs="Arial"/>
        </w:rPr>
        <w:t>5</w:t>
      </w:r>
      <w:r w:rsidRPr="00B711A1">
        <w:rPr>
          <w:rFonts w:cs="Arial"/>
        </w:rPr>
        <w:t>.1.3. Прием заявителей осуществляется в служебных кабинетах специалистов, ведущих прием.</w:t>
      </w:r>
    </w:p>
    <w:p w:rsidR="00F677A7" w:rsidRPr="00B711A1" w:rsidRDefault="00F677A7" w:rsidP="00F677A7">
      <w:pPr>
        <w:widowControl/>
        <w:ind w:firstLine="567"/>
        <w:rPr>
          <w:rFonts w:cs="Arial"/>
        </w:rPr>
      </w:pPr>
      <w:r w:rsidRPr="00B711A1">
        <w:rPr>
          <w:rFonts w:cs="Arial"/>
        </w:rPr>
        <w:t>2.1</w:t>
      </w:r>
      <w:r w:rsidR="00314D0B" w:rsidRPr="00B711A1">
        <w:rPr>
          <w:rFonts w:cs="Arial"/>
        </w:rPr>
        <w:t>5</w:t>
      </w:r>
      <w:r w:rsidRPr="00B711A1">
        <w:rPr>
          <w:rFonts w:cs="Arial"/>
        </w:rPr>
        <w:t>.1.4. Кабинеты приема заявителей оборудованы информационными табличками с указанием номера кабинета и наименования Департамента, специалистов, которые осуществляют прием заявителей.</w:t>
      </w:r>
    </w:p>
    <w:p w:rsidR="00F677A7" w:rsidRPr="00B711A1" w:rsidRDefault="00F677A7" w:rsidP="00F677A7">
      <w:pPr>
        <w:widowControl/>
        <w:ind w:firstLine="567"/>
        <w:rPr>
          <w:rFonts w:cs="Arial"/>
        </w:rPr>
      </w:pPr>
      <w:r w:rsidRPr="00B711A1">
        <w:rPr>
          <w:rFonts w:cs="Arial"/>
        </w:rPr>
        <w:t>2.1</w:t>
      </w:r>
      <w:r w:rsidR="00314D0B" w:rsidRPr="00B711A1">
        <w:rPr>
          <w:rFonts w:cs="Arial"/>
        </w:rPr>
        <w:t>5</w:t>
      </w:r>
      <w:r w:rsidRPr="00B711A1">
        <w:rPr>
          <w:rFonts w:cs="Arial"/>
        </w:rPr>
        <w:t>.1.5. В целях обеспечения конфиденциальности сведений о заявителе одним специалистом отдела одновременно ведется прием только одного заявителя. Одновременный прием двух и более заявителей не допускается.</w:t>
      </w:r>
    </w:p>
    <w:p w:rsidR="00F677A7" w:rsidRPr="00B711A1" w:rsidRDefault="00F677A7" w:rsidP="00F677A7">
      <w:pPr>
        <w:widowControl/>
        <w:ind w:firstLine="567"/>
        <w:rPr>
          <w:rFonts w:cs="Arial"/>
        </w:rPr>
      </w:pPr>
      <w:r w:rsidRPr="00B711A1">
        <w:rPr>
          <w:rFonts w:cs="Arial"/>
        </w:rPr>
        <w:t>2.1</w:t>
      </w:r>
      <w:r w:rsidR="00314D0B" w:rsidRPr="00B711A1">
        <w:rPr>
          <w:rFonts w:cs="Arial"/>
        </w:rPr>
        <w:t>5</w:t>
      </w:r>
      <w:r w:rsidRPr="00B711A1">
        <w:rPr>
          <w:rFonts w:cs="Arial"/>
        </w:rPr>
        <w:t>.1.6. Информационный стенд, содержащий информацию о порядке предоставления муниципальной услуги (перечне документов, форм и образцов документов, необходимых для ее предоставления), размещается в холле Департамента.</w:t>
      </w:r>
    </w:p>
    <w:p w:rsidR="00F677A7" w:rsidRPr="00B711A1" w:rsidRDefault="00F677A7" w:rsidP="00F677A7">
      <w:pPr>
        <w:widowControl/>
        <w:ind w:firstLine="567"/>
        <w:rPr>
          <w:rFonts w:cs="Arial"/>
        </w:rPr>
      </w:pPr>
      <w:r w:rsidRPr="00B711A1">
        <w:rPr>
          <w:rFonts w:cs="Arial"/>
        </w:rPr>
        <w:t>2.1</w:t>
      </w:r>
      <w:r w:rsidR="00314D0B" w:rsidRPr="00B711A1">
        <w:rPr>
          <w:rFonts w:cs="Arial"/>
        </w:rPr>
        <w:t>5</w:t>
      </w:r>
      <w:r w:rsidRPr="00B711A1">
        <w:rPr>
          <w:rFonts w:cs="Arial"/>
        </w:rPr>
        <w:t>.1.7. Для инвалидов, обратившихся в организацию за предоставлением муниципальной услуги, оборудована наклонная площадка (пандус), служащая для въезда в здание.</w:t>
      </w:r>
    </w:p>
    <w:p w:rsidR="00043E89" w:rsidRPr="00B711A1" w:rsidRDefault="00043E89" w:rsidP="00043E89">
      <w:pPr>
        <w:widowControl/>
        <w:ind w:firstLine="567"/>
        <w:rPr>
          <w:rFonts w:cs="Arial"/>
        </w:rPr>
      </w:pPr>
      <w:r w:rsidRPr="00B711A1">
        <w:rPr>
          <w:rFonts w:cs="Arial"/>
        </w:rPr>
        <w:t>2.15.1.8. Помещения, предназначенные для работы с заявителями, расположены на нижнем этаже здания и имеют отдельный вход. В случае расположения данных помещений на втором этаже и выше здание оснащено лифтом, эскалатором или иными автоматическими подъемными устройствами, в том числе для инвалидов.</w:t>
      </w:r>
    </w:p>
    <w:p w:rsidR="00043E89" w:rsidRPr="00B711A1" w:rsidRDefault="00043E89" w:rsidP="00043E89">
      <w:pPr>
        <w:widowControl/>
        <w:ind w:firstLine="567"/>
        <w:rPr>
          <w:rFonts w:cs="Arial"/>
        </w:rPr>
      </w:pPr>
      <w:r w:rsidRPr="00B711A1">
        <w:rPr>
          <w:rFonts w:cs="Arial"/>
        </w:rPr>
        <w:t>2.15.1.9. В здании организован бесплатный туалет для посетителей, в том числе туалет, предназначенный для инвалидов.</w:t>
      </w:r>
    </w:p>
    <w:p w:rsidR="00043E89" w:rsidRPr="00B711A1" w:rsidRDefault="00043E89" w:rsidP="00043E89">
      <w:pPr>
        <w:widowControl/>
        <w:ind w:firstLine="567"/>
        <w:rPr>
          <w:rFonts w:cs="Arial"/>
        </w:rPr>
      </w:pPr>
      <w:r w:rsidRPr="00B711A1">
        <w:rPr>
          <w:rFonts w:cs="Arial"/>
        </w:rPr>
        <w:t>2.15.1.10. На территории, прилегающей к зданию, расположена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677A7" w:rsidRPr="00B711A1" w:rsidRDefault="00F677A7" w:rsidP="00F677A7">
      <w:pPr>
        <w:widowControl/>
        <w:ind w:firstLine="567"/>
        <w:rPr>
          <w:rFonts w:cs="Arial"/>
        </w:rPr>
      </w:pPr>
      <w:r w:rsidRPr="00B711A1">
        <w:rPr>
          <w:rFonts w:cs="Arial"/>
        </w:rPr>
        <w:t>2.1</w:t>
      </w:r>
      <w:r w:rsidR="00314D0B" w:rsidRPr="00B711A1">
        <w:rPr>
          <w:rFonts w:cs="Arial"/>
        </w:rPr>
        <w:t>5</w:t>
      </w:r>
      <w:r w:rsidRPr="00B711A1">
        <w:rPr>
          <w:rFonts w:cs="Arial"/>
        </w:rPr>
        <w:t xml:space="preserve">.2. При предоставлении муниципальной услуги через </w:t>
      </w:r>
      <w:proofErr w:type="spellStart"/>
      <w:r w:rsidRPr="00B711A1">
        <w:rPr>
          <w:rFonts w:cs="Arial"/>
        </w:rPr>
        <w:t>МФЦ</w:t>
      </w:r>
      <w:proofErr w:type="spellEnd"/>
      <w:r w:rsidRPr="00B711A1">
        <w:rPr>
          <w:rFonts w:cs="Arial"/>
        </w:rPr>
        <w:t>:</w:t>
      </w:r>
    </w:p>
    <w:p w:rsidR="00F677A7" w:rsidRPr="00B711A1" w:rsidRDefault="00F677A7" w:rsidP="00F677A7">
      <w:pPr>
        <w:widowControl/>
        <w:ind w:firstLine="567"/>
        <w:rPr>
          <w:rFonts w:cs="Arial"/>
        </w:rPr>
      </w:pPr>
      <w:r w:rsidRPr="00B711A1">
        <w:rPr>
          <w:rFonts w:cs="Arial"/>
        </w:rPr>
        <w:t>2.1</w:t>
      </w:r>
      <w:r w:rsidR="00314D0B" w:rsidRPr="00B711A1">
        <w:rPr>
          <w:rFonts w:cs="Arial"/>
        </w:rPr>
        <w:t>5</w:t>
      </w:r>
      <w:r w:rsidRPr="00B711A1">
        <w:rPr>
          <w:rFonts w:cs="Arial"/>
        </w:rPr>
        <w:t xml:space="preserve">.2.1. Помещения для лиц, предоставляющих муниципальную услугу, и места ожидания и приема заявителей оборудованы средствами пожаротушения и оповещения о возникновении чрезвычайной ситуации, системой </w:t>
      </w:r>
      <w:r w:rsidRPr="00B711A1">
        <w:rPr>
          <w:rFonts w:cs="Arial"/>
        </w:rPr>
        <w:lastRenderedPageBreak/>
        <w:t>кондиционирования воздуха, иными средствами, обеспечивающими безопасность и комфортное пребывание заявителей.</w:t>
      </w:r>
    </w:p>
    <w:p w:rsidR="00F677A7" w:rsidRPr="00B711A1" w:rsidRDefault="00F677A7" w:rsidP="00F677A7">
      <w:pPr>
        <w:widowControl/>
        <w:ind w:firstLine="567"/>
        <w:rPr>
          <w:rFonts w:cs="Arial"/>
        </w:rPr>
      </w:pPr>
      <w:r w:rsidRPr="00B711A1">
        <w:rPr>
          <w:rFonts w:cs="Arial"/>
        </w:rPr>
        <w:t>2.1</w:t>
      </w:r>
      <w:r w:rsidR="00314D0B" w:rsidRPr="00B711A1">
        <w:rPr>
          <w:rFonts w:cs="Arial"/>
        </w:rPr>
        <w:t>5</w:t>
      </w:r>
      <w:r w:rsidRPr="00B711A1">
        <w:rPr>
          <w:rFonts w:cs="Arial"/>
        </w:rPr>
        <w:t xml:space="preserve">.2.2. Информационные стенды, содержащие актуальную и исчерпывающую информацию, необходимую для получения муниципальной услуги, согласно Правилам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РФ от 22.12.2012 № 1376, размещаются в секторе ожидания и информирования помещения </w:t>
      </w:r>
      <w:proofErr w:type="spellStart"/>
      <w:r w:rsidRPr="00B711A1">
        <w:rPr>
          <w:rFonts w:cs="Arial"/>
        </w:rPr>
        <w:t>МФЦ</w:t>
      </w:r>
      <w:proofErr w:type="spellEnd"/>
      <w:r w:rsidRPr="00B711A1">
        <w:rPr>
          <w:rFonts w:cs="Arial"/>
        </w:rPr>
        <w:t>.</w:t>
      </w:r>
    </w:p>
    <w:p w:rsidR="00F677A7" w:rsidRPr="00B711A1" w:rsidRDefault="00F677A7" w:rsidP="00F677A7">
      <w:pPr>
        <w:widowControl/>
        <w:ind w:firstLine="567"/>
        <w:rPr>
          <w:rFonts w:cs="Arial"/>
        </w:rPr>
      </w:pPr>
      <w:r w:rsidRPr="00B711A1">
        <w:rPr>
          <w:rFonts w:cs="Arial"/>
        </w:rPr>
        <w:t>2.1</w:t>
      </w:r>
      <w:r w:rsidR="00314D0B" w:rsidRPr="00B711A1">
        <w:rPr>
          <w:rFonts w:cs="Arial"/>
        </w:rPr>
        <w:t>5</w:t>
      </w:r>
      <w:r w:rsidRPr="00B711A1">
        <w:rPr>
          <w:rFonts w:cs="Arial"/>
        </w:rPr>
        <w:t xml:space="preserve">.2.3. Помещение </w:t>
      </w:r>
      <w:proofErr w:type="spellStart"/>
      <w:r w:rsidRPr="00B711A1">
        <w:rPr>
          <w:rFonts w:cs="Arial"/>
        </w:rPr>
        <w:t>МФЦ</w:t>
      </w:r>
      <w:proofErr w:type="spellEnd"/>
      <w:r w:rsidRPr="00B711A1">
        <w:rPr>
          <w:rFonts w:cs="Arial"/>
        </w:rPr>
        <w:t xml:space="preserve"> включает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в том числе указанной в </w:t>
      </w:r>
      <w:hyperlink w:anchor="Par4" w:history="1">
        <w:r w:rsidRPr="00B711A1">
          <w:rPr>
            <w:rFonts w:cs="Arial"/>
          </w:rPr>
          <w:t>подпункте 2.1</w:t>
        </w:r>
        <w:r w:rsidR="00CC44F4" w:rsidRPr="00B711A1">
          <w:rPr>
            <w:rFonts w:cs="Arial"/>
          </w:rPr>
          <w:t>5</w:t>
        </w:r>
        <w:r w:rsidRPr="00B711A1">
          <w:rPr>
            <w:rFonts w:cs="Arial"/>
          </w:rPr>
          <w:t>.2.2.</w:t>
        </w:r>
      </w:hyperlink>
    </w:p>
    <w:p w:rsidR="00F677A7" w:rsidRPr="00B711A1" w:rsidRDefault="00F677A7" w:rsidP="00F677A7">
      <w:pPr>
        <w:widowControl/>
        <w:ind w:firstLine="567"/>
        <w:rPr>
          <w:rFonts w:cs="Arial"/>
        </w:rPr>
      </w:pPr>
      <w:r w:rsidRPr="00B711A1">
        <w:rPr>
          <w:rFonts w:cs="Arial"/>
        </w:rPr>
        <w:t xml:space="preserve">2.14.2.4. В помещении </w:t>
      </w:r>
      <w:proofErr w:type="spellStart"/>
      <w:r w:rsidRPr="00B711A1">
        <w:rPr>
          <w:rFonts w:cs="Arial"/>
        </w:rPr>
        <w:t>МФЦ</w:t>
      </w:r>
      <w:proofErr w:type="spellEnd"/>
      <w:r w:rsidRPr="00B711A1">
        <w:rPr>
          <w:rFonts w:cs="Arial"/>
        </w:rPr>
        <w:t xml:space="preserve"> размещается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w:t>
      </w:r>
      <w:proofErr w:type="spellStart"/>
      <w:r w:rsidRPr="00B711A1">
        <w:rPr>
          <w:rFonts w:cs="Arial"/>
        </w:rPr>
        <w:t>МФЦ</w:t>
      </w:r>
      <w:proofErr w:type="spellEnd"/>
      <w:r w:rsidRPr="00B711A1">
        <w:rPr>
          <w:rFonts w:cs="Arial"/>
        </w:rPr>
        <w:t>.</w:t>
      </w:r>
    </w:p>
    <w:p w:rsidR="00F677A7" w:rsidRPr="00B711A1" w:rsidRDefault="00F677A7" w:rsidP="00F677A7">
      <w:pPr>
        <w:widowControl/>
        <w:ind w:firstLine="567"/>
        <w:rPr>
          <w:rFonts w:cs="Arial"/>
        </w:rPr>
      </w:pPr>
      <w:r w:rsidRPr="00B711A1">
        <w:rPr>
          <w:rFonts w:cs="Arial"/>
        </w:rPr>
        <w:t>2.1</w:t>
      </w:r>
      <w:r w:rsidR="00314D0B" w:rsidRPr="00B711A1">
        <w:rPr>
          <w:rFonts w:cs="Arial"/>
        </w:rPr>
        <w:t>5</w:t>
      </w:r>
      <w:r w:rsidRPr="00B711A1">
        <w:rPr>
          <w:rFonts w:cs="Arial"/>
        </w:rPr>
        <w:t xml:space="preserve">.2.5. Помещения </w:t>
      </w:r>
      <w:proofErr w:type="spellStart"/>
      <w:r w:rsidRPr="00B711A1">
        <w:rPr>
          <w:rFonts w:cs="Arial"/>
        </w:rPr>
        <w:t>МФЦ</w:t>
      </w:r>
      <w:proofErr w:type="spellEnd"/>
      <w:r w:rsidRPr="00B711A1">
        <w:rPr>
          <w:rFonts w:cs="Arial"/>
        </w:rPr>
        <w:t xml:space="preserve"> оборудуются стульями, кресельными секциями, скамьями (</w:t>
      </w:r>
      <w:proofErr w:type="spellStart"/>
      <w:r w:rsidRPr="00B711A1">
        <w:rPr>
          <w:rFonts w:cs="Arial"/>
        </w:rPr>
        <w:t>банкетками</w:t>
      </w:r>
      <w:proofErr w:type="spellEnd"/>
      <w:r w:rsidRPr="00B711A1">
        <w:rPr>
          <w:rFonts w:cs="Arial"/>
        </w:rPr>
        <w:t>) и столами (стойками) для оформления документов с размещением около них форм (бланков) документов, необходимых для получения муниципальной услуги.</w:t>
      </w:r>
    </w:p>
    <w:p w:rsidR="00F677A7" w:rsidRPr="00B711A1" w:rsidRDefault="00F677A7" w:rsidP="00F677A7">
      <w:pPr>
        <w:widowControl/>
        <w:ind w:firstLine="567"/>
        <w:rPr>
          <w:rFonts w:cs="Arial"/>
        </w:rPr>
      </w:pPr>
      <w:r w:rsidRPr="00B711A1">
        <w:rPr>
          <w:rFonts w:cs="Arial"/>
        </w:rPr>
        <w:t>2.1</w:t>
      </w:r>
      <w:r w:rsidR="00314D0B" w:rsidRPr="00B711A1">
        <w:rPr>
          <w:rFonts w:cs="Arial"/>
        </w:rPr>
        <w:t>5</w:t>
      </w:r>
      <w:r w:rsidRPr="00B711A1">
        <w:rPr>
          <w:rFonts w:cs="Arial"/>
        </w:rPr>
        <w:t xml:space="preserve">.2.6. В помещении </w:t>
      </w:r>
      <w:proofErr w:type="spellStart"/>
      <w:r w:rsidRPr="00B711A1">
        <w:rPr>
          <w:rFonts w:cs="Arial"/>
        </w:rPr>
        <w:t>МФЦ</w:t>
      </w:r>
      <w:proofErr w:type="spellEnd"/>
      <w:r w:rsidRPr="00B711A1">
        <w:rPr>
          <w:rFonts w:cs="Arial"/>
        </w:rPr>
        <w:t xml:space="preserve"> размещается электронная система управления очередью.</w:t>
      </w:r>
    </w:p>
    <w:p w:rsidR="00F677A7" w:rsidRPr="00B711A1" w:rsidRDefault="00F677A7" w:rsidP="00F677A7">
      <w:pPr>
        <w:widowControl/>
        <w:ind w:firstLine="567"/>
        <w:rPr>
          <w:rFonts w:cs="Arial"/>
        </w:rPr>
      </w:pPr>
      <w:r w:rsidRPr="00B711A1">
        <w:rPr>
          <w:rFonts w:cs="Arial"/>
        </w:rPr>
        <w:t>2.1</w:t>
      </w:r>
      <w:r w:rsidR="00314D0B" w:rsidRPr="00B711A1">
        <w:rPr>
          <w:rFonts w:cs="Arial"/>
        </w:rPr>
        <w:t>5</w:t>
      </w:r>
      <w:r w:rsidRPr="00B711A1">
        <w:rPr>
          <w:rFonts w:cs="Arial"/>
        </w:rPr>
        <w:t>.2.7. 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осуществляющего прием и выдачу документов.</w:t>
      </w:r>
    </w:p>
    <w:p w:rsidR="00F677A7" w:rsidRPr="00B711A1" w:rsidRDefault="00F677A7" w:rsidP="00F677A7">
      <w:pPr>
        <w:widowControl/>
        <w:ind w:firstLine="567"/>
        <w:rPr>
          <w:rFonts w:cs="Arial"/>
        </w:rPr>
      </w:pPr>
      <w:r w:rsidRPr="00B711A1">
        <w:rPr>
          <w:rFonts w:cs="Arial"/>
        </w:rPr>
        <w:t>2.1</w:t>
      </w:r>
      <w:r w:rsidR="00314D0B" w:rsidRPr="00B711A1">
        <w:rPr>
          <w:rFonts w:cs="Arial"/>
        </w:rPr>
        <w:t>5</w:t>
      </w:r>
      <w:r w:rsidRPr="00B711A1">
        <w:rPr>
          <w:rFonts w:cs="Arial"/>
        </w:rPr>
        <w:t xml:space="preserve">.2.8. Вход в здание (помещение) и выход из него оборудован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15" w:history="1">
        <w:r w:rsidRPr="00B711A1">
          <w:rPr>
            <w:rFonts w:cs="Arial"/>
          </w:rPr>
          <w:t>закона</w:t>
        </w:r>
      </w:hyperlink>
      <w:r w:rsidRPr="00B711A1">
        <w:rPr>
          <w:rFonts w:cs="Arial"/>
        </w:rPr>
        <w:t xml:space="preserve"> «Технический регламент о безопасности зданий и сооружений».</w:t>
      </w:r>
    </w:p>
    <w:p w:rsidR="00F677A7" w:rsidRPr="00B711A1" w:rsidRDefault="00F677A7" w:rsidP="00F677A7">
      <w:pPr>
        <w:widowControl/>
        <w:ind w:firstLine="567"/>
        <w:rPr>
          <w:rFonts w:cs="Arial"/>
        </w:rPr>
      </w:pPr>
      <w:bookmarkStart w:id="11" w:name="Par1"/>
      <w:bookmarkEnd w:id="11"/>
      <w:r w:rsidRPr="00B711A1">
        <w:rPr>
          <w:rFonts w:cs="Arial"/>
        </w:rPr>
        <w:t>2.1</w:t>
      </w:r>
      <w:r w:rsidR="00314D0B" w:rsidRPr="00B711A1">
        <w:rPr>
          <w:rFonts w:cs="Arial"/>
        </w:rPr>
        <w:t>5</w:t>
      </w:r>
      <w:r w:rsidRPr="00B711A1">
        <w:rPr>
          <w:rFonts w:cs="Arial"/>
        </w:rPr>
        <w:t>.2.9. Помещения, предназначенные для работы с заявителями, расположены на нижнем этаже здания и имеют отдельный вход. В случае расположения данных помещений на втором этаже и выше здание оснащено лифтом, эскалатором или иными автоматическими подъемными устройствами, в том числе для инвалидов.</w:t>
      </w:r>
    </w:p>
    <w:p w:rsidR="00F677A7" w:rsidRPr="00B711A1" w:rsidRDefault="00F677A7" w:rsidP="00F677A7">
      <w:pPr>
        <w:widowControl/>
        <w:ind w:firstLine="567"/>
        <w:rPr>
          <w:rFonts w:cs="Arial"/>
        </w:rPr>
      </w:pPr>
      <w:bookmarkStart w:id="12" w:name="Par2"/>
      <w:bookmarkEnd w:id="12"/>
      <w:r w:rsidRPr="00B711A1">
        <w:rPr>
          <w:rFonts w:cs="Arial"/>
        </w:rPr>
        <w:t>2.1</w:t>
      </w:r>
      <w:r w:rsidR="00314D0B" w:rsidRPr="00B711A1">
        <w:rPr>
          <w:rFonts w:cs="Arial"/>
        </w:rPr>
        <w:t>5</w:t>
      </w:r>
      <w:r w:rsidRPr="00B711A1">
        <w:rPr>
          <w:rFonts w:cs="Arial"/>
        </w:rPr>
        <w:t>.2.10. В здании организован бесплатный туалет для посетителей, в том числе туалет, предназначенный для инвалидов.</w:t>
      </w:r>
    </w:p>
    <w:p w:rsidR="00F677A7" w:rsidRPr="00B711A1" w:rsidRDefault="00F677A7" w:rsidP="00F677A7">
      <w:pPr>
        <w:widowControl/>
        <w:ind w:firstLine="567"/>
        <w:rPr>
          <w:rFonts w:cs="Arial"/>
        </w:rPr>
      </w:pPr>
      <w:r w:rsidRPr="00B711A1">
        <w:rPr>
          <w:rFonts w:cs="Arial"/>
        </w:rPr>
        <w:t>2.1</w:t>
      </w:r>
      <w:r w:rsidR="00314D0B" w:rsidRPr="00B711A1">
        <w:rPr>
          <w:rFonts w:cs="Arial"/>
        </w:rPr>
        <w:t>5</w:t>
      </w:r>
      <w:r w:rsidRPr="00B711A1">
        <w:rPr>
          <w:rFonts w:cs="Arial"/>
        </w:rPr>
        <w:t>.2.11. На территории, прилегающей к зданию, расположена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bookmarkEnd w:id="10"/>
    <w:p w:rsidR="00F677A7" w:rsidRPr="00B711A1" w:rsidRDefault="00F677A7" w:rsidP="00F677A7">
      <w:pPr>
        <w:ind w:firstLine="567"/>
        <w:rPr>
          <w:rFonts w:cs="Arial"/>
          <w:bCs/>
        </w:rPr>
      </w:pPr>
      <w:r w:rsidRPr="00B711A1">
        <w:rPr>
          <w:rFonts w:cs="Arial"/>
        </w:rPr>
        <w:t>2.1</w:t>
      </w:r>
      <w:r w:rsidR="00314D0B" w:rsidRPr="00B711A1">
        <w:rPr>
          <w:rFonts w:cs="Arial"/>
        </w:rPr>
        <w:t>5</w:t>
      </w:r>
      <w:r w:rsidRPr="00B711A1">
        <w:rPr>
          <w:rFonts w:cs="Arial"/>
        </w:rPr>
        <w:t>.3.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F677A7" w:rsidRPr="00B711A1" w:rsidRDefault="00F677A7" w:rsidP="00F677A7">
      <w:pPr>
        <w:widowControl/>
        <w:ind w:firstLine="567"/>
        <w:rPr>
          <w:rFonts w:cs="Arial"/>
          <w:bCs/>
        </w:rPr>
      </w:pPr>
      <w:r w:rsidRPr="00B711A1">
        <w:rPr>
          <w:rFonts w:cs="Arial"/>
          <w:bCs/>
        </w:rPr>
        <w:t xml:space="preserve">1) условия для беспрепятственного доступа к объекту (зданию, помещению), в котором предоставляется </w:t>
      </w:r>
      <w:r w:rsidRPr="00B711A1">
        <w:rPr>
          <w:rFonts w:cs="Arial"/>
        </w:rPr>
        <w:t>муниципальная услуга</w:t>
      </w:r>
      <w:r w:rsidRPr="00B711A1">
        <w:rPr>
          <w:rFonts w:cs="Arial"/>
          <w:bCs/>
        </w:rPr>
        <w:t>;</w:t>
      </w:r>
    </w:p>
    <w:p w:rsidR="00F677A7" w:rsidRPr="00B711A1" w:rsidRDefault="00F677A7" w:rsidP="00F677A7">
      <w:pPr>
        <w:widowControl/>
        <w:ind w:firstLine="567"/>
        <w:rPr>
          <w:rFonts w:cs="Arial"/>
          <w:bCs/>
        </w:rPr>
      </w:pPr>
      <w:r w:rsidRPr="00B711A1">
        <w:rPr>
          <w:rFonts w:cs="Arial"/>
          <w:bCs/>
        </w:rPr>
        <w:t xml:space="preserve">2) возможность самостоятельного передвижения по территории, на которой расположены объекты (здания, помещения), в которых предоставляется </w:t>
      </w:r>
      <w:r w:rsidRPr="00B711A1">
        <w:rPr>
          <w:rFonts w:cs="Arial"/>
        </w:rPr>
        <w:t>муниципальная услуга</w:t>
      </w:r>
      <w:r w:rsidRPr="00B711A1">
        <w:rPr>
          <w:rFonts w:cs="Arial"/>
          <w:bCs/>
        </w:rPr>
        <w:t xml:space="preserve">, а также  входа в такие объекты и выхода из них, посадки в </w:t>
      </w:r>
      <w:r w:rsidRPr="00B711A1">
        <w:rPr>
          <w:rFonts w:cs="Arial"/>
          <w:bCs/>
        </w:rPr>
        <w:lastRenderedPageBreak/>
        <w:t>транспортное средство и высадки из него, в том числе с использованием кресла-коляски;</w:t>
      </w:r>
    </w:p>
    <w:p w:rsidR="00F677A7" w:rsidRPr="00B711A1" w:rsidRDefault="00F677A7" w:rsidP="00F677A7">
      <w:pPr>
        <w:widowControl/>
        <w:ind w:firstLine="567"/>
        <w:rPr>
          <w:rFonts w:cs="Arial"/>
          <w:bCs/>
        </w:rPr>
      </w:pPr>
      <w:r w:rsidRPr="00B711A1">
        <w:rPr>
          <w:rFonts w:cs="Arial"/>
          <w:bCs/>
        </w:rPr>
        <w:t>3) сопровождение инвалидов, имеющих стойкие расстройства функции зрения и самостоятельного передвижения;</w:t>
      </w:r>
    </w:p>
    <w:p w:rsidR="00F677A7" w:rsidRPr="00B711A1" w:rsidRDefault="00F677A7" w:rsidP="00F677A7">
      <w:pPr>
        <w:widowControl/>
        <w:ind w:firstLine="567"/>
        <w:rPr>
          <w:rFonts w:cs="Arial"/>
          <w:bCs/>
        </w:rPr>
      </w:pPr>
      <w:r w:rsidRPr="00B711A1">
        <w:rPr>
          <w:rFonts w:cs="Arial"/>
          <w:bCs/>
        </w:rPr>
        <w:t xml:space="preserve">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w:t>
      </w:r>
      <w:r w:rsidRPr="00B711A1">
        <w:rPr>
          <w:rFonts w:cs="Arial"/>
        </w:rPr>
        <w:t>муниципальная услуга</w:t>
      </w:r>
      <w:r w:rsidRPr="00B711A1">
        <w:rPr>
          <w:rFonts w:cs="Arial"/>
          <w:bCs/>
        </w:rPr>
        <w:t>, с учетом ограничений их жизнедеятельности;</w:t>
      </w:r>
    </w:p>
    <w:p w:rsidR="00F677A7" w:rsidRPr="00B711A1" w:rsidRDefault="00F677A7" w:rsidP="00F677A7">
      <w:pPr>
        <w:widowControl/>
        <w:ind w:firstLine="567"/>
        <w:rPr>
          <w:rFonts w:cs="Arial"/>
          <w:bCs/>
        </w:rPr>
      </w:pPr>
      <w:r w:rsidRPr="00B711A1">
        <w:rPr>
          <w:rFonts w:cs="Arial"/>
          <w:bCs/>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F677A7" w:rsidRPr="00B711A1" w:rsidRDefault="00F677A7" w:rsidP="00F677A7">
      <w:pPr>
        <w:widowControl/>
        <w:ind w:firstLine="567"/>
        <w:rPr>
          <w:rFonts w:cs="Arial"/>
          <w:bCs/>
        </w:rPr>
      </w:pPr>
      <w:r w:rsidRPr="00B711A1">
        <w:rPr>
          <w:rFonts w:cs="Arial"/>
          <w:bCs/>
        </w:rPr>
        <w:t xml:space="preserve">6) допуск </w:t>
      </w:r>
      <w:proofErr w:type="spellStart"/>
      <w:r w:rsidRPr="00B711A1">
        <w:rPr>
          <w:rFonts w:cs="Arial"/>
          <w:bCs/>
        </w:rPr>
        <w:t>сурдопереводчика</w:t>
      </w:r>
      <w:proofErr w:type="spellEnd"/>
      <w:r w:rsidRPr="00B711A1">
        <w:rPr>
          <w:rFonts w:cs="Arial"/>
          <w:bCs/>
        </w:rPr>
        <w:t xml:space="preserve"> и </w:t>
      </w:r>
      <w:proofErr w:type="spellStart"/>
      <w:r w:rsidRPr="00B711A1">
        <w:rPr>
          <w:rFonts w:cs="Arial"/>
          <w:bCs/>
        </w:rPr>
        <w:t>тифлосурдопереводчика</w:t>
      </w:r>
      <w:proofErr w:type="spellEnd"/>
      <w:r w:rsidRPr="00B711A1">
        <w:rPr>
          <w:rFonts w:cs="Arial"/>
          <w:bCs/>
        </w:rPr>
        <w:t>;</w:t>
      </w:r>
    </w:p>
    <w:p w:rsidR="00F677A7" w:rsidRPr="00B711A1" w:rsidRDefault="00F677A7" w:rsidP="00F677A7">
      <w:pPr>
        <w:widowControl/>
        <w:ind w:firstLine="567"/>
        <w:rPr>
          <w:rFonts w:cs="Arial"/>
          <w:bCs/>
        </w:rPr>
      </w:pPr>
      <w:r w:rsidRPr="00B711A1">
        <w:rPr>
          <w:rFonts w:cs="Arial"/>
          <w:bCs/>
        </w:rPr>
        <w:t xml:space="preserve">7) допуск собаки-проводника на объекты (здания, помещения), в которых предоставляется </w:t>
      </w:r>
      <w:r w:rsidRPr="00B711A1">
        <w:rPr>
          <w:rFonts w:cs="Arial"/>
        </w:rPr>
        <w:t>муниципальная услуга</w:t>
      </w:r>
      <w:r w:rsidRPr="00B711A1">
        <w:rPr>
          <w:rFonts w:cs="Arial"/>
          <w:bCs/>
        </w:rPr>
        <w:t>,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РФ от 22.06.2015 №</w:t>
      </w:r>
      <w:proofErr w:type="spellStart"/>
      <w:r w:rsidRPr="00B711A1">
        <w:rPr>
          <w:rFonts w:cs="Arial"/>
          <w:bCs/>
        </w:rPr>
        <w:t>386н</w:t>
      </w:r>
      <w:proofErr w:type="spellEnd"/>
      <w:r w:rsidRPr="00B711A1">
        <w:rPr>
          <w:rFonts w:cs="Arial"/>
          <w:bCs/>
        </w:rPr>
        <w:t xml:space="preserve"> «Об утверждении формы документа, подтверждающего специальное обучение собаки- проводника, и порядка его выдачи»;</w:t>
      </w:r>
    </w:p>
    <w:p w:rsidR="00F677A7" w:rsidRPr="00B711A1" w:rsidRDefault="00F677A7" w:rsidP="00F677A7">
      <w:pPr>
        <w:widowControl/>
        <w:ind w:firstLine="567"/>
        <w:rPr>
          <w:rFonts w:cs="Arial"/>
          <w:bCs/>
        </w:rPr>
      </w:pPr>
      <w:r w:rsidRPr="00B711A1">
        <w:rPr>
          <w:rFonts w:cs="Arial"/>
          <w:bCs/>
        </w:rPr>
        <w:t xml:space="preserve">8) оказание инвалидам помощи в преодолении барьеров, мешающих получению ими </w:t>
      </w:r>
      <w:r w:rsidRPr="00B711A1">
        <w:rPr>
          <w:rFonts w:cs="Arial"/>
        </w:rPr>
        <w:t xml:space="preserve">муниципальной услуги </w:t>
      </w:r>
      <w:r w:rsidRPr="00B711A1">
        <w:rPr>
          <w:rFonts w:cs="Arial"/>
          <w:bCs/>
        </w:rPr>
        <w:t>наравне с другими лицами.</w:t>
      </w:r>
    </w:p>
    <w:p w:rsidR="00F677A7" w:rsidRPr="00B711A1" w:rsidRDefault="00F677A7" w:rsidP="00F677A7">
      <w:pPr>
        <w:widowControl/>
        <w:ind w:firstLine="567"/>
        <w:rPr>
          <w:rFonts w:cs="Arial"/>
        </w:rPr>
      </w:pPr>
      <w:r w:rsidRPr="00B711A1">
        <w:rPr>
          <w:rFonts w:cs="Arial"/>
        </w:rPr>
        <w:t>В случае невозможности полностью приспособить объект с учетом потребности инвалида, собственник этого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rsidR="00F677A7" w:rsidRPr="00B711A1" w:rsidRDefault="00F677A7" w:rsidP="00F677A7">
      <w:pPr>
        <w:widowControl/>
        <w:autoSpaceDE/>
        <w:autoSpaceDN/>
        <w:adjustRightInd/>
        <w:ind w:firstLine="567"/>
        <w:rPr>
          <w:rFonts w:cs="Arial"/>
          <w:b/>
        </w:rPr>
      </w:pPr>
      <w:r w:rsidRPr="00B711A1">
        <w:rPr>
          <w:rFonts w:cs="Arial"/>
          <w:b/>
        </w:rPr>
        <w:t>2.1</w:t>
      </w:r>
      <w:r w:rsidR="006E31E1" w:rsidRPr="00B711A1">
        <w:rPr>
          <w:rFonts w:cs="Arial"/>
          <w:b/>
        </w:rPr>
        <w:t>6</w:t>
      </w:r>
      <w:r w:rsidRPr="00B711A1">
        <w:rPr>
          <w:rFonts w:cs="Arial"/>
          <w:b/>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proofErr w:type="spellStart"/>
      <w:r w:rsidRPr="00B711A1">
        <w:rPr>
          <w:rFonts w:cs="Arial"/>
          <w:b/>
        </w:rPr>
        <w:t>МФЦ</w:t>
      </w:r>
      <w:proofErr w:type="spellEnd"/>
      <w:r w:rsidRPr="00B711A1">
        <w:rPr>
          <w:rFonts w:cs="Arial"/>
          <w:b/>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677A7" w:rsidRPr="00B711A1" w:rsidRDefault="00F677A7" w:rsidP="00F677A7">
      <w:pPr>
        <w:ind w:firstLine="567"/>
        <w:rPr>
          <w:rFonts w:cs="Arial"/>
        </w:rPr>
      </w:pPr>
      <w:r w:rsidRPr="00B711A1">
        <w:rPr>
          <w:rFonts w:cs="Arial"/>
        </w:rPr>
        <w:t>Показателем доступности и качества муниципальной услуги является возможность:</w:t>
      </w:r>
    </w:p>
    <w:p w:rsidR="00F677A7" w:rsidRPr="00B711A1" w:rsidRDefault="00F677A7" w:rsidP="00F677A7">
      <w:pPr>
        <w:ind w:firstLine="567"/>
        <w:rPr>
          <w:rFonts w:cs="Arial"/>
        </w:rPr>
      </w:pPr>
      <w:r w:rsidRPr="00B711A1">
        <w:rPr>
          <w:rFonts w:cs="Arial"/>
        </w:rPr>
        <w:t>- получать муниципальную услугу своевременно и в соответствии со стандартом предоставления муниципальной услуги;</w:t>
      </w:r>
    </w:p>
    <w:p w:rsidR="00F677A7" w:rsidRPr="00B711A1" w:rsidRDefault="00F677A7" w:rsidP="00F677A7">
      <w:pPr>
        <w:ind w:firstLine="567"/>
        <w:rPr>
          <w:rFonts w:cs="Arial"/>
        </w:rPr>
      </w:pPr>
      <w:r w:rsidRPr="00B711A1">
        <w:rPr>
          <w:rFonts w:cs="Arial"/>
        </w:rP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F677A7" w:rsidRPr="00B711A1" w:rsidRDefault="00F677A7" w:rsidP="00F677A7">
      <w:pPr>
        <w:ind w:firstLine="567"/>
        <w:rPr>
          <w:rFonts w:cs="Arial"/>
        </w:rPr>
      </w:pPr>
      <w:r w:rsidRPr="00B711A1">
        <w:rPr>
          <w:rFonts w:cs="Arial"/>
        </w:rPr>
        <w:t>- получать информацию о результате предоставления муниципальной услуги.</w:t>
      </w:r>
    </w:p>
    <w:p w:rsidR="00F677A7" w:rsidRPr="00B711A1" w:rsidRDefault="00F677A7" w:rsidP="00F677A7">
      <w:pPr>
        <w:ind w:firstLine="567"/>
        <w:rPr>
          <w:rFonts w:cs="Arial"/>
        </w:rPr>
      </w:pPr>
      <w:r w:rsidRPr="00B711A1">
        <w:rPr>
          <w:rFonts w:cs="Arial"/>
        </w:rPr>
        <w:t>Основные требования к качеству предоставления муниципальной услуги:</w:t>
      </w:r>
    </w:p>
    <w:p w:rsidR="00F677A7" w:rsidRPr="00B711A1" w:rsidRDefault="00F677A7" w:rsidP="00F677A7">
      <w:pPr>
        <w:ind w:firstLine="567"/>
        <w:rPr>
          <w:rFonts w:cs="Arial"/>
        </w:rPr>
      </w:pPr>
      <w:r w:rsidRPr="00B711A1">
        <w:rPr>
          <w:rFonts w:cs="Arial"/>
        </w:rPr>
        <w:t>- своевременность предоставления муниципальной услуги;</w:t>
      </w:r>
    </w:p>
    <w:p w:rsidR="00F677A7" w:rsidRPr="00B711A1" w:rsidRDefault="00F677A7" w:rsidP="00F677A7">
      <w:pPr>
        <w:ind w:firstLine="567"/>
        <w:rPr>
          <w:rFonts w:cs="Arial"/>
        </w:rPr>
      </w:pPr>
      <w:r w:rsidRPr="00B711A1">
        <w:rPr>
          <w:rFonts w:cs="Arial"/>
        </w:rPr>
        <w:t>- достоверность и полнота информирования заявителя о ходе рассмотрения его обращения;</w:t>
      </w:r>
    </w:p>
    <w:p w:rsidR="00F677A7" w:rsidRPr="00B711A1" w:rsidRDefault="00F677A7" w:rsidP="00F677A7">
      <w:pPr>
        <w:ind w:firstLine="567"/>
        <w:rPr>
          <w:rFonts w:cs="Arial"/>
        </w:rPr>
      </w:pPr>
      <w:r w:rsidRPr="00B711A1">
        <w:rPr>
          <w:rFonts w:cs="Arial"/>
        </w:rPr>
        <w:t>- наглядность форм предоставляемой информации об административных процедурах;</w:t>
      </w:r>
    </w:p>
    <w:p w:rsidR="00F677A7" w:rsidRPr="00B711A1" w:rsidRDefault="00F677A7" w:rsidP="00F677A7">
      <w:pPr>
        <w:ind w:firstLine="567"/>
        <w:rPr>
          <w:rFonts w:cs="Arial"/>
        </w:rPr>
      </w:pPr>
      <w:r w:rsidRPr="00B711A1">
        <w:rPr>
          <w:rFonts w:cs="Arial"/>
        </w:rPr>
        <w:t>- удобство и доступность получения заявителем информации о порядке предоставления муниципальной услуги.</w:t>
      </w:r>
    </w:p>
    <w:p w:rsidR="00F677A7" w:rsidRPr="00B711A1" w:rsidRDefault="00F677A7" w:rsidP="00F677A7">
      <w:pPr>
        <w:ind w:firstLine="567"/>
        <w:rPr>
          <w:rFonts w:cs="Arial"/>
        </w:rPr>
      </w:pPr>
      <w:r w:rsidRPr="00B711A1">
        <w:rPr>
          <w:rFonts w:cs="Arial"/>
        </w:rPr>
        <w:t xml:space="preserve">Показателями качества предоставления муниципальной услуги являются срок рассмотрения заявления, отсутствие или наличие жалоб на действия </w:t>
      </w:r>
      <w:r w:rsidRPr="00B711A1">
        <w:rPr>
          <w:rFonts w:cs="Arial"/>
        </w:rPr>
        <w:lastRenderedPageBreak/>
        <w:t>(бездействие) должностных лиц.</w:t>
      </w:r>
    </w:p>
    <w:p w:rsidR="00F677A7" w:rsidRPr="00B711A1" w:rsidRDefault="00F677A7" w:rsidP="00F677A7">
      <w:pPr>
        <w:ind w:firstLine="567"/>
        <w:rPr>
          <w:rFonts w:cs="Arial"/>
        </w:rPr>
      </w:pPr>
      <w:r w:rsidRPr="00B711A1">
        <w:rPr>
          <w:rFonts w:cs="Arial"/>
        </w:rPr>
        <w:t>При предоставлении муниципальной услуги:</w:t>
      </w:r>
    </w:p>
    <w:p w:rsidR="00F677A7" w:rsidRPr="00B711A1" w:rsidRDefault="00F677A7" w:rsidP="00F677A7">
      <w:pPr>
        <w:ind w:firstLine="567"/>
        <w:rPr>
          <w:rFonts w:cs="Arial"/>
        </w:rPr>
      </w:pPr>
      <w:r w:rsidRPr="00B711A1">
        <w:rPr>
          <w:rFonts w:cs="Arial"/>
        </w:rPr>
        <w:t>- при направлении запроса почтовым отправлением непосредственного взаимодействия заявителя с должностным лицом, осуществляющим предоставление услуги, как правило, не требуется;</w:t>
      </w:r>
    </w:p>
    <w:p w:rsidR="00F677A7" w:rsidRPr="00B711A1" w:rsidRDefault="00F677A7" w:rsidP="00F677A7">
      <w:pPr>
        <w:ind w:firstLine="567"/>
        <w:rPr>
          <w:rFonts w:cs="Arial"/>
        </w:rPr>
      </w:pPr>
      <w:r w:rsidRPr="00B711A1">
        <w:rPr>
          <w:rFonts w:cs="Arial"/>
        </w:rPr>
        <w:t xml:space="preserve">- при личном обращении заявитель осуществляет взаимодействие в количестве 15 минут со специалистом Департамента, специалистом </w:t>
      </w:r>
      <w:proofErr w:type="spellStart"/>
      <w:r w:rsidRPr="00B711A1">
        <w:rPr>
          <w:rFonts w:cs="Arial"/>
        </w:rPr>
        <w:t>МФЦ</w:t>
      </w:r>
      <w:proofErr w:type="spellEnd"/>
      <w:r w:rsidRPr="00B711A1">
        <w:rPr>
          <w:rFonts w:cs="Arial"/>
        </w:rPr>
        <w:t>, осуществляющим предоставление муниципальной услуги, при подаче заявления и получении подготовленных в ходе исполнения муниципальной услуги документов.</w:t>
      </w:r>
    </w:p>
    <w:p w:rsidR="00F677A7" w:rsidRPr="00B711A1" w:rsidRDefault="00F677A7" w:rsidP="00F677A7">
      <w:pPr>
        <w:ind w:firstLine="567"/>
        <w:rPr>
          <w:rFonts w:cs="Arial"/>
        </w:rPr>
      </w:pPr>
      <w:r w:rsidRPr="00B711A1">
        <w:rPr>
          <w:rFonts w:cs="Arial"/>
        </w:rPr>
        <w:t xml:space="preserve">Заявителям обеспечивается возможность получения информации о порядке предоставления муниципальной услуги: на официальном сайте в сети Интернет и на «Едином портале государственных и муниципальных услуг (функций)», и в </w:t>
      </w:r>
      <w:proofErr w:type="spellStart"/>
      <w:r w:rsidRPr="00B711A1">
        <w:rPr>
          <w:rFonts w:cs="Arial"/>
        </w:rPr>
        <w:t>МФЦ</w:t>
      </w:r>
      <w:proofErr w:type="spellEnd"/>
      <w:r w:rsidRPr="00B711A1">
        <w:rPr>
          <w:rFonts w:cs="Arial"/>
        </w:rPr>
        <w:t>.</w:t>
      </w:r>
    </w:p>
    <w:p w:rsidR="00F677A7" w:rsidRPr="00B711A1" w:rsidRDefault="00F677A7" w:rsidP="00F677A7">
      <w:pPr>
        <w:ind w:firstLine="567"/>
        <w:rPr>
          <w:rFonts w:cs="Arial"/>
        </w:rPr>
      </w:pPr>
      <w:r w:rsidRPr="00B711A1">
        <w:rPr>
          <w:rFonts w:cs="Arial"/>
        </w:rPr>
        <w:t xml:space="preserve">Получение муниципальной услуги возможно в </w:t>
      </w:r>
      <w:proofErr w:type="spellStart"/>
      <w:r w:rsidRPr="00B711A1">
        <w:rPr>
          <w:rFonts w:cs="Arial"/>
        </w:rPr>
        <w:t>МФЦ</w:t>
      </w:r>
      <w:proofErr w:type="spellEnd"/>
      <w:r w:rsidRPr="00B711A1">
        <w:rPr>
          <w:rFonts w:cs="Arial"/>
        </w:rPr>
        <w:t>.</w:t>
      </w:r>
    </w:p>
    <w:p w:rsidR="00F677A7" w:rsidRPr="00B711A1" w:rsidRDefault="00F677A7" w:rsidP="00F677A7">
      <w:pPr>
        <w:widowControl/>
        <w:autoSpaceDE/>
        <w:autoSpaceDN/>
        <w:adjustRightInd/>
        <w:ind w:firstLine="567"/>
        <w:rPr>
          <w:rFonts w:cs="Arial"/>
          <w:b/>
        </w:rPr>
      </w:pPr>
      <w:r w:rsidRPr="00B711A1">
        <w:rPr>
          <w:rFonts w:cs="Arial"/>
          <w:b/>
          <w:bCs/>
        </w:rPr>
        <w:t>2.1</w:t>
      </w:r>
      <w:r w:rsidR="006E31E1" w:rsidRPr="00B711A1">
        <w:rPr>
          <w:rFonts w:cs="Arial"/>
          <w:b/>
          <w:bCs/>
        </w:rPr>
        <w:t>7</w:t>
      </w:r>
      <w:r w:rsidRPr="00B711A1">
        <w:rPr>
          <w:rFonts w:cs="Arial"/>
          <w:b/>
          <w:bCs/>
        </w:rPr>
        <w:t xml:space="preserve">. </w:t>
      </w:r>
      <w:r w:rsidRPr="00B711A1">
        <w:rPr>
          <w:rFonts w:cs="Arial"/>
          <w:b/>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677A7" w:rsidRPr="00B711A1" w:rsidRDefault="00F677A7" w:rsidP="00F677A7">
      <w:pPr>
        <w:ind w:firstLine="567"/>
        <w:rPr>
          <w:rFonts w:cs="Arial"/>
        </w:rPr>
      </w:pPr>
      <w:r w:rsidRPr="00B711A1">
        <w:rPr>
          <w:rFonts w:cs="Arial"/>
        </w:rPr>
        <w:t>Иных требований, учитывающих особенности предоставления муниципальной услуги в многофункциональных центрах предоставления государственных и муниципальных услуг, и особенностей предоставления муниципальной услуги в электронной форме не предусмотрено.</w:t>
      </w:r>
    </w:p>
    <w:p w:rsidR="00F677A7" w:rsidRPr="00B711A1" w:rsidRDefault="00F677A7" w:rsidP="00F677A7">
      <w:pPr>
        <w:widowControl/>
        <w:ind w:firstLine="567"/>
        <w:outlineLvl w:val="1"/>
        <w:rPr>
          <w:rFonts w:cs="Arial"/>
          <w:sz w:val="22"/>
          <w:szCs w:val="22"/>
        </w:rPr>
      </w:pPr>
    </w:p>
    <w:p w:rsidR="00F677A7" w:rsidRPr="00B711A1" w:rsidRDefault="00F677A7" w:rsidP="00F677A7">
      <w:pPr>
        <w:widowControl/>
        <w:ind w:firstLine="567"/>
        <w:jc w:val="center"/>
        <w:rPr>
          <w:rFonts w:cs="Arial"/>
          <w:b/>
          <w:bCs/>
          <w:color w:val="000000"/>
        </w:rPr>
      </w:pPr>
      <w:r w:rsidRPr="00B711A1">
        <w:rPr>
          <w:rFonts w:cs="Arial"/>
          <w:b/>
          <w:bCs/>
          <w:color w:val="000000"/>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677A7" w:rsidRPr="00B711A1" w:rsidRDefault="00F677A7" w:rsidP="00F677A7">
      <w:pPr>
        <w:widowControl/>
        <w:autoSpaceDE/>
        <w:autoSpaceDN/>
        <w:adjustRightInd/>
        <w:ind w:firstLine="567"/>
        <w:contextualSpacing/>
        <w:rPr>
          <w:rFonts w:eastAsia="Calibri" w:cs="Arial"/>
          <w:bCs/>
          <w:lang w:eastAsia="en-US"/>
        </w:rPr>
      </w:pPr>
      <w:r w:rsidRPr="00B711A1">
        <w:rPr>
          <w:rFonts w:eastAsia="Calibri" w:cs="Arial"/>
          <w:b/>
          <w:color w:val="000000"/>
          <w:lang w:eastAsia="en-US"/>
        </w:rPr>
        <w:t>3.1.</w:t>
      </w:r>
      <w:r w:rsidRPr="00B711A1">
        <w:rPr>
          <w:rFonts w:eastAsia="Calibri" w:cs="Arial"/>
          <w:color w:val="000000"/>
          <w:lang w:eastAsia="en-US"/>
        </w:rPr>
        <w:tab/>
      </w:r>
      <w:r w:rsidRPr="00B711A1">
        <w:rPr>
          <w:rFonts w:eastAsia="Calibri" w:cs="Arial"/>
          <w:b/>
          <w:bCs/>
          <w:lang w:eastAsia="en-US"/>
        </w:rPr>
        <w:t>Административные процедуры, выделяемые в рамках предоставления муниципальной услуги.</w:t>
      </w:r>
    </w:p>
    <w:p w:rsidR="00F677A7" w:rsidRPr="00B711A1" w:rsidRDefault="00F677A7" w:rsidP="00F677A7">
      <w:pPr>
        <w:widowControl/>
        <w:tabs>
          <w:tab w:val="left" w:pos="1260"/>
        </w:tabs>
        <w:autoSpaceDE/>
        <w:autoSpaceDN/>
        <w:adjustRightInd/>
        <w:ind w:firstLine="567"/>
        <w:rPr>
          <w:rFonts w:cs="Arial"/>
        </w:rPr>
      </w:pPr>
      <w:r w:rsidRPr="00B711A1">
        <w:rPr>
          <w:rFonts w:cs="Arial"/>
        </w:rPr>
        <w:t>- прием и регистрация заявления о проведении экспертной оценки с комплектом приложенных документов;</w:t>
      </w:r>
    </w:p>
    <w:p w:rsidR="00F677A7" w:rsidRPr="00B711A1" w:rsidRDefault="00F677A7" w:rsidP="00F677A7">
      <w:pPr>
        <w:widowControl/>
        <w:autoSpaceDE/>
        <w:autoSpaceDN/>
        <w:adjustRightInd/>
        <w:ind w:firstLine="567"/>
        <w:rPr>
          <w:rFonts w:cs="Arial"/>
        </w:rPr>
      </w:pPr>
      <w:r w:rsidRPr="00B711A1">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F677A7" w:rsidRPr="00B711A1" w:rsidRDefault="00F677A7" w:rsidP="00F677A7">
      <w:pPr>
        <w:widowControl/>
        <w:ind w:firstLine="567"/>
        <w:rPr>
          <w:rFonts w:cs="Arial"/>
        </w:rPr>
      </w:pPr>
      <w:r w:rsidRPr="00B711A1">
        <w:rPr>
          <w:rFonts w:cs="Arial"/>
        </w:rPr>
        <w:t xml:space="preserve">- рассмотрение заявления с комплектом приложенных документов и подготовка Заключения </w:t>
      </w:r>
      <w:r w:rsidRPr="00B711A1">
        <w:rPr>
          <w:rFonts w:cs="Arial"/>
          <w:bCs/>
        </w:rPr>
        <w:t>по результатам экспертной оценки</w:t>
      </w:r>
      <w:r w:rsidRPr="00B711A1">
        <w:rPr>
          <w:rFonts w:cs="Arial"/>
        </w:rPr>
        <w:t>;</w:t>
      </w:r>
    </w:p>
    <w:p w:rsidR="00F677A7" w:rsidRPr="00B711A1" w:rsidRDefault="00F677A7" w:rsidP="00F677A7">
      <w:pPr>
        <w:widowControl/>
        <w:ind w:firstLine="567"/>
        <w:rPr>
          <w:rFonts w:cs="Arial"/>
        </w:rPr>
      </w:pPr>
      <w:r w:rsidRPr="00B711A1">
        <w:rPr>
          <w:rFonts w:cs="Arial"/>
        </w:rPr>
        <w:t>- выдача Заключения по результатам экспертной оценки (положительного или отрицательного).</w:t>
      </w:r>
    </w:p>
    <w:p w:rsidR="00F677A7" w:rsidRPr="00B711A1" w:rsidRDefault="00F677A7" w:rsidP="00F677A7">
      <w:pPr>
        <w:widowControl/>
        <w:autoSpaceDE/>
        <w:autoSpaceDN/>
        <w:adjustRightInd/>
        <w:ind w:firstLine="567"/>
        <w:contextualSpacing/>
        <w:rPr>
          <w:rFonts w:eastAsia="Calibri" w:cs="Arial"/>
          <w:color w:val="000000"/>
          <w:lang w:eastAsia="en-US"/>
        </w:rPr>
      </w:pPr>
      <w:r w:rsidRPr="00B711A1">
        <w:rPr>
          <w:rFonts w:eastAsia="Calibri" w:cs="Arial"/>
          <w:b/>
          <w:color w:val="000000"/>
          <w:lang w:eastAsia="en-US"/>
        </w:rPr>
        <w:t>3.2.</w:t>
      </w:r>
      <w:r w:rsidRPr="00B711A1">
        <w:rPr>
          <w:rFonts w:eastAsia="Calibri" w:cs="Arial"/>
          <w:color w:val="000000"/>
          <w:lang w:eastAsia="en-US"/>
        </w:rPr>
        <w:t xml:space="preserve"> </w:t>
      </w:r>
      <w:r w:rsidRPr="00B711A1">
        <w:rPr>
          <w:rFonts w:eastAsia="Calibri" w:cs="Arial"/>
          <w:b/>
          <w:color w:val="000000"/>
          <w:lang w:eastAsia="en-US"/>
        </w:rPr>
        <w:t>Блок-схема предоставления муниципальной услуги.</w:t>
      </w:r>
    </w:p>
    <w:p w:rsidR="00F677A7" w:rsidRPr="00B711A1" w:rsidRDefault="00F677A7" w:rsidP="00F677A7">
      <w:pPr>
        <w:widowControl/>
        <w:autoSpaceDE/>
        <w:autoSpaceDN/>
        <w:adjustRightInd/>
        <w:ind w:firstLine="567"/>
        <w:contextualSpacing/>
        <w:rPr>
          <w:rFonts w:eastAsia="Calibri" w:cs="Arial"/>
          <w:color w:val="000000"/>
          <w:lang w:eastAsia="en-US"/>
        </w:rPr>
      </w:pPr>
      <w:r w:rsidRPr="00B711A1">
        <w:rPr>
          <w:rFonts w:eastAsia="Calibri" w:cs="Arial"/>
          <w:lang w:eastAsia="en-US"/>
        </w:rPr>
        <w:t>Последовательность административных процедур предоставления</w:t>
      </w:r>
      <w:r w:rsidRPr="00B711A1">
        <w:rPr>
          <w:rFonts w:eastAsia="Calibri" w:cs="Arial"/>
          <w:color w:val="000000"/>
          <w:lang w:eastAsia="en-US"/>
        </w:rPr>
        <w:t xml:space="preserve"> муниципальной услуги представлена на блок-схеме (приложение №6 к настоящему Административному регламенту).</w:t>
      </w:r>
    </w:p>
    <w:p w:rsidR="00F677A7" w:rsidRPr="00B711A1" w:rsidRDefault="00F677A7" w:rsidP="00F677A7">
      <w:pPr>
        <w:widowControl/>
        <w:autoSpaceDE/>
        <w:autoSpaceDN/>
        <w:adjustRightInd/>
        <w:ind w:firstLine="567"/>
        <w:contextualSpacing/>
        <w:rPr>
          <w:rFonts w:eastAsia="Calibri" w:cs="Arial"/>
          <w:color w:val="000000"/>
          <w:lang w:eastAsia="en-US"/>
        </w:rPr>
      </w:pPr>
      <w:r w:rsidRPr="00B711A1">
        <w:rPr>
          <w:rFonts w:eastAsia="Calibri" w:cs="Arial"/>
          <w:b/>
          <w:color w:val="000000"/>
          <w:lang w:eastAsia="en-US"/>
        </w:rPr>
        <w:t>3.3. Описание административных процедур</w:t>
      </w:r>
      <w:r w:rsidRPr="00B711A1">
        <w:rPr>
          <w:rFonts w:eastAsia="Calibri" w:cs="Arial"/>
          <w:color w:val="000000"/>
          <w:lang w:eastAsia="en-US"/>
        </w:rPr>
        <w:t>.</w:t>
      </w:r>
    </w:p>
    <w:p w:rsidR="00F677A7" w:rsidRPr="00B711A1" w:rsidRDefault="00F677A7" w:rsidP="00F677A7">
      <w:pPr>
        <w:widowControl/>
        <w:autoSpaceDE/>
        <w:autoSpaceDN/>
        <w:adjustRightInd/>
        <w:ind w:firstLine="567"/>
        <w:rPr>
          <w:rFonts w:cs="Arial"/>
          <w:u w:val="single"/>
        </w:rPr>
      </w:pPr>
      <w:r w:rsidRPr="00B711A1">
        <w:rPr>
          <w:rFonts w:cs="Arial"/>
          <w:bCs/>
          <w:spacing w:val="-10"/>
          <w:sz w:val="22"/>
          <w:szCs w:val="22"/>
          <w:u w:val="single"/>
        </w:rPr>
        <w:t>3.3.1.</w:t>
      </w:r>
      <w:r w:rsidRPr="00B711A1">
        <w:rPr>
          <w:rFonts w:cs="Arial"/>
          <w:b/>
          <w:bCs/>
          <w:spacing w:val="-10"/>
          <w:sz w:val="22"/>
          <w:szCs w:val="22"/>
          <w:u w:val="single"/>
        </w:rPr>
        <w:t xml:space="preserve"> </w:t>
      </w:r>
      <w:r w:rsidRPr="00B711A1">
        <w:rPr>
          <w:rFonts w:cs="Arial"/>
          <w:bCs/>
          <w:spacing w:val="-10"/>
          <w:sz w:val="22"/>
          <w:szCs w:val="22"/>
          <w:u w:val="single"/>
        </w:rPr>
        <w:t>П</w:t>
      </w:r>
      <w:r w:rsidRPr="00B711A1">
        <w:rPr>
          <w:rFonts w:cs="Arial"/>
          <w:bCs/>
          <w:u w:val="single"/>
        </w:rPr>
        <w:t>рием и регистрация заявления о проведении экспертной оценки</w:t>
      </w:r>
      <w:r w:rsidRPr="00B711A1">
        <w:rPr>
          <w:rFonts w:cs="Arial"/>
          <w:b/>
          <w:spacing w:val="-10"/>
          <w:sz w:val="22"/>
          <w:szCs w:val="22"/>
          <w:u w:val="single"/>
        </w:rPr>
        <w:t xml:space="preserve"> </w:t>
      </w:r>
      <w:bookmarkStart w:id="13" w:name="sub_331"/>
      <w:r w:rsidRPr="00B711A1">
        <w:rPr>
          <w:rFonts w:cs="Arial"/>
          <w:u w:val="single"/>
        </w:rPr>
        <w:t>с приложенными документами.</w:t>
      </w:r>
    </w:p>
    <w:bookmarkEnd w:id="13"/>
    <w:p w:rsidR="00F677A7" w:rsidRPr="00B711A1" w:rsidRDefault="00F677A7" w:rsidP="00F677A7">
      <w:pPr>
        <w:ind w:firstLine="567"/>
        <w:rPr>
          <w:rFonts w:cs="Arial"/>
        </w:rPr>
      </w:pPr>
      <w:r w:rsidRPr="00B711A1">
        <w:rPr>
          <w:rFonts w:cs="Arial"/>
        </w:rPr>
        <w:t xml:space="preserve">Основанием для начала административной процедуры является личное обращение заявителя в Департамент или </w:t>
      </w:r>
      <w:proofErr w:type="spellStart"/>
      <w:r w:rsidRPr="00B711A1">
        <w:rPr>
          <w:rFonts w:cs="Arial"/>
        </w:rPr>
        <w:t>МФЦ</w:t>
      </w:r>
      <w:proofErr w:type="spellEnd"/>
      <w:r w:rsidRPr="00B711A1">
        <w:rPr>
          <w:rFonts w:cs="Arial"/>
        </w:rPr>
        <w:t>.</w:t>
      </w:r>
    </w:p>
    <w:p w:rsidR="00F677A7" w:rsidRPr="00B711A1" w:rsidRDefault="00F677A7" w:rsidP="00F677A7">
      <w:pPr>
        <w:ind w:firstLine="567"/>
        <w:rPr>
          <w:rFonts w:cs="Arial"/>
        </w:rPr>
      </w:pPr>
      <w:r w:rsidRPr="00B711A1">
        <w:rPr>
          <w:rFonts w:cs="Arial"/>
        </w:rPr>
        <w:t>3.3.1.1. При обращении заявителя с заявлением в Департамент.</w:t>
      </w:r>
    </w:p>
    <w:p w:rsidR="00F677A7" w:rsidRPr="00B711A1" w:rsidRDefault="00F677A7" w:rsidP="00F677A7">
      <w:pPr>
        <w:ind w:firstLine="567"/>
        <w:rPr>
          <w:rFonts w:cs="Arial"/>
        </w:rPr>
      </w:pPr>
      <w:r w:rsidRPr="00B711A1">
        <w:rPr>
          <w:rFonts w:cs="Arial"/>
        </w:rPr>
        <w:t>Основанием для начала административной процедуры является личное обращение заявителя в Департамент (</w:t>
      </w:r>
      <w:proofErr w:type="spellStart"/>
      <w:r w:rsidRPr="00B711A1">
        <w:rPr>
          <w:rFonts w:cs="Arial"/>
        </w:rPr>
        <w:t>каб</w:t>
      </w:r>
      <w:proofErr w:type="spellEnd"/>
      <w:r w:rsidRPr="00B711A1">
        <w:rPr>
          <w:rFonts w:cs="Arial"/>
        </w:rPr>
        <w:t>. № 201-а) с пакетом документов, указанных в п. 2.</w:t>
      </w:r>
      <w:r w:rsidR="00CC44F4" w:rsidRPr="00B711A1">
        <w:rPr>
          <w:rFonts w:cs="Arial"/>
        </w:rPr>
        <w:t>7</w:t>
      </w:r>
      <w:r w:rsidRPr="00B711A1">
        <w:rPr>
          <w:rFonts w:cs="Arial"/>
        </w:rPr>
        <w:t>. административного регламента.</w:t>
      </w:r>
    </w:p>
    <w:p w:rsidR="00F677A7" w:rsidRPr="00B711A1" w:rsidRDefault="00F677A7" w:rsidP="00F677A7">
      <w:pPr>
        <w:ind w:firstLine="567"/>
        <w:rPr>
          <w:rFonts w:cs="Arial"/>
        </w:rPr>
      </w:pPr>
      <w:r w:rsidRPr="00B711A1">
        <w:rPr>
          <w:rFonts w:cs="Arial"/>
        </w:rPr>
        <w:t>Специалист Департамента, ответственный за прием и регистрацию документов, осуществляет проверку:</w:t>
      </w:r>
    </w:p>
    <w:p w:rsidR="00F677A7" w:rsidRPr="00B711A1" w:rsidRDefault="00F677A7" w:rsidP="00F677A7">
      <w:pPr>
        <w:ind w:firstLine="567"/>
        <w:rPr>
          <w:rFonts w:cs="Arial"/>
        </w:rPr>
      </w:pPr>
      <w:r w:rsidRPr="00B711A1">
        <w:rPr>
          <w:rFonts w:cs="Arial"/>
        </w:rPr>
        <w:lastRenderedPageBreak/>
        <w:t>- на предмет полноты и соответствия представленных документов пункту 2.</w:t>
      </w:r>
      <w:hyperlink w:anchor="sub_27" w:history="1">
        <w:r w:rsidR="00CC44F4" w:rsidRPr="00B711A1">
          <w:rPr>
            <w:rFonts w:cs="Arial"/>
            <w:bCs/>
          </w:rPr>
          <w:t>7</w:t>
        </w:r>
      </w:hyperlink>
      <w:r w:rsidRPr="00B711A1">
        <w:rPr>
          <w:rFonts w:cs="Arial"/>
        </w:rPr>
        <w:t>. настоящего Административного регламента;</w:t>
      </w:r>
    </w:p>
    <w:p w:rsidR="00F677A7" w:rsidRPr="00B711A1" w:rsidRDefault="00F677A7" w:rsidP="00F677A7">
      <w:pPr>
        <w:ind w:firstLine="567"/>
        <w:rPr>
          <w:rFonts w:cs="Arial"/>
        </w:rPr>
      </w:pPr>
      <w:r w:rsidRPr="00B711A1">
        <w:rPr>
          <w:rFonts w:cs="Arial"/>
        </w:rPr>
        <w:t>- правильности заполнения заявления.</w:t>
      </w:r>
    </w:p>
    <w:p w:rsidR="00F677A7" w:rsidRPr="00B711A1" w:rsidRDefault="00F677A7" w:rsidP="00F677A7">
      <w:pPr>
        <w:ind w:firstLine="567"/>
        <w:rPr>
          <w:rFonts w:cs="Arial"/>
        </w:rPr>
      </w:pPr>
      <w:r w:rsidRPr="00B711A1">
        <w:rPr>
          <w:rFonts w:cs="Arial"/>
        </w:rPr>
        <w:t>В случае, если заявление написано ненадлежащим образом, специалист Департамента обязан указать на ошибки, подлежащие исправлению, а также предоставить заявителю возможность повторного написания заявления на месте.</w:t>
      </w:r>
    </w:p>
    <w:p w:rsidR="00F677A7" w:rsidRPr="00B711A1" w:rsidRDefault="00F677A7" w:rsidP="00F677A7">
      <w:pPr>
        <w:ind w:firstLine="567"/>
        <w:rPr>
          <w:rFonts w:cs="Arial"/>
        </w:rPr>
      </w:pPr>
      <w:r w:rsidRPr="00B711A1">
        <w:rPr>
          <w:rFonts w:cs="Arial"/>
        </w:rPr>
        <w:t>В случае, если заявителем был представлен неполный комплект документов, специалист Департамента обязан указать на конечный перечень недостающих документов и дать необходимые разъяснения по вопросу получения данных документов.</w:t>
      </w:r>
    </w:p>
    <w:p w:rsidR="00F677A7" w:rsidRPr="00B711A1" w:rsidRDefault="00F677A7" w:rsidP="00F677A7">
      <w:pPr>
        <w:widowControl/>
        <w:autoSpaceDE/>
        <w:autoSpaceDN/>
        <w:adjustRightInd/>
        <w:ind w:firstLine="567"/>
        <w:rPr>
          <w:rFonts w:cs="Arial"/>
        </w:rPr>
      </w:pPr>
      <w:r w:rsidRPr="00B711A1">
        <w:rPr>
          <w:rFonts w:cs="Arial"/>
        </w:rPr>
        <w:t>Специалист Департамента, ответственный за регистрацию входящих документов, регистрирует заявление в соответствующем журнале регистрации заявлений.</w:t>
      </w:r>
    </w:p>
    <w:p w:rsidR="00F677A7" w:rsidRPr="00B711A1" w:rsidRDefault="00F677A7" w:rsidP="00F677A7">
      <w:pPr>
        <w:widowControl/>
        <w:autoSpaceDE/>
        <w:autoSpaceDN/>
        <w:adjustRightInd/>
        <w:ind w:firstLine="567"/>
        <w:rPr>
          <w:rFonts w:cs="Arial"/>
        </w:rPr>
      </w:pPr>
      <w:r w:rsidRPr="00B711A1">
        <w:rPr>
          <w:rFonts w:cs="Arial"/>
        </w:rPr>
        <w:t>Время приема документов составляет не более 10 минут.</w:t>
      </w:r>
    </w:p>
    <w:p w:rsidR="00F677A7" w:rsidRPr="00B711A1" w:rsidRDefault="00F677A7" w:rsidP="00F677A7">
      <w:pPr>
        <w:widowControl/>
        <w:autoSpaceDE/>
        <w:autoSpaceDN/>
        <w:adjustRightInd/>
        <w:ind w:firstLine="567"/>
        <w:rPr>
          <w:rFonts w:cs="Arial"/>
        </w:rPr>
      </w:pPr>
      <w:r w:rsidRPr="00B711A1">
        <w:rPr>
          <w:rFonts w:cs="Arial"/>
        </w:rPr>
        <w:t>Специалист Департамента передаёт заявление с комплектом документов директору Департамента.</w:t>
      </w:r>
    </w:p>
    <w:p w:rsidR="00F677A7" w:rsidRPr="00B711A1" w:rsidRDefault="00F677A7" w:rsidP="00F677A7">
      <w:pPr>
        <w:widowControl/>
        <w:autoSpaceDE/>
        <w:autoSpaceDN/>
        <w:adjustRightInd/>
        <w:ind w:firstLine="567"/>
        <w:rPr>
          <w:rFonts w:cs="Arial"/>
        </w:rPr>
      </w:pPr>
      <w:r w:rsidRPr="00B711A1">
        <w:rPr>
          <w:rFonts w:cs="Arial"/>
        </w:rPr>
        <w:t>Директор Департамента направляет заявление с комплектом документов в Комиссию для проведения экспертной оценки в течение 1 рабочего дня.</w:t>
      </w:r>
    </w:p>
    <w:p w:rsidR="00F677A7" w:rsidRPr="00B711A1" w:rsidRDefault="00F677A7" w:rsidP="00F677A7">
      <w:pPr>
        <w:widowControl/>
        <w:autoSpaceDE/>
        <w:autoSpaceDN/>
        <w:adjustRightInd/>
        <w:ind w:firstLine="567"/>
        <w:rPr>
          <w:rFonts w:cs="Arial"/>
        </w:rPr>
      </w:pPr>
      <w:r w:rsidRPr="00B711A1">
        <w:rPr>
          <w:rFonts w:cs="Arial"/>
        </w:rPr>
        <w:t>Максимальный срок выполнения административной процедуры – 1 рабочий день.</w:t>
      </w:r>
    </w:p>
    <w:p w:rsidR="00F677A7" w:rsidRPr="00B711A1" w:rsidRDefault="00F677A7" w:rsidP="00F677A7">
      <w:pPr>
        <w:ind w:firstLine="567"/>
        <w:rPr>
          <w:rFonts w:cs="Arial"/>
        </w:rPr>
      </w:pPr>
      <w:r w:rsidRPr="00B711A1">
        <w:rPr>
          <w:rFonts w:cs="Arial"/>
        </w:rPr>
        <w:t xml:space="preserve">3.3.1.2. При обращении заявителя с заявлением в </w:t>
      </w:r>
      <w:proofErr w:type="spellStart"/>
      <w:r w:rsidRPr="00B711A1">
        <w:rPr>
          <w:rFonts w:cs="Arial"/>
        </w:rPr>
        <w:t>МФЦ</w:t>
      </w:r>
      <w:proofErr w:type="spellEnd"/>
      <w:r w:rsidRPr="00B711A1">
        <w:rPr>
          <w:rFonts w:cs="Arial"/>
        </w:rPr>
        <w:t>.</w:t>
      </w:r>
    </w:p>
    <w:p w:rsidR="00F677A7" w:rsidRPr="00B711A1" w:rsidRDefault="00F677A7" w:rsidP="00F677A7">
      <w:pPr>
        <w:ind w:firstLine="567"/>
        <w:rPr>
          <w:rFonts w:cs="Arial"/>
        </w:rPr>
      </w:pPr>
      <w:r w:rsidRPr="00B711A1">
        <w:rPr>
          <w:rFonts w:cs="Arial"/>
        </w:rPr>
        <w:t xml:space="preserve">По запросу заявителя сотрудник </w:t>
      </w:r>
      <w:proofErr w:type="spellStart"/>
      <w:r w:rsidRPr="00B711A1">
        <w:rPr>
          <w:rFonts w:cs="Arial"/>
        </w:rPr>
        <w:t>МФЦ</w:t>
      </w:r>
      <w:proofErr w:type="spellEnd"/>
      <w:r w:rsidRPr="00B711A1">
        <w:rPr>
          <w:rFonts w:cs="Arial"/>
        </w:rPr>
        <w:t xml:space="preserve"> может осуществить прием документов и выдачу результата заявителю непосредственно по месту его проживания, либо нахождения за плату.</w:t>
      </w:r>
    </w:p>
    <w:p w:rsidR="00F677A7" w:rsidRPr="00B711A1" w:rsidRDefault="00F677A7" w:rsidP="00F677A7">
      <w:pPr>
        <w:ind w:firstLine="567"/>
        <w:rPr>
          <w:rFonts w:cs="Arial"/>
        </w:rPr>
      </w:pPr>
      <w:r w:rsidRPr="00B711A1">
        <w:rPr>
          <w:rFonts w:cs="Arial"/>
        </w:rPr>
        <w:t xml:space="preserve">Для категорий граждан, включенных в перечень, утвержденный постановлением Правительства Нижегородской области от 06.11.2014 № 763 «О порядке исчисления платы за выезд работника многофункционального центра предоставления государственных и муниципальных услуг, образованного на территории муниципального образования Нижегородской области, к заявителю, а также о перечне категорий граждан, для которых выезд работника многофункционального центра предоставления государственных и муниципальных услуг, образованного на территории муниципального образования Нижегородской области, осуществляется бесплатно», выезд работника </w:t>
      </w:r>
      <w:proofErr w:type="spellStart"/>
      <w:r w:rsidRPr="00B711A1">
        <w:rPr>
          <w:rFonts w:cs="Arial"/>
        </w:rPr>
        <w:t>МФЦ</w:t>
      </w:r>
      <w:proofErr w:type="spellEnd"/>
      <w:r w:rsidRPr="00B711A1">
        <w:rPr>
          <w:rFonts w:cs="Arial"/>
        </w:rPr>
        <w:t>, осуществляется бесплатно.</w:t>
      </w:r>
    </w:p>
    <w:p w:rsidR="00F677A7" w:rsidRPr="00B711A1" w:rsidRDefault="00F677A7" w:rsidP="00F677A7">
      <w:pPr>
        <w:ind w:firstLine="567"/>
        <w:rPr>
          <w:rFonts w:cs="Arial"/>
        </w:rPr>
      </w:pPr>
      <w:r w:rsidRPr="00B711A1">
        <w:rPr>
          <w:rFonts w:cs="Arial"/>
        </w:rPr>
        <w:t xml:space="preserve">При личном обращении заявителя в </w:t>
      </w:r>
      <w:proofErr w:type="spellStart"/>
      <w:r w:rsidRPr="00B711A1">
        <w:rPr>
          <w:rFonts w:cs="Arial"/>
        </w:rPr>
        <w:t>МФЦ</w:t>
      </w:r>
      <w:proofErr w:type="spellEnd"/>
      <w:r w:rsidRPr="00B711A1">
        <w:rPr>
          <w:rFonts w:cs="Arial"/>
        </w:rPr>
        <w:t xml:space="preserve"> для предоставления муниципальной услуги сотрудник </w:t>
      </w:r>
      <w:proofErr w:type="spellStart"/>
      <w:r w:rsidRPr="00B711A1">
        <w:rPr>
          <w:rFonts w:cs="Arial"/>
        </w:rPr>
        <w:t>МФЦ</w:t>
      </w:r>
      <w:proofErr w:type="spellEnd"/>
      <w:r w:rsidRPr="00B711A1">
        <w:rPr>
          <w:rFonts w:cs="Arial"/>
        </w:rPr>
        <w:t>, ответственный за прием и регистрацию документов:</w:t>
      </w:r>
    </w:p>
    <w:p w:rsidR="00F677A7" w:rsidRPr="00B711A1" w:rsidRDefault="00F677A7" w:rsidP="00F677A7">
      <w:pPr>
        <w:ind w:firstLine="567"/>
        <w:rPr>
          <w:rFonts w:cs="Arial"/>
        </w:rPr>
      </w:pPr>
      <w:r w:rsidRPr="00B711A1">
        <w:rPr>
          <w:rFonts w:cs="Arial"/>
        </w:rPr>
        <w:t xml:space="preserve">- уточняет предмет обращения заявителя в </w:t>
      </w:r>
      <w:proofErr w:type="spellStart"/>
      <w:r w:rsidRPr="00B711A1">
        <w:rPr>
          <w:rFonts w:cs="Arial"/>
        </w:rPr>
        <w:t>МФЦ</w:t>
      </w:r>
      <w:proofErr w:type="spellEnd"/>
      <w:r w:rsidRPr="00B711A1">
        <w:rPr>
          <w:rFonts w:cs="Arial"/>
        </w:rPr>
        <w:t>;</w:t>
      </w:r>
    </w:p>
    <w:p w:rsidR="00F677A7" w:rsidRPr="00B711A1" w:rsidRDefault="00F677A7" w:rsidP="00F677A7">
      <w:pPr>
        <w:ind w:firstLine="567"/>
        <w:rPr>
          <w:rFonts w:cs="Arial"/>
        </w:rPr>
      </w:pPr>
      <w:r w:rsidRPr="00B711A1">
        <w:rPr>
          <w:rFonts w:cs="Arial"/>
        </w:rPr>
        <w:t xml:space="preserve">- уточняет соответствие муниципальной услуги перечню предоставляемых муниципальных услуг на базе </w:t>
      </w:r>
      <w:proofErr w:type="spellStart"/>
      <w:r w:rsidRPr="00B711A1">
        <w:rPr>
          <w:rFonts w:cs="Arial"/>
        </w:rPr>
        <w:t>МФЦ</w:t>
      </w:r>
      <w:proofErr w:type="spellEnd"/>
      <w:r w:rsidRPr="00B711A1">
        <w:rPr>
          <w:rFonts w:cs="Arial"/>
        </w:rPr>
        <w:t xml:space="preserve"> (может ли услуга оказываться в </w:t>
      </w:r>
      <w:proofErr w:type="spellStart"/>
      <w:r w:rsidRPr="00B711A1">
        <w:rPr>
          <w:rFonts w:cs="Arial"/>
        </w:rPr>
        <w:t>МФЦ</w:t>
      </w:r>
      <w:proofErr w:type="spellEnd"/>
      <w:r w:rsidRPr="00B711A1">
        <w:rPr>
          <w:rFonts w:cs="Arial"/>
        </w:rPr>
        <w:t xml:space="preserve"> согласно заключенному с </w:t>
      </w:r>
      <w:proofErr w:type="spellStart"/>
      <w:r w:rsidRPr="00B711A1">
        <w:rPr>
          <w:rFonts w:cs="Arial"/>
        </w:rPr>
        <w:t>МФЦ</w:t>
      </w:r>
      <w:proofErr w:type="spellEnd"/>
      <w:r w:rsidRPr="00B711A1">
        <w:rPr>
          <w:rFonts w:cs="Arial"/>
        </w:rPr>
        <w:t xml:space="preserve"> соглашению);</w:t>
      </w:r>
    </w:p>
    <w:p w:rsidR="00F677A7" w:rsidRPr="00B711A1" w:rsidRDefault="00F677A7" w:rsidP="00F677A7">
      <w:pPr>
        <w:ind w:firstLine="567"/>
        <w:rPr>
          <w:rFonts w:cs="Arial"/>
        </w:rPr>
      </w:pPr>
      <w:r w:rsidRPr="00B711A1">
        <w:rPr>
          <w:rFonts w:cs="Arial"/>
        </w:rPr>
        <w:t>- устанавливает личность заявителя путем сличения документов;</w:t>
      </w:r>
    </w:p>
    <w:p w:rsidR="00F677A7" w:rsidRPr="00B711A1" w:rsidRDefault="00F677A7" w:rsidP="00F677A7">
      <w:pPr>
        <w:ind w:firstLine="567"/>
        <w:rPr>
          <w:rFonts w:cs="Arial"/>
        </w:rPr>
      </w:pPr>
      <w:r w:rsidRPr="00B711A1">
        <w:rPr>
          <w:rFonts w:cs="Arial"/>
        </w:rPr>
        <w:t>- проверяет отсутствие в запросе (заявлении) о предоставлении муниципальной услуги незаполненных обязательных полей формы запроса (заявления), неоговоренных исправлений, серьезных повреждений, не позволяющих однозначно истолковать содержание запроса (заявления), если он (оно) не составляется в электронном виде;</w:t>
      </w:r>
    </w:p>
    <w:p w:rsidR="00F677A7" w:rsidRPr="00B711A1" w:rsidRDefault="00F677A7" w:rsidP="00F677A7">
      <w:pPr>
        <w:ind w:firstLine="567"/>
        <w:rPr>
          <w:rFonts w:cs="Arial"/>
        </w:rPr>
      </w:pPr>
      <w:r w:rsidRPr="00B711A1">
        <w:rPr>
          <w:rFonts w:cs="Arial"/>
        </w:rPr>
        <w:t>- проверяет комплектность документов, а также соответствие представленных документов установленным требованиям;</w:t>
      </w:r>
    </w:p>
    <w:p w:rsidR="00F677A7" w:rsidRPr="00B711A1" w:rsidRDefault="00F677A7" w:rsidP="00F677A7">
      <w:pPr>
        <w:ind w:firstLine="567"/>
        <w:rPr>
          <w:rFonts w:cs="Arial"/>
        </w:rPr>
      </w:pPr>
      <w:r w:rsidRPr="00B711A1">
        <w:rPr>
          <w:rFonts w:cs="Arial"/>
        </w:rPr>
        <w:t>- снимает копии с представленных документов и заверяет их (в том случае, если указание на такое право имеется в договорах, соглашениях и в действующем законодательстве);</w:t>
      </w:r>
    </w:p>
    <w:p w:rsidR="00F677A7" w:rsidRPr="00B711A1" w:rsidRDefault="00F677A7" w:rsidP="00F677A7">
      <w:pPr>
        <w:ind w:firstLine="567"/>
        <w:rPr>
          <w:rFonts w:cs="Arial"/>
        </w:rPr>
      </w:pPr>
      <w:r w:rsidRPr="00B711A1">
        <w:rPr>
          <w:rFonts w:cs="Arial"/>
        </w:rPr>
        <w:lastRenderedPageBreak/>
        <w:t>- разъясняет заявителю об имеющихся недостатках в представленных документах на предоставление муниципальной услуги, основаниях для отказа в приеме документов, основаниях для отказа в предоставлении муниципальной услуги, основаниях для приостановления муниципальной услуги (если имеется);</w:t>
      </w:r>
    </w:p>
    <w:p w:rsidR="00F677A7" w:rsidRPr="00B711A1" w:rsidRDefault="00F677A7" w:rsidP="00F677A7">
      <w:pPr>
        <w:ind w:firstLine="567"/>
        <w:rPr>
          <w:rFonts w:cs="Arial"/>
        </w:rPr>
      </w:pPr>
      <w:r w:rsidRPr="00B711A1">
        <w:rPr>
          <w:rFonts w:cs="Arial"/>
        </w:rPr>
        <w:t xml:space="preserve">- предлагает с согласия заявителя устранить выявленные недостатки в заявлении непосредственно в </w:t>
      </w:r>
      <w:proofErr w:type="spellStart"/>
      <w:r w:rsidRPr="00B711A1">
        <w:rPr>
          <w:rFonts w:cs="Arial"/>
        </w:rPr>
        <w:t>МФЦ</w:t>
      </w:r>
      <w:proofErr w:type="spellEnd"/>
      <w:r w:rsidRPr="00B711A1">
        <w:rPr>
          <w:rFonts w:cs="Arial"/>
        </w:rPr>
        <w:t>, если такая возможность имеется;</w:t>
      </w:r>
    </w:p>
    <w:p w:rsidR="00F677A7" w:rsidRPr="00B711A1" w:rsidRDefault="00F677A7" w:rsidP="00F677A7">
      <w:pPr>
        <w:ind w:firstLine="567"/>
        <w:rPr>
          <w:rFonts w:cs="Arial"/>
        </w:rPr>
      </w:pPr>
      <w:r w:rsidRPr="00B711A1">
        <w:rPr>
          <w:rFonts w:cs="Arial"/>
        </w:rPr>
        <w:t xml:space="preserve">- разъясняет заявителю возможность обращения к сотруднику </w:t>
      </w:r>
      <w:proofErr w:type="spellStart"/>
      <w:r w:rsidRPr="00B711A1">
        <w:rPr>
          <w:rFonts w:cs="Arial"/>
        </w:rPr>
        <w:t>МФЦ</w:t>
      </w:r>
      <w:proofErr w:type="spellEnd"/>
      <w:r w:rsidRPr="00B711A1">
        <w:rPr>
          <w:rFonts w:cs="Arial"/>
        </w:rPr>
        <w:t xml:space="preserve"> за содействием в устранении недостатков;</w:t>
      </w:r>
    </w:p>
    <w:p w:rsidR="00F677A7" w:rsidRPr="00B711A1" w:rsidRDefault="00F677A7" w:rsidP="00F677A7">
      <w:pPr>
        <w:ind w:firstLine="567"/>
        <w:rPr>
          <w:rFonts w:cs="Arial"/>
        </w:rPr>
      </w:pPr>
      <w:r w:rsidRPr="00B711A1">
        <w:rPr>
          <w:rFonts w:cs="Arial"/>
        </w:rPr>
        <w:t>- регистрирует поступившие документы;</w:t>
      </w:r>
    </w:p>
    <w:p w:rsidR="00F677A7" w:rsidRPr="00B711A1" w:rsidRDefault="00F677A7" w:rsidP="00F677A7">
      <w:pPr>
        <w:ind w:firstLine="567"/>
        <w:rPr>
          <w:rFonts w:cs="Arial"/>
        </w:rPr>
      </w:pPr>
      <w:r w:rsidRPr="00B711A1">
        <w:rPr>
          <w:rFonts w:cs="Arial"/>
        </w:rPr>
        <w:t xml:space="preserve">- оформляет и выдает заявителю расписку в регистрации запроса (заявления) о предоставлении муниципальной услуги и представленных документов, при этом сотрудник </w:t>
      </w:r>
      <w:proofErr w:type="spellStart"/>
      <w:r w:rsidRPr="00B711A1">
        <w:rPr>
          <w:rFonts w:cs="Arial"/>
        </w:rPr>
        <w:t>МФЦ</w:t>
      </w:r>
      <w:proofErr w:type="spellEnd"/>
      <w:r w:rsidRPr="00B711A1">
        <w:rPr>
          <w:rFonts w:cs="Arial"/>
        </w:rPr>
        <w:t xml:space="preserve"> уточняет у заявителя предпочтительный способ получения результата услуги – в </w:t>
      </w:r>
      <w:proofErr w:type="spellStart"/>
      <w:r w:rsidRPr="00B711A1">
        <w:rPr>
          <w:rFonts w:cs="Arial"/>
        </w:rPr>
        <w:t>МФЦ</w:t>
      </w:r>
      <w:proofErr w:type="spellEnd"/>
      <w:r w:rsidRPr="00B711A1">
        <w:rPr>
          <w:rFonts w:cs="Arial"/>
        </w:rPr>
        <w:t xml:space="preserve"> либо через почтовые отделения;</w:t>
      </w:r>
    </w:p>
    <w:p w:rsidR="00F677A7" w:rsidRPr="00B711A1" w:rsidRDefault="00F677A7" w:rsidP="00F677A7">
      <w:pPr>
        <w:ind w:firstLine="567"/>
        <w:rPr>
          <w:rFonts w:cs="Arial"/>
        </w:rPr>
      </w:pPr>
      <w:r w:rsidRPr="00B711A1">
        <w:rPr>
          <w:rFonts w:cs="Arial"/>
        </w:rPr>
        <w:t>- направляет межведомственные запросы;</w:t>
      </w:r>
    </w:p>
    <w:p w:rsidR="00F677A7" w:rsidRPr="00B711A1" w:rsidRDefault="00F677A7" w:rsidP="00F677A7">
      <w:pPr>
        <w:ind w:firstLine="567"/>
        <w:rPr>
          <w:rFonts w:cs="Arial"/>
        </w:rPr>
      </w:pPr>
      <w:r w:rsidRPr="00B711A1">
        <w:rPr>
          <w:rFonts w:cs="Arial"/>
        </w:rPr>
        <w:t>- направляет в Департамент сформированное, сброшюрованное дело по каждому из запросов (заявлений) заявителя в день получения ответа на межведомственный запрос, либо в случае отсутствия межведомственных запросов в течение трех рабочих дней после приема запроса (заявления) заявителя.</w:t>
      </w:r>
    </w:p>
    <w:p w:rsidR="00F677A7" w:rsidRPr="00B711A1" w:rsidRDefault="00F677A7" w:rsidP="00F677A7">
      <w:pPr>
        <w:ind w:firstLine="567"/>
        <w:rPr>
          <w:rFonts w:cs="Arial"/>
        </w:rPr>
      </w:pPr>
      <w:r w:rsidRPr="00B711A1">
        <w:rPr>
          <w:rFonts w:cs="Arial"/>
        </w:rPr>
        <w:t xml:space="preserve">При поступлении в Департамент сформированного, сброшюрованного дела из </w:t>
      </w:r>
      <w:proofErr w:type="spellStart"/>
      <w:r w:rsidRPr="00B711A1">
        <w:rPr>
          <w:rFonts w:cs="Arial"/>
        </w:rPr>
        <w:t>МФЦ</w:t>
      </w:r>
      <w:proofErr w:type="spellEnd"/>
      <w:r w:rsidRPr="00B711A1">
        <w:rPr>
          <w:rFonts w:cs="Arial"/>
        </w:rPr>
        <w:t>, специалист Департамента обязан зарегистрировать дело в течение 1 рабочего дня.</w:t>
      </w:r>
    </w:p>
    <w:p w:rsidR="00F677A7" w:rsidRPr="00B711A1" w:rsidRDefault="00F677A7" w:rsidP="00F677A7">
      <w:pPr>
        <w:widowControl/>
        <w:autoSpaceDE/>
        <w:autoSpaceDN/>
        <w:adjustRightInd/>
        <w:ind w:firstLine="567"/>
        <w:rPr>
          <w:rFonts w:cs="Arial"/>
          <w:u w:val="single"/>
        </w:rPr>
      </w:pPr>
      <w:r w:rsidRPr="00B711A1">
        <w:rPr>
          <w:rFonts w:cs="Arial"/>
          <w:bCs/>
          <w:spacing w:val="-10"/>
          <w:sz w:val="22"/>
          <w:szCs w:val="22"/>
          <w:u w:val="single"/>
        </w:rPr>
        <w:t>3.3.2.</w:t>
      </w:r>
      <w:r w:rsidRPr="00B711A1">
        <w:rPr>
          <w:rFonts w:cs="Arial"/>
          <w:u w:val="single"/>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F677A7" w:rsidRPr="00B711A1" w:rsidRDefault="00F677A7" w:rsidP="00F677A7">
      <w:pPr>
        <w:widowControl/>
        <w:autoSpaceDE/>
        <w:autoSpaceDN/>
        <w:adjustRightInd/>
        <w:ind w:firstLine="567"/>
        <w:rPr>
          <w:rFonts w:cs="Arial"/>
          <w:color w:val="000000"/>
        </w:rPr>
      </w:pPr>
      <w:r w:rsidRPr="00B711A1">
        <w:rPr>
          <w:rFonts w:cs="Arial"/>
          <w:color w:val="000000"/>
        </w:rPr>
        <w:t xml:space="preserve">Основанием для начала административной процедуры является непредставление заявителем документов, указанных в </w:t>
      </w:r>
      <w:proofErr w:type="spellStart"/>
      <w:r w:rsidRPr="00B711A1">
        <w:rPr>
          <w:rFonts w:cs="Arial"/>
          <w:color w:val="000000"/>
        </w:rPr>
        <w:t>п.2.</w:t>
      </w:r>
      <w:r w:rsidR="00CC44F4" w:rsidRPr="00B711A1">
        <w:rPr>
          <w:rFonts w:cs="Arial"/>
          <w:color w:val="000000"/>
        </w:rPr>
        <w:t>8</w:t>
      </w:r>
      <w:proofErr w:type="spellEnd"/>
      <w:r w:rsidRPr="00B711A1">
        <w:rPr>
          <w:rFonts w:cs="Arial"/>
          <w:color w:val="000000"/>
        </w:rPr>
        <w:t>. настоящего Административного регламента, самостоятельно.</w:t>
      </w:r>
    </w:p>
    <w:p w:rsidR="00F677A7" w:rsidRPr="00B711A1" w:rsidRDefault="00F677A7" w:rsidP="00F677A7">
      <w:pPr>
        <w:ind w:firstLine="567"/>
        <w:rPr>
          <w:rFonts w:cs="Arial"/>
        </w:rPr>
      </w:pPr>
      <w:r w:rsidRPr="00B711A1">
        <w:rPr>
          <w:rFonts w:cs="Arial"/>
        </w:rPr>
        <w:t xml:space="preserve">Специалист Департамента или сотрудник </w:t>
      </w:r>
      <w:proofErr w:type="spellStart"/>
      <w:r w:rsidRPr="00B711A1">
        <w:rPr>
          <w:rFonts w:cs="Arial"/>
        </w:rPr>
        <w:t>МФЦ</w:t>
      </w:r>
      <w:proofErr w:type="spellEnd"/>
      <w:r w:rsidRPr="00B711A1">
        <w:rPr>
          <w:rFonts w:cs="Arial"/>
        </w:rPr>
        <w:t xml:space="preserve"> направляет запрос по межведомственному взаимодействию об истребовании необходимых документов в течение 3 рабочих дней с момента подачи заявлений заявителями.</w:t>
      </w:r>
    </w:p>
    <w:p w:rsidR="00F677A7" w:rsidRPr="00B711A1" w:rsidRDefault="00F677A7" w:rsidP="00F677A7">
      <w:pPr>
        <w:ind w:firstLine="567"/>
        <w:rPr>
          <w:rFonts w:cs="Arial"/>
        </w:rPr>
      </w:pPr>
      <w:r w:rsidRPr="00B711A1">
        <w:rPr>
          <w:rFonts w:cs="Arial"/>
        </w:rPr>
        <w:t>Запрос может быть сформирован в электронном виде.</w:t>
      </w:r>
    </w:p>
    <w:p w:rsidR="00F677A7" w:rsidRPr="00B711A1" w:rsidRDefault="00F677A7" w:rsidP="00F677A7">
      <w:pPr>
        <w:ind w:firstLine="567"/>
        <w:rPr>
          <w:rFonts w:cs="Arial"/>
        </w:rPr>
      </w:pPr>
      <w:r w:rsidRPr="00B711A1">
        <w:rPr>
          <w:rFonts w:cs="Arial"/>
        </w:rPr>
        <w:t xml:space="preserve">Специалист Департамента или сотрудник </w:t>
      </w:r>
      <w:proofErr w:type="spellStart"/>
      <w:r w:rsidRPr="00B711A1">
        <w:rPr>
          <w:rFonts w:cs="Arial"/>
        </w:rPr>
        <w:t>МФЦ</w:t>
      </w:r>
      <w:proofErr w:type="spellEnd"/>
      <w:r w:rsidRPr="00B711A1">
        <w:rPr>
          <w:rFonts w:cs="Arial"/>
        </w:rPr>
        <w:t>:</w:t>
      </w:r>
    </w:p>
    <w:p w:rsidR="00F677A7" w:rsidRPr="00B711A1" w:rsidRDefault="00F677A7" w:rsidP="00F677A7">
      <w:pPr>
        <w:ind w:firstLine="567"/>
        <w:rPr>
          <w:rFonts w:cs="Arial"/>
        </w:rPr>
      </w:pPr>
      <w:r w:rsidRPr="00B711A1">
        <w:rPr>
          <w:rFonts w:cs="Arial"/>
        </w:rPr>
        <w:t>- оформляет запросы;</w:t>
      </w:r>
    </w:p>
    <w:p w:rsidR="00F677A7" w:rsidRPr="00B711A1" w:rsidRDefault="00F677A7" w:rsidP="00F677A7">
      <w:pPr>
        <w:ind w:firstLine="567"/>
        <w:rPr>
          <w:rFonts w:cs="Arial"/>
        </w:rPr>
      </w:pPr>
      <w:r w:rsidRPr="00B711A1">
        <w:rPr>
          <w:rFonts w:cs="Arial"/>
        </w:rPr>
        <w:t>- регистрирует запросы в установленном порядке;</w:t>
      </w:r>
    </w:p>
    <w:p w:rsidR="00F677A7" w:rsidRPr="00B711A1" w:rsidRDefault="00F677A7" w:rsidP="00F677A7">
      <w:pPr>
        <w:ind w:firstLine="567"/>
        <w:rPr>
          <w:rFonts w:cs="Arial"/>
        </w:rPr>
      </w:pPr>
      <w:r w:rsidRPr="00B711A1">
        <w:rPr>
          <w:rFonts w:cs="Arial"/>
        </w:rPr>
        <w:t>- направляет запросы в органы (организации), в распоряжении которых находятся документы и информация.</w:t>
      </w:r>
    </w:p>
    <w:p w:rsidR="00F677A7" w:rsidRPr="00B711A1" w:rsidRDefault="00F677A7" w:rsidP="00F677A7">
      <w:pPr>
        <w:ind w:firstLine="567"/>
        <w:rPr>
          <w:rFonts w:cs="Arial"/>
        </w:rPr>
      </w:pPr>
      <w:r w:rsidRPr="00B711A1">
        <w:rPr>
          <w:rFonts w:cs="Arial"/>
        </w:rPr>
        <w:t xml:space="preserve">Департамент или </w:t>
      </w:r>
      <w:proofErr w:type="spellStart"/>
      <w:r w:rsidRPr="00B711A1">
        <w:rPr>
          <w:rFonts w:cs="Arial"/>
        </w:rPr>
        <w:t>МФЦ</w:t>
      </w:r>
      <w:proofErr w:type="spellEnd"/>
      <w:r w:rsidRPr="00B711A1">
        <w:rPr>
          <w:rFonts w:cs="Arial"/>
        </w:rPr>
        <w:t xml:space="preserve"> определяет способ направления запроса. Направление запросов осуществляется: по каналам </w:t>
      </w:r>
      <w:proofErr w:type="spellStart"/>
      <w:r w:rsidRPr="00B711A1">
        <w:rPr>
          <w:rFonts w:cs="Arial"/>
        </w:rPr>
        <w:t>СМЭВ</w:t>
      </w:r>
      <w:proofErr w:type="spellEnd"/>
      <w:r w:rsidRPr="00B711A1">
        <w:rPr>
          <w:rFonts w:cs="Arial"/>
        </w:rPr>
        <w:t xml:space="preserve">, по каналам </w:t>
      </w:r>
      <w:proofErr w:type="spellStart"/>
      <w:r w:rsidRPr="00B711A1">
        <w:rPr>
          <w:rFonts w:cs="Arial"/>
        </w:rPr>
        <w:t>РСМЭВ</w:t>
      </w:r>
      <w:proofErr w:type="spellEnd"/>
      <w:r w:rsidRPr="00B711A1">
        <w:rPr>
          <w:rFonts w:cs="Arial"/>
        </w:rPr>
        <w:t>, по почте, курьером.</w:t>
      </w:r>
    </w:p>
    <w:p w:rsidR="00F677A7" w:rsidRPr="00B711A1" w:rsidRDefault="00F677A7" w:rsidP="00F677A7">
      <w:pPr>
        <w:ind w:firstLine="567"/>
        <w:rPr>
          <w:rFonts w:cs="Arial"/>
        </w:rPr>
      </w:pPr>
      <w:r w:rsidRPr="00B711A1">
        <w:rPr>
          <w:rFonts w:cs="Arial"/>
        </w:rPr>
        <w:t xml:space="preserve">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специалиста Департамента либо специалистом </w:t>
      </w:r>
      <w:proofErr w:type="spellStart"/>
      <w:r w:rsidRPr="00B711A1">
        <w:rPr>
          <w:rFonts w:cs="Arial"/>
        </w:rPr>
        <w:t>МФЦ</w:t>
      </w:r>
      <w:proofErr w:type="spellEnd"/>
      <w:r w:rsidRPr="00B711A1">
        <w:rPr>
          <w:rFonts w:cs="Arial"/>
        </w:rPr>
        <w:t xml:space="preserve">. 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директора Департамента или директора </w:t>
      </w:r>
      <w:proofErr w:type="spellStart"/>
      <w:r w:rsidRPr="00B711A1">
        <w:rPr>
          <w:rFonts w:cs="Arial"/>
        </w:rPr>
        <w:t>МФЦ</w:t>
      </w:r>
      <w:proofErr w:type="spellEnd"/>
      <w:r w:rsidRPr="00B711A1">
        <w:rPr>
          <w:rFonts w:cs="Arial"/>
        </w:rPr>
        <w:t>.</w:t>
      </w:r>
    </w:p>
    <w:p w:rsidR="00F677A7" w:rsidRPr="00B711A1" w:rsidRDefault="00F677A7" w:rsidP="00F677A7">
      <w:pPr>
        <w:ind w:firstLine="567"/>
        <w:rPr>
          <w:rFonts w:cs="Arial"/>
        </w:rPr>
      </w:pPr>
      <w:r w:rsidRPr="00B711A1">
        <w:rPr>
          <w:rFonts w:cs="Arial"/>
        </w:rPr>
        <w:t xml:space="preserve">Межведомственный запрос о предоставлении информации (документов), направляемый в орган власти (подведомственную организацию), в распоряжении которого находятся сведения, необходимые для предоставления муниципальной услуги, оформляется на бланке Департамента или бланке </w:t>
      </w:r>
      <w:proofErr w:type="spellStart"/>
      <w:r w:rsidRPr="00B711A1">
        <w:rPr>
          <w:rFonts w:cs="Arial"/>
        </w:rPr>
        <w:t>МФЦ</w:t>
      </w:r>
      <w:proofErr w:type="spellEnd"/>
      <w:r w:rsidRPr="00B711A1">
        <w:rPr>
          <w:rFonts w:cs="Arial"/>
        </w:rPr>
        <w:t xml:space="preserve"> и заверяется подписью директора Департамента, либо директора </w:t>
      </w:r>
      <w:proofErr w:type="spellStart"/>
      <w:r w:rsidRPr="00B711A1">
        <w:rPr>
          <w:rFonts w:cs="Arial"/>
        </w:rPr>
        <w:t>МФЦ</w:t>
      </w:r>
      <w:proofErr w:type="spellEnd"/>
      <w:r w:rsidRPr="00B711A1">
        <w:rPr>
          <w:rFonts w:cs="Arial"/>
        </w:rPr>
        <w:t>.</w:t>
      </w:r>
    </w:p>
    <w:p w:rsidR="00F677A7" w:rsidRPr="00B711A1" w:rsidRDefault="00F677A7" w:rsidP="00F677A7">
      <w:pPr>
        <w:ind w:firstLine="567"/>
        <w:rPr>
          <w:rFonts w:cs="Arial"/>
        </w:rPr>
      </w:pPr>
      <w:r w:rsidRPr="00B711A1">
        <w:rPr>
          <w:rFonts w:cs="Arial"/>
        </w:rPr>
        <w:t xml:space="preserve">Направление межведомственного запроса и предоставление запрашиваемой </w:t>
      </w:r>
      <w:r w:rsidRPr="00B711A1">
        <w:rPr>
          <w:rFonts w:cs="Arial"/>
        </w:rPr>
        <w:lastRenderedPageBreak/>
        <w:t>информации (документов) допускаются только в целях, связанных с предоставлением муниципальной услуги.</w:t>
      </w:r>
    </w:p>
    <w:p w:rsidR="00F677A7" w:rsidRPr="00B711A1" w:rsidRDefault="00F677A7" w:rsidP="00F677A7">
      <w:pPr>
        <w:ind w:firstLine="567"/>
        <w:rPr>
          <w:rFonts w:cs="Arial"/>
        </w:rPr>
      </w:pPr>
      <w:r w:rsidRPr="00B711A1">
        <w:rPr>
          <w:rFonts w:cs="Arial"/>
        </w:rPr>
        <w:t>Ответственность за содержание межведомственного запроса о предоставлении информации (документов), наличие его реквизитов и правильность оформления возлагается на лицо, подписавшее указанный запрос.</w:t>
      </w:r>
    </w:p>
    <w:p w:rsidR="00F677A7" w:rsidRPr="00B711A1" w:rsidRDefault="00F677A7" w:rsidP="00F677A7">
      <w:pPr>
        <w:ind w:firstLine="567"/>
        <w:rPr>
          <w:rFonts w:cs="Arial"/>
        </w:rPr>
      </w:pPr>
      <w:r w:rsidRPr="00B711A1">
        <w:rPr>
          <w:rFonts w:cs="Arial"/>
        </w:rPr>
        <w:t>Максимальный срок выполне</w:t>
      </w:r>
      <w:r w:rsidR="00C60B24" w:rsidRPr="00B711A1">
        <w:rPr>
          <w:rFonts w:cs="Arial"/>
        </w:rPr>
        <w:t>ния административной процедуры 5</w:t>
      </w:r>
      <w:r w:rsidRPr="00B711A1">
        <w:rPr>
          <w:rFonts w:cs="Arial"/>
        </w:rPr>
        <w:t xml:space="preserve"> рабочих дней.</w:t>
      </w:r>
    </w:p>
    <w:p w:rsidR="00F677A7" w:rsidRPr="00B711A1" w:rsidRDefault="00F677A7" w:rsidP="00F677A7">
      <w:pPr>
        <w:widowControl/>
        <w:autoSpaceDE/>
        <w:autoSpaceDN/>
        <w:adjustRightInd/>
        <w:ind w:firstLine="567"/>
        <w:rPr>
          <w:rFonts w:cs="Arial"/>
          <w:bCs/>
          <w:color w:val="4E4E4E"/>
          <w:u w:val="single"/>
        </w:rPr>
      </w:pPr>
      <w:r w:rsidRPr="00B711A1">
        <w:rPr>
          <w:rFonts w:cs="Arial"/>
          <w:bCs/>
          <w:spacing w:val="-10"/>
          <w:sz w:val="22"/>
          <w:szCs w:val="22"/>
          <w:u w:val="single"/>
        </w:rPr>
        <w:t>3.3.3.  Р</w:t>
      </w:r>
      <w:r w:rsidRPr="00B711A1">
        <w:rPr>
          <w:rFonts w:cs="Arial"/>
          <w:bCs/>
          <w:u w:val="single"/>
        </w:rPr>
        <w:t>ассмотрение заявления о проведении экспертной оценки</w:t>
      </w:r>
      <w:r w:rsidRPr="00B711A1">
        <w:rPr>
          <w:rFonts w:cs="Arial"/>
          <w:bCs/>
          <w:color w:val="4E4E4E"/>
          <w:u w:val="single"/>
        </w:rPr>
        <w:t xml:space="preserve">. </w:t>
      </w:r>
    </w:p>
    <w:p w:rsidR="00F677A7" w:rsidRPr="00B711A1" w:rsidRDefault="00F677A7" w:rsidP="00F677A7">
      <w:pPr>
        <w:widowControl/>
        <w:autoSpaceDE/>
        <w:autoSpaceDN/>
        <w:adjustRightInd/>
        <w:ind w:firstLine="567"/>
        <w:rPr>
          <w:rFonts w:cs="Arial"/>
        </w:rPr>
      </w:pPr>
      <w:r w:rsidRPr="00B711A1">
        <w:rPr>
          <w:rFonts w:cs="Arial"/>
        </w:rPr>
        <w:t xml:space="preserve">Основанием для начала административной процедуры является поступление зарегистрированного заявления и приложенного к нему полного комплекта документов в Комиссию. </w:t>
      </w:r>
    </w:p>
    <w:p w:rsidR="00F677A7" w:rsidRPr="00B711A1" w:rsidRDefault="00F677A7" w:rsidP="00F677A7">
      <w:pPr>
        <w:widowControl/>
        <w:autoSpaceDE/>
        <w:autoSpaceDN/>
        <w:adjustRightInd/>
        <w:ind w:firstLine="567"/>
        <w:rPr>
          <w:rFonts w:cs="Arial"/>
        </w:rPr>
      </w:pPr>
      <w:r w:rsidRPr="00B711A1">
        <w:rPr>
          <w:rFonts w:cs="Arial"/>
        </w:rPr>
        <w:t>Председатель Комиссии в течение 5 рабочих дней со дня, следующего за днем регистрации необходимого пакета документов, назначает дату заседания Комиссии.</w:t>
      </w:r>
    </w:p>
    <w:p w:rsidR="00F677A7" w:rsidRPr="00B711A1" w:rsidRDefault="00F677A7" w:rsidP="00F677A7">
      <w:pPr>
        <w:widowControl/>
        <w:autoSpaceDE/>
        <w:autoSpaceDN/>
        <w:adjustRightInd/>
        <w:ind w:firstLine="567"/>
        <w:rPr>
          <w:rFonts w:cs="Arial"/>
        </w:rPr>
      </w:pPr>
      <w:r w:rsidRPr="00B711A1">
        <w:rPr>
          <w:rFonts w:cs="Arial"/>
        </w:rPr>
        <w:t>В случаях, предусмотренных п. 2.</w:t>
      </w:r>
      <w:r w:rsidR="00CC44F4" w:rsidRPr="00B711A1">
        <w:rPr>
          <w:rFonts w:cs="Arial"/>
        </w:rPr>
        <w:t>10</w:t>
      </w:r>
      <w:r w:rsidRPr="00B711A1">
        <w:rPr>
          <w:rFonts w:cs="Arial"/>
        </w:rPr>
        <w:t>.2. настоящего Административного регламента, Комиссией принимается решение об отказе в проведении оценки последствий принятия решения о заключении договора аренды.</w:t>
      </w:r>
      <w:r w:rsidRPr="00B711A1">
        <w:rPr>
          <w:rFonts w:cs="Arial"/>
          <w:sz w:val="22"/>
          <w:szCs w:val="22"/>
        </w:rPr>
        <w:t xml:space="preserve"> </w:t>
      </w:r>
      <w:r w:rsidRPr="00B711A1">
        <w:rPr>
          <w:rFonts w:cs="Arial"/>
        </w:rPr>
        <w:t>В этом случае секретарь Комиссии готовит проект письма за подписью директора Департамента об отказе в предоставлении муниципальной услуги.</w:t>
      </w:r>
    </w:p>
    <w:p w:rsidR="00C37C8C" w:rsidRPr="00B711A1" w:rsidRDefault="00F677A7" w:rsidP="00C37C8C">
      <w:pPr>
        <w:widowControl/>
        <w:autoSpaceDE/>
        <w:autoSpaceDN/>
        <w:adjustRightInd/>
        <w:ind w:firstLine="567"/>
        <w:rPr>
          <w:rFonts w:cs="Arial"/>
        </w:rPr>
      </w:pPr>
      <w:r w:rsidRPr="00B711A1">
        <w:rPr>
          <w:rFonts w:cs="Arial"/>
        </w:rPr>
        <w:t>Оценка последствий принятия решения о заключении договора аренды закрепленного за муниципальной организацией объекта собственности проводится на основании критериев</w:t>
      </w:r>
      <w:r w:rsidR="00C37C8C" w:rsidRPr="00B711A1">
        <w:rPr>
          <w:rFonts w:cs="Arial"/>
        </w:rPr>
        <w:t>, у</w:t>
      </w:r>
      <w:r w:rsidR="00C60B24" w:rsidRPr="00B711A1">
        <w:rPr>
          <w:rFonts w:cs="Arial"/>
        </w:rPr>
        <w:t>становлен</w:t>
      </w:r>
      <w:r w:rsidR="00C37C8C" w:rsidRPr="00B711A1">
        <w:rPr>
          <w:rFonts w:cs="Arial"/>
        </w:rPr>
        <w:t>ных постановлени</w:t>
      </w:r>
      <w:r w:rsidR="00C60B24" w:rsidRPr="00B711A1">
        <w:rPr>
          <w:rFonts w:cs="Arial"/>
        </w:rPr>
        <w:t>ем</w:t>
      </w:r>
      <w:r w:rsidR="00C37C8C" w:rsidRPr="00B711A1">
        <w:rPr>
          <w:rFonts w:cs="Arial"/>
        </w:rPr>
        <w:t xml:space="preserve"> Правительства Нижегородской области от 12.12.2013 № 926 «Об утверждении порядка проведения оценки последствий принятия решения о реконструкции, модернизации, изменении назначения или ликвидации объекта социальной инфраструктуры государственной (муниципальной) образовательной организации, а также о реорганизации или ликвидации государственной (муниципальной) образовательной организации, заключении договоров аренды объектов собственности, закрепленных за государственными (муниципальными) образовательными организациями, на территории Нижегородской области». </w:t>
      </w:r>
    </w:p>
    <w:p w:rsidR="00F677A7" w:rsidRPr="00B711A1" w:rsidRDefault="00F677A7" w:rsidP="00C37C8C">
      <w:pPr>
        <w:widowControl/>
        <w:autoSpaceDE/>
        <w:autoSpaceDN/>
        <w:adjustRightInd/>
        <w:ind w:firstLine="567"/>
        <w:rPr>
          <w:rFonts w:cs="Arial"/>
        </w:rPr>
      </w:pPr>
      <w:r w:rsidRPr="00B711A1">
        <w:rPr>
          <w:rFonts w:cs="Arial"/>
        </w:rPr>
        <w:t>Решение Комиссии оформляется в виде заключения.</w:t>
      </w:r>
    </w:p>
    <w:p w:rsidR="00F677A7" w:rsidRPr="00B711A1" w:rsidRDefault="00F677A7" w:rsidP="00F677A7">
      <w:pPr>
        <w:widowControl/>
        <w:ind w:firstLine="567"/>
        <w:rPr>
          <w:rFonts w:cs="Arial"/>
        </w:rPr>
      </w:pPr>
      <w:r w:rsidRPr="00B711A1">
        <w:rPr>
          <w:rFonts w:cs="Arial"/>
        </w:rPr>
        <w:t>Форма заключения Комиссии по результатам проведенной экспертной оценки приведена в приложении №4 к настоящему Административному регламенту. Экспертная оценка может быть положительной или отрицательной. В заключении Комиссии на основе анализа последствий принятия решения о заключении договора аренды указывается на возможность (или отсутствие возможности) надлежащего обеспечения деятельности в сфере образования в случае принятия данного решения.</w:t>
      </w:r>
    </w:p>
    <w:p w:rsidR="00F677A7" w:rsidRPr="00B711A1" w:rsidRDefault="00F677A7" w:rsidP="00F677A7">
      <w:pPr>
        <w:widowControl/>
        <w:ind w:firstLine="567"/>
        <w:rPr>
          <w:rFonts w:cs="Arial"/>
        </w:rPr>
      </w:pPr>
      <w:r w:rsidRPr="00B711A1">
        <w:rPr>
          <w:rFonts w:cs="Arial"/>
        </w:rPr>
        <w:t xml:space="preserve">Заключение подписывается всеми присутствующими на заседании членами Комиссии. </w:t>
      </w:r>
    </w:p>
    <w:p w:rsidR="00F677A7" w:rsidRPr="00B711A1" w:rsidRDefault="00F677A7" w:rsidP="00F677A7">
      <w:pPr>
        <w:widowControl/>
        <w:ind w:firstLine="567"/>
        <w:rPr>
          <w:rFonts w:cs="Arial"/>
        </w:rPr>
      </w:pPr>
      <w:r w:rsidRPr="00B711A1">
        <w:rPr>
          <w:rFonts w:cs="Arial"/>
        </w:rPr>
        <w:t>Основаниями для выдачи отрицательной экспертной оценки являются следующие случаи:</w:t>
      </w:r>
    </w:p>
    <w:p w:rsidR="00F677A7" w:rsidRPr="00B711A1" w:rsidRDefault="00F677A7" w:rsidP="00F677A7">
      <w:pPr>
        <w:widowControl/>
        <w:ind w:firstLine="567"/>
        <w:rPr>
          <w:rFonts w:cs="Arial"/>
        </w:rPr>
      </w:pPr>
      <w:r w:rsidRPr="00B711A1">
        <w:rPr>
          <w:rFonts w:cs="Arial"/>
        </w:rPr>
        <w:t xml:space="preserve">а) передача помещения муниципального учреждения оказывает отрицательное влияние на </w:t>
      </w:r>
      <w:r w:rsidR="00D16CE8" w:rsidRPr="00B711A1">
        <w:rPr>
          <w:rFonts w:cs="Arial"/>
        </w:rPr>
        <w:t>образовательный</w:t>
      </w:r>
      <w:r w:rsidRPr="00B711A1">
        <w:rPr>
          <w:rFonts w:cs="Arial"/>
        </w:rPr>
        <w:t xml:space="preserve"> процесс и безопасность обучающихся;</w:t>
      </w:r>
    </w:p>
    <w:p w:rsidR="00F677A7" w:rsidRPr="00B711A1" w:rsidRDefault="00F677A7" w:rsidP="00F677A7">
      <w:pPr>
        <w:widowControl/>
        <w:ind w:firstLine="567"/>
        <w:rPr>
          <w:rFonts w:cs="Arial"/>
        </w:rPr>
      </w:pPr>
      <w:r w:rsidRPr="00B711A1">
        <w:rPr>
          <w:rFonts w:cs="Arial"/>
        </w:rPr>
        <w:t>б) уменьшение полезной площади на одного обучающегося в соответствии с нормативами;</w:t>
      </w:r>
    </w:p>
    <w:p w:rsidR="00F677A7" w:rsidRPr="00B711A1" w:rsidRDefault="00F677A7" w:rsidP="00F677A7">
      <w:pPr>
        <w:widowControl/>
        <w:ind w:firstLine="567"/>
        <w:rPr>
          <w:rFonts w:cs="Arial"/>
        </w:rPr>
      </w:pPr>
      <w:r w:rsidRPr="00B711A1">
        <w:rPr>
          <w:rFonts w:cs="Arial"/>
        </w:rPr>
        <w:t>в) изменение режима работы учреждения;</w:t>
      </w:r>
    </w:p>
    <w:p w:rsidR="00F677A7" w:rsidRPr="00B711A1" w:rsidRDefault="00F677A7" w:rsidP="00F677A7">
      <w:pPr>
        <w:widowControl/>
        <w:ind w:firstLine="567"/>
        <w:rPr>
          <w:rFonts w:cs="Arial"/>
        </w:rPr>
      </w:pPr>
      <w:r w:rsidRPr="00B711A1">
        <w:rPr>
          <w:rFonts w:cs="Arial"/>
        </w:rPr>
        <w:t>г) ограничение в организации досуговой деятельности в учреждении;</w:t>
      </w:r>
    </w:p>
    <w:p w:rsidR="00F677A7" w:rsidRPr="00B711A1" w:rsidRDefault="00F677A7" w:rsidP="00F677A7">
      <w:pPr>
        <w:widowControl/>
        <w:ind w:firstLine="567"/>
        <w:rPr>
          <w:rFonts w:cs="Arial"/>
        </w:rPr>
      </w:pPr>
      <w:r w:rsidRPr="00B711A1">
        <w:rPr>
          <w:rFonts w:cs="Arial"/>
        </w:rPr>
        <w:t>д) изменения существующих условий труда работников учреждения;</w:t>
      </w:r>
    </w:p>
    <w:p w:rsidR="00F677A7" w:rsidRPr="00B711A1" w:rsidRDefault="00F677A7" w:rsidP="00F677A7">
      <w:pPr>
        <w:widowControl/>
        <w:ind w:firstLine="567"/>
        <w:rPr>
          <w:rFonts w:cs="Arial"/>
        </w:rPr>
      </w:pPr>
      <w:r w:rsidRPr="00B711A1">
        <w:rPr>
          <w:rFonts w:cs="Arial"/>
        </w:rPr>
        <w:t>е) ухудшение условий безопасности образовательного процесса.</w:t>
      </w:r>
    </w:p>
    <w:p w:rsidR="00F677A7" w:rsidRPr="00B711A1" w:rsidRDefault="00F677A7" w:rsidP="00F677A7">
      <w:pPr>
        <w:widowControl/>
        <w:autoSpaceDE/>
        <w:autoSpaceDN/>
        <w:adjustRightInd/>
        <w:ind w:firstLine="567"/>
        <w:rPr>
          <w:rFonts w:cs="Arial"/>
          <w:b/>
        </w:rPr>
      </w:pPr>
      <w:r w:rsidRPr="00B711A1">
        <w:rPr>
          <w:rFonts w:cs="Arial"/>
          <w:b/>
        </w:rPr>
        <w:lastRenderedPageBreak/>
        <w:t>Права и обязанности заявителя в процессе осуществления административной процедуры:</w:t>
      </w:r>
    </w:p>
    <w:p w:rsidR="00F677A7" w:rsidRPr="00B711A1" w:rsidRDefault="00F677A7" w:rsidP="00F677A7">
      <w:pPr>
        <w:widowControl/>
        <w:autoSpaceDE/>
        <w:autoSpaceDN/>
        <w:adjustRightInd/>
        <w:ind w:firstLine="567"/>
        <w:rPr>
          <w:rFonts w:cs="Arial"/>
        </w:rPr>
      </w:pPr>
      <w:r w:rsidRPr="00B711A1">
        <w:rPr>
          <w:rFonts w:cs="Arial"/>
        </w:rPr>
        <w:t>- представлять дополнительные документы и материалы либо обращаться с просьбой об их истребовании, в том числе в электронной форме;</w:t>
      </w:r>
    </w:p>
    <w:p w:rsidR="00F677A7" w:rsidRPr="00B711A1" w:rsidRDefault="00F677A7" w:rsidP="00F677A7">
      <w:pPr>
        <w:widowControl/>
        <w:autoSpaceDE/>
        <w:autoSpaceDN/>
        <w:adjustRightInd/>
        <w:ind w:firstLine="567"/>
        <w:rPr>
          <w:rFonts w:cs="Arial"/>
        </w:rPr>
      </w:pPr>
      <w:bookmarkStart w:id="14" w:name="502"/>
      <w:bookmarkEnd w:id="14"/>
      <w:r w:rsidRPr="00B711A1">
        <w:rPr>
          <w:rFonts w:cs="Arial"/>
        </w:rPr>
        <w:t>- знакомиться с документами и материалами, касающимися предоставления муниципальной услуги;</w:t>
      </w:r>
    </w:p>
    <w:p w:rsidR="00F677A7" w:rsidRPr="00B711A1" w:rsidRDefault="00F677A7" w:rsidP="00F677A7">
      <w:pPr>
        <w:widowControl/>
        <w:autoSpaceDE/>
        <w:autoSpaceDN/>
        <w:adjustRightInd/>
        <w:ind w:firstLine="567"/>
        <w:rPr>
          <w:rFonts w:cs="Arial"/>
        </w:rPr>
      </w:pPr>
      <w:bookmarkStart w:id="15" w:name="503"/>
      <w:bookmarkEnd w:id="15"/>
      <w:r w:rsidRPr="00B711A1">
        <w:rPr>
          <w:rFonts w:cs="Arial"/>
        </w:rPr>
        <w:t>- получать в письменной форме заключение Комиссии (положительную или отрицательную экспертную оценку);</w:t>
      </w:r>
    </w:p>
    <w:p w:rsidR="00F677A7" w:rsidRPr="00B711A1" w:rsidRDefault="00F677A7" w:rsidP="00F677A7">
      <w:pPr>
        <w:widowControl/>
        <w:autoSpaceDE/>
        <w:autoSpaceDN/>
        <w:adjustRightInd/>
        <w:ind w:firstLine="567"/>
        <w:rPr>
          <w:rFonts w:cs="Arial"/>
        </w:rPr>
      </w:pPr>
      <w:bookmarkStart w:id="16" w:name="504"/>
      <w:bookmarkEnd w:id="16"/>
      <w:r w:rsidRPr="00B711A1">
        <w:rPr>
          <w:rFonts w:cs="Arial"/>
        </w:rPr>
        <w:t>- обращаться с жалобой (претензией) на действия (бездействие) и решение Комиссии.</w:t>
      </w:r>
    </w:p>
    <w:p w:rsidR="00F677A7" w:rsidRPr="00B711A1" w:rsidRDefault="00F677A7" w:rsidP="00F677A7">
      <w:pPr>
        <w:widowControl/>
        <w:autoSpaceDE/>
        <w:autoSpaceDN/>
        <w:adjustRightInd/>
        <w:ind w:firstLine="567"/>
        <w:rPr>
          <w:rFonts w:cs="Arial"/>
        </w:rPr>
      </w:pPr>
      <w:r w:rsidRPr="00B711A1">
        <w:rPr>
          <w:rFonts w:cs="Arial"/>
        </w:rPr>
        <w:t>Максимальный срок выполнения административного действия 30 дней.</w:t>
      </w:r>
    </w:p>
    <w:p w:rsidR="00F677A7" w:rsidRPr="00B711A1" w:rsidRDefault="00F677A7" w:rsidP="00F677A7">
      <w:pPr>
        <w:widowControl/>
        <w:ind w:firstLine="567"/>
        <w:rPr>
          <w:rFonts w:cs="Arial"/>
        </w:rPr>
      </w:pPr>
      <w:r w:rsidRPr="00B711A1">
        <w:rPr>
          <w:rFonts w:cs="Arial"/>
        </w:rPr>
        <w:t>Рассмотренные материалы и заключение Комиссии, подготовленное секретарём Комиссии, в течение одного дня после подписания заключения председателем Комиссии направляются директору Департамента для утверждения заключения Комиссии по результатам проведенной экспертной оценки.</w:t>
      </w:r>
    </w:p>
    <w:p w:rsidR="00F677A7" w:rsidRPr="00B711A1" w:rsidRDefault="00F677A7" w:rsidP="00F677A7">
      <w:pPr>
        <w:widowControl/>
        <w:ind w:firstLine="567"/>
        <w:rPr>
          <w:rFonts w:cs="Arial"/>
        </w:rPr>
      </w:pPr>
      <w:r w:rsidRPr="00B711A1">
        <w:rPr>
          <w:rFonts w:cs="Arial"/>
        </w:rPr>
        <w:t>Директор Департамента утверждает заключение в течение 1 рабочего дня.</w:t>
      </w:r>
    </w:p>
    <w:p w:rsidR="00F677A7" w:rsidRPr="00B711A1" w:rsidRDefault="00F677A7" w:rsidP="00F677A7">
      <w:pPr>
        <w:widowControl/>
        <w:ind w:firstLine="567"/>
        <w:rPr>
          <w:rFonts w:cs="Arial"/>
        </w:rPr>
      </w:pPr>
      <w:r w:rsidRPr="00B711A1">
        <w:rPr>
          <w:rFonts w:cs="Arial"/>
        </w:rPr>
        <w:t>Заключение оформляется в двух экземплярах: один – хранится в делах Департамента, второй – для выдачи на руки (либо для отправления по почте) заявителю.</w:t>
      </w:r>
    </w:p>
    <w:p w:rsidR="00F677A7" w:rsidRPr="00B711A1" w:rsidRDefault="00F677A7" w:rsidP="00F677A7">
      <w:pPr>
        <w:widowControl/>
        <w:tabs>
          <w:tab w:val="left" w:pos="0"/>
        </w:tabs>
        <w:ind w:firstLine="567"/>
        <w:rPr>
          <w:rFonts w:cs="Arial"/>
        </w:rPr>
      </w:pPr>
      <w:r w:rsidRPr="00B711A1">
        <w:rPr>
          <w:rFonts w:cs="Arial"/>
        </w:rPr>
        <w:t xml:space="preserve">В случае отрицательной экспертной оценки обязательно указываются причины, послужившие основанием для принятия отрицательной экспертной оценки. </w:t>
      </w:r>
    </w:p>
    <w:p w:rsidR="00F677A7" w:rsidRPr="00B711A1" w:rsidRDefault="00F677A7" w:rsidP="00F677A7">
      <w:pPr>
        <w:widowControl/>
        <w:ind w:firstLine="567"/>
        <w:rPr>
          <w:rFonts w:cs="Arial"/>
        </w:rPr>
      </w:pPr>
      <w:r w:rsidRPr="00B711A1">
        <w:rPr>
          <w:rFonts w:cs="Arial"/>
          <w:color w:val="000000"/>
        </w:rPr>
        <w:t>Максимальный срок выполнения административной процедуры  31 рабочий день.</w:t>
      </w:r>
    </w:p>
    <w:p w:rsidR="00F677A7" w:rsidRPr="00B711A1" w:rsidRDefault="00F677A7" w:rsidP="00F677A7">
      <w:pPr>
        <w:widowControl/>
        <w:ind w:firstLine="567"/>
        <w:rPr>
          <w:rFonts w:cs="Arial"/>
          <w:u w:val="single"/>
        </w:rPr>
      </w:pPr>
      <w:r w:rsidRPr="00B711A1">
        <w:rPr>
          <w:rFonts w:cs="Arial"/>
          <w:bCs/>
          <w:u w:val="single"/>
        </w:rPr>
        <w:t>3.3.4. Выдача Заключения по результатам экспертной оценки</w:t>
      </w:r>
      <w:r w:rsidRPr="00B711A1">
        <w:rPr>
          <w:rFonts w:cs="Arial"/>
          <w:u w:val="single"/>
        </w:rPr>
        <w:t>.</w:t>
      </w:r>
    </w:p>
    <w:p w:rsidR="00F677A7" w:rsidRPr="00B711A1" w:rsidRDefault="00F677A7" w:rsidP="00715C35">
      <w:pPr>
        <w:widowControl/>
        <w:shd w:val="clear" w:color="auto" w:fill="FFFFFF"/>
        <w:suppressAutoHyphens/>
        <w:autoSpaceDE/>
        <w:autoSpaceDN/>
        <w:adjustRightInd/>
        <w:ind w:firstLine="567"/>
        <w:rPr>
          <w:rFonts w:cs="Arial"/>
        </w:rPr>
      </w:pPr>
      <w:r w:rsidRPr="00B711A1">
        <w:rPr>
          <w:rFonts w:cs="Arial"/>
        </w:rPr>
        <w:t>После утверждения заключения Комис</w:t>
      </w:r>
      <w:r w:rsidR="00C60B24" w:rsidRPr="00B711A1">
        <w:rPr>
          <w:rFonts w:cs="Arial"/>
        </w:rPr>
        <w:t>с</w:t>
      </w:r>
      <w:r w:rsidRPr="00B711A1">
        <w:rPr>
          <w:rFonts w:cs="Arial"/>
        </w:rPr>
        <w:t>ии директором Департамента экспертная оценка представляется заявителю непосредственно либо отправляется по почте в течение 1 дня.</w:t>
      </w:r>
    </w:p>
    <w:p w:rsidR="00F677A7" w:rsidRPr="00B711A1" w:rsidRDefault="00F677A7" w:rsidP="00715C35">
      <w:pPr>
        <w:widowControl/>
        <w:shd w:val="clear" w:color="auto" w:fill="FFFFFF"/>
        <w:suppressAutoHyphens/>
        <w:autoSpaceDE/>
        <w:autoSpaceDN/>
        <w:adjustRightInd/>
        <w:ind w:firstLine="567"/>
        <w:rPr>
          <w:rFonts w:cs="Arial"/>
          <w:color w:val="000000"/>
        </w:rPr>
      </w:pPr>
      <w:r w:rsidRPr="00B711A1">
        <w:rPr>
          <w:rFonts w:cs="Arial"/>
          <w:color w:val="000000"/>
        </w:rPr>
        <w:t>Максимальный срок выполнения административной процедуры  1 рабочий день.</w:t>
      </w:r>
    </w:p>
    <w:p w:rsidR="00715C35" w:rsidRPr="00B711A1" w:rsidRDefault="00715C35" w:rsidP="00715C35">
      <w:pPr>
        <w:pStyle w:val="a6"/>
        <w:widowControl/>
        <w:ind w:left="0" w:firstLine="567"/>
        <w:rPr>
          <w:rFonts w:cs="Arial"/>
        </w:rPr>
      </w:pPr>
      <w:r w:rsidRPr="00B711A1">
        <w:rPr>
          <w:rFonts w:cs="Arial"/>
        </w:rPr>
        <w:t xml:space="preserve">При получении результата в </w:t>
      </w:r>
      <w:proofErr w:type="spellStart"/>
      <w:r w:rsidRPr="00B711A1">
        <w:rPr>
          <w:rFonts w:cs="Arial"/>
        </w:rPr>
        <w:t>МФЦ</w:t>
      </w:r>
      <w:proofErr w:type="spellEnd"/>
    </w:p>
    <w:p w:rsidR="00715C35" w:rsidRPr="00B711A1" w:rsidRDefault="00715C35" w:rsidP="00715C35">
      <w:pPr>
        <w:pStyle w:val="a6"/>
        <w:widowControl/>
        <w:ind w:left="0" w:firstLine="567"/>
        <w:rPr>
          <w:rFonts w:cs="Arial"/>
        </w:rPr>
      </w:pPr>
      <w:r w:rsidRPr="00B711A1">
        <w:rPr>
          <w:rFonts w:cs="Arial"/>
        </w:rPr>
        <w:t xml:space="preserve">Сотрудник Департамента направляет результат в </w:t>
      </w:r>
      <w:proofErr w:type="spellStart"/>
      <w:r w:rsidRPr="00B711A1">
        <w:rPr>
          <w:rFonts w:cs="Arial"/>
        </w:rPr>
        <w:t>МФЦ</w:t>
      </w:r>
      <w:proofErr w:type="spellEnd"/>
      <w:r w:rsidRPr="00B711A1">
        <w:rPr>
          <w:rFonts w:cs="Arial"/>
        </w:rPr>
        <w:t xml:space="preserve"> не позднее, чем за один рабочий день до истечения срока дачи ответа заявителю.</w:t>
      </w:r>
    </w:p>
    <w:p w:rsidR="00715C35" w:rsidRPr="00B711A1" w:rsidRDefault="00715C35" w:rsidP="00715C35">
      <w:pPr>
        <w:pStyle w:val="a6"/>
        <w:widowControl/>
        <w:ind w:left="0" w:firstLine="567"/>
        <w:rPr>
          <w:rFonts w:cs="Arial"/>
        </w:rPr>
      </w:pPr>
      <w:r w:rsidRPr="00B711A1">
        <w:rPr>
          <w:rFonts w:cs="Arial"/>
        </w:rPr>
        <w:t xml:space="preserve">Для получения результата в </w:t>
      </w:r>
      <w:proofErr w:type="spellStart"/>
      <w:r w:rsidRPr="00B711A1">
        <w:rPr>
          <w:rFonts w:cs="Arial"/>
        </w:rPr>
        <w:t>МФЦ</w:t>
      </w:r>
      <w:proofErr w:type="spellEnd"/>
      <w:r w:rsidRPr="00B711A1">
        <w:rPr>
          <w:rFonts w:cs="Arial"/>
        </w:rPr>
        <w:t xml:space="preserve"> заявитель представляет следующие документы:</w:t>
      </w:r>
    </w:p>
    <w:p w:rsidR="00715C35" w:rsidRPr="00B711A1" w:rsidRDefault="00715C35" w:rsidP="00715C35">
      <w:pPr>
        <w:pStyle w:val="a6"/>
        <w:widowControl/>
        <w:ind w:left="0" w:firstLine="567"/>
        <w:rPr>
          <w:rFonts w:cs="Arial"/>
        </w:rPr>
      </w:pPr>
      <w:r w:rsidRPr="00B711A1">
        <w:rPr>
          <w:rFonts w:cs="Arial"/>
        </w:rPr>
        <w:t>1) паспорт либо иной документ, удостоверяющий личность;</w:t>
      </w:r>
    </w:p>
    <w:p w:rsidR="00715C35" w:rsidRPr="00B711A1" w:rsidRDefault="00715C35" w:rsidP="00715C35">
      <w:pPr>
        <w:pStyle w:val="a6"/>
        <w:widowControl/>
        <w:ind w:left="0" w:firstLine="567"/>
        <w:rPr>
          <w:rFonts w:cs="Arial"/>
        </w:rPr>
      </w:pPr>
      <w:r w:rsidRPr="00B711A1">
        <w:rPr>
          <w:rFonts w:cs="Arial"/>
        </w:rPr>
        <w:t>2) расписку о регистрации запроса (заявления).</w:t>
      </w:r>
    </w:p>
    <w:p w:rsidR="00715C35" w:rsidRPr="00B711A1" w:rsidRDefault="00715C35" w:rsidP="00715C35">
      <w:pPr>
        <w:pStyle w:val="a6"/>
        <w:widowControl/>
        <w:ind w:left="0" w:firstLine="567"/>
        <w:rPr>
          <w:rFonts w:cs="Arial"/>
        </w:rPr>
      </w:pPr>
      <w:r w:rsidRPr="00B711A1">
        <w:rPr>
          <w:rFonts w:cs="Arial"/>
        </w:rPr>
        <w:t xml:space="preserve">При выдаче результата заявителю сотрудник </w:t>
      </w:r>
      <w:proofErr w:type="spellStart"/>
      <w:r w:rsidRPr="00B711A1">
        <w:rPr>
          <w:rFonts w:cs="Arial"/>
        </w:rPr>
        <w:t>МФЦ</w:t>
      </w:r>
      <w:proofErr w:type="spellEnd"/>
      <w:r w:rsidRPr="00B711A1">
        <w:rPr>
          <w:rFonts w:cs="Arial"/>
        </w:rPr>
        <w:t>, ответственный за выдачу документов, фиксирует получение результата услуги заявителем в журнале регистрации, либо в иных документах.</w:t>
      </w:r>
    </w:p>
    <w:p w:rsidR="00715C35" w:rsidRPr="00B711A1" w:rsidRDefault="00715C35" w:rsidP="00715C35">
      <w:pPr>
        <w:pStyle w:val="a6"/>
        <w:widowControl/>
        <w:ind w:left="0" w:firstLine="567"/>
        <w:rPr>
          <w:rFonts w:cs="Arial"/>
        </w:rPr>
      </w:pPr>
      <w:r w:rsidRPr="00B711A1">
        <w:rPr>
          <w:rFonts w:cs="Arial"/>
        </w:rPr>
        <w:t xml:space="preserve">В случае неявки заявителя, </w:t>
      </w:r>
      <w:proofErr w:type="spellStart"/>
      <w:r w:rsidRPr="00B711A1">
        <w:rPr>
          <w:rFonts w:cs="Arial"/>
        </w:rPr>
        <w:t>МФЦ</w:t>
      </w:r>
      <w:proofErr w:type="spellEnd"/>
      <w:r w:rsidRPr="00B711A1">
        <w:rPr>
          <w:rFonts w:cs="Arial"/>
        </w:rPr>
        <w:t xml:space="preserve"> осуществляет хранение результата муниципальной услуги в течение 10 рабочих дней. По истечении срока хранения результат муниципальной услуги направляется в </w:t>
      </w:r>
      <w:proofErr w:type="spellStart"/>
      <w:r w:rsidRPr="00B711A1">
        <w:rPr>
          <w:rFonts w:cs="Arial"/>
        </w:rPr>
        <w:t>МОО</w:t>
      </w:r>
      <w:proofErr w:type="spellEnd"/>
      <w:r w:rsidRPr="00B711A1">
        <w:rPr>
          <w:rFonts w:cs="Arial"/>
        </w:rPr>
        <w:t>.</w:t>
      </w:r>
    </w:p>
    <w:p w:rsidR="00F677A7" w:rsidRPr="00B711A1" w:rsidRDefault="00F677A7" w:rsidP="00F677A7">
      <w:pPr>
        <w:widowControl/>
        <w:autoSpaceDE/>
        <w:autoSpaceDN/>
        <w:adjustRightInd/>
        <w:ind w:firstLine="567"/>
        <w:rPr>
          <w:rFonts w:cs="Arial"/>
          <w:b/>
        </w:rPr>
      </w:pPr>
      <w:r w:rsidRPr="00B711A1">
        <w:rPr>
          <w:rFonts w:cs="Arial"/>
          <w:b/>
        </w:rPr>
        <w:t>3.4</w:t>
      </w:r>
      <w:r w:rsidRPr="00B711A1">
        <w:rPr>
          <w:rFonts w:cs="Arial"/>
        </w:rPr>
        <w:t xml:space="preserve">. </w:t>
      </w:r>
      <w:r w:rsidRPr="00B711A1">
        <w:rPr>
          <w:rFonts w:cs="Arial"/>
          <w:b/>
        </w:rPr>
        <w:t>Порядок осуществления административных процедур в электронной форме.</w:t>
      </w:r>
    </w:p>
    <w:p w:rsidR="00F677A7" w:rsidRPr="00B711A1" w:rsidRDefault="00F677A7" w:rsidP="00F677A7">
      <w:pPr>
        <w:ind w:firstLine="567"/>
        <w:rPr>
          <w:rFonts w:cs="Arial"/>
        </w:rPr>
      </w:pPr>
      <w:r w:rsidRPr="00B711A1">
        <w:rPr>
          <w:rFonts w:cs="Arial"/>
        </w:rPr>
        <w:t>Осуществление административных процедур в электронной форме не предусмотрено.</w:t>
      </w:r>
    </w:p>
    <w:p w:rsidR="00F677A7" w:rsidRPr="00B711A1" w:rsidRDefault="00F677A7" w:rsidP="00F677A7">
      <w:pPr>
        <w:widowControl/>
        <w:autoSpaceDE/>
        <w:autoSpaceDN/>
        <w:adjustRightInd/>
        <w:ind w:firstLine="567"/>
        <w:jc w:val="center"/>
        <w:rPr>
          <w:rFonts w:cs="Arial"/>
          <w:b/>
        </w:rPr>
      </w:pPr>
      <w:r w:rsidRPr="00B711A1">
        <w:rPr>
          <w:rFonts w:cs="Arial"/>
          <w:b/>
        </w:rPr>
        <w:t>4. Формы контроля  за исполнением  административного регламента</w:t>
      </w:r>
    </w:p>
    <w:p w:rsidR="00F677A7" w:rsidRPr="00B711A1" w:rsidRDefault="00F677A7" w:rsidP="00F677A7">
      <w:pPr>
        <w:widowControl/>
        <w:ind w:firstLine="567"/>
        <w:rPr>
          <w:rFonts w:cs="Arial"/>
          <w:b/>
        </w:rPr>
      </w:pPr>
      <w:r w:rsidRPr="00B711A1">
        <w:rPr>
          <w:rFonts w:cs="Arial"/>
          <w:b/>
        </w:rPr>
        <w:t>4.1.</w:t>
      </w:r>
      <w:r w:rsidRPr="00B711A1">
        <w:rPr>
          <w:rFonts w:cs="Arial"/>
        </w:rPr>
        <w:t xml:space="preserve"> </w:t>
      </w:r>
      <w:r w:rsidRPr="00B711A1">
        <w:rPr>
          <w:rFonts w:cs="Arial"/>
          <w:b/>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B711A1">
        <w:rPr>
          <w:rFonts w:cs="Arial"/>
          <w:b/>
        </w:rPr>
        <w:lastRenderedPageBreak/>
        <w:t xml:space="preserve">устанавливающих требования к предоставлению муниципальной </w:t>
      </w:r>
      <w:r w:rsidRPr="00B711A1">
        <w:rPr>
          <w:rFonts w:cs="Arial"/>
          <w:b/>
          <w:bCs/>
        </w:rPr>
        <w:t>услуги</w:t>
      </w:r>
      <w:r w:rsidRPr="00B711A1">
        <w:rPr>
          <w:rFonts w:cs="Arial"/>
          <w:b/>
        </w:rPr>
        <w:t>, а также принятием решений ответственными лицами.</w:t>
      </w:r>
    </w:p>
    <w:p w:rsidR="00F677A7" w:rsidRPr="00B711A1" w:rsidRDefault="00F677A7" w:rsidP="00F677A7">
      <w:pPr>
        <w:ind w:firstLine="567"/>
        <w:rPr>
          <w:rFonts w:cs="Arial"/>
        </w:rPr>
      </w:pPr>
      <w:r w:rsidRPr="00B711A1">
        <w:rPr>
          <w:rFonts w:cs="Arial"/>
        </w:rPr>
        <w:t>Текущий контроль за соблюдением последовательности действий, определенных настоящим регламентом, осуществляется директором Департамента.</w:t>
      </w:r>
    </w:p>
    <w:p w:rsidR="00F677A7" w:rsidRPr="00B711A1" w:rsidRDefault="00F677A7" w:rsidP="00F677A7">
      <w:pPr>
        <w:widowControl/>
        <w:ind w:firstLine="567"/>
        <w:rPr>
          <w:rFonts w:cs="Arial"/>
          <w:b/>
        </w:rPr>
      </w:pPr>
      <w:r w:rsidRPr="00B711A1">
        <w:rPr>
          <w:rFonts w:cs="Arial"/>
          <w:b/>
        </w:rPr>
        <w:t>4.2.</w:t>
      </w:r>
      <w:r w:rsidRPr="00B711A1">
        <w:rPr>
          <w:rFonts w:cs="Arial"/>
        </w:rPr>
        <w:t xml:space="preserve"> </w:t>
      </w:r>
      <w:r w:rsidRPr="00B711A1">
        <w:rPr>
          <w:rFonts w:cs="Arial"/>
          <w:b/>
        </w:rPr>
        <w:t xml:space="preserve">Порядок и периодичность осуществления плановых и внеплановых проверок полноты и качества исполнения муниципальной </w:t>
      </w:r>
      <w:r w:rsidRPr="00B711A1">
        <w:rPr>
          <w:rFonts w:cs="Arial"/>
          <w:b/>
          <w:bCs/>
        </w:rPr>
        <w:t>услуги</w:t>
      </w:r>
      <w:r w:rsidRPr="00B711A1">
        <w:rPr>
          <w:rFonts w:cs="Arial"/>
          <w:b/>
        </w:rPr>
        <w:t xml:space="preserve">, в том числе порядок и формы контроля за полнотой и качеством исполнения муниципальной </w:t>
      </w:r>
      <w:r w:rsidRPr="00B711A1">
        <w:rPr>
          <w:rFonts w:cs="Arial"/>
          <w:b/>
          <w:bCs/>
        </w:rPr>
        <w:t>услуги</w:t>
      </w:r>
      <w:r w:rsidRPr="00B711A1">
        <w:rPr>
          <w:rFonts w:cs="Arial"/>
          <w:b/>
        </w:rPr>
        <w:t>.</w:t>
      </w:r>
    </w:p>
    <w:p w:rsidR="00F677A7" w:rsidRPr="00B711A1" w:rsidRDefault="00F677A7" w:rsidP="00F677A7">
      <w:pPr>
        <w:ind w:firstLine="567"/>
        <w:rPr>
          <w:rFonts w:cs="Arial"/>
        </w:rPr>
      </w:pPr>
      <w:r w:rsidRPr="00B711A1">
        <w:rPr>
          <w:rFonts w:cs="Arial"/>
        </w:rPr>
        <w:t>Периодичность осуществления текущего контроля устанавливается директором Департамента, но не реже одного раза в год.</w:t>
      </w:r>
    </w:p>
    <w:p w:rsidR="00F677A7" w:rsidRPr="00B711A1" w:rsidRDefault="00F677A7" w:rsidP="00F677A7">
      <w:pPr>
        <w:ind w:firstLine="567"/>
        <w:rPr>
          <w:rFonts w:cs="Arial"/>
        </w:rPr>
      </w:pPr>
      <w:r w:rsidRPr="00B711A1">
        <w:rPr>
          <w:rFonts w:cs="Arial"/>
        </w:rPr>
        <w:t>Контроль за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F677A7" w:rsidRPr="00B711A1" w:rsidRDefault="00F677A7" w:rsidP="00F677A7">
      <w:pPr>
        <w:ind w:firstLine="567"/>
        <w:rPr>
          <w:rFonts w:cs="Arial"/>
        </w:rPr>
      </w:pPr>
      <w:r w:rsidRPr="00B711A1">
        <w:rPr>
          <w:rFonts w:cs="Arial"/>
        </w:rPr>
        <w:t>Формами контроля за соблюдением исполнения муниципальной услуги являются:</w:t>
      </w:r>
    </w:p>
    <w:p w:rsidR="00F677A7" w:rsidRPr="00B711A1" w:rsidRDefault="00F677A7" w:rsidP="00F677A7">
      <w:pPr>
        <w:ind w:firstLine="567"/>
        <w:rPr>
          <w:rFonts w:cs="Arial"/>
        </w:rPr>
      </w:pPr>
      <w:r w:rsidRPr="00B711A1">
        <w:rPr>
          <w:rFonts w:cs="Arial"/>
        </w:rPr>
        <w:t>- проведение контрольных проверок;</w:t>
      </w:r>
    </w:p>
    <w:p w:rsidR="00F677A7" w:rsidRPr="00B711A1" w:rsidRDefault="00F677A7" w:rsidP="00F677A7">
      <w:pPr>
        <w:ind w:firstLine="567"/>
        <w:rPr>
          <w:rFonts w:cs="Arial"/>
        </w:rPr>
      </w:pPr>
      <w:r w:rsidRPr="00B711A1">
        <w:rPr>
          <w:rFonts w:cs="Arial"/>
        </w:rPr>
        <w:t>- рассмотрение отчетов и справок об осуществлении муниципальной услуги.</w:t>
      </w:r>
    </w:p>
    <w:p w:rsidR="00F677A7" w:rsidRPr="00B711A1" w:rsidRDefault="00F677A7" w:rsidP="00F677A7">
      <w:pPr>
        <w:ind w:firstLine="567"/>
        <w:rPr>
          <w:rFonts w:cs="Arial"/>
        </w:rPr>
      </w:pPr>
      <w:r w:rsidRPr="00B711A1">
        <w:rPr>
          <w:rFonts w:cs="Arial"/>
        </w:rPr>
        <w:t>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 настоящего административного регламента.</w:t>
      </w:r>
    </w:p>
    <w:p w:rsidR="00F677A7" w:rsidRPr="00B711A1" w:rsidRDefault="00F677A7" w:rsidP="00F677A7">
      <w:pPr>
        <w:ind w:firstLine="567"/>
        <w:rPr>
          <w:rFonts w:cs="Arial"/>
        </w:rPr>
      </w:pPr>
      <w:r w:rsidRPr="00B711A1">
        <w:rPr>
          <w:rFonts w:cs="Arial"/>
        </w:rPr>
        <w:t>Предметом контроля является оценка полноты и качества исполнения муниципальной услуги, включая соблюдение последовательности и сроков административных действий (административных процедур), входящих в нее, обоснованности и законности решений, принятых в процессе ее исполнения, а также выявление и устранение допущенных нарушений.</w:t>
      </w:r>
    </w:p>
    <w:p w:rsidR="00F677A7" w:rsidRPr="00B711A1" w:rsidRDefault="00F677A7" w:rsidP="00F677A7">
      <w:pPr>
        <w:widowControl/>
        <w:autoSpaceDE/>
        <w:autoSpaceDN/>
        <w:adjustRightInd/>
        <w:ind w:firstLine="567"/>
        <w:rPr>
          <w:rFonts w:eastAsia="SimSun" w:cs="Arial"/>
          <w:b/>
          <w:lang w:eastAsia="zh-CN"/>
        </w:rPr>
      </w:pPr>
      <w:r w:rsidRPr="00B711A1">
        <w:rPr>
          <w:rFonts w:eastAsia="SimSun" w:cs="Arial"/>
          <w:b/>
          <w:lang w:eastAsia="zh-CN"/>
        </w:rPr>
        <w:t>4.3.</w:t>
      </w:r>
      <w:r w:rsidRPr="00B711A1">
        <w:rPr>
          <w:rFonts w:eastAsia="SimSun" w:cs="Arial"/>
          <w:lang w:eastAsia="zh-CN"/>
        </w:rPr>
        <w:t xml:space="preserve"> </w:t>
      </w:r>
      <w:r w:rsidRPr="00B711A1">
        <w:rPr>
          <w:rFonts w:eastAsia="SimSun" w:cs="Arial"/>
          <w:b/>
          <w:lang w:eastAsia="zh-CN"/>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несоблюдение требований административного регламента по каждому действию или административной процедуре при исполнении муниципальной </w:t>
      </w:r>
      <w:r w:rsidRPr="00B711A1">
        <w:rPr>
          <w:rFonts w:eastAsia="SimSun" w:cs="Arial"/>
          <w:b/>
          <w:bCs/>
          <w:lang w:eastAsia="zh-CN"/>
        </w:rPr>
        <w:t>услуги</w:t>
      </w:r>
      <w:r w:rsidRPr="00B711A1">
        <w:rPr>
          <w:rFonts w:eastAsia="SimSun" w:cs="Arial"/>
          <w:b/>
          <w:lang w:eastAsia="zh-CN"/>
        </w:rPr>
        <w:t xml:space="preserve">. </w:t>
      </w:r>
    </w:p>
    <w:p w:rsidR="00F677A7" w:rsidRPr="00B711A1" w:rsidRDefault="00F677A7" w:rsidP="00F677A7">
      <w:pPr>
        <w:ind w:firstLine="567"/>
        <w:rPr>
          <w:rFonts w:cs="Arial"/>
        </w:rPr>
      </w:pPr>
      <w:r w:rsidRPr="00B711A1">
        <w:rPr>
          <w:rFonts w:cs="Arial"/>
        </w:rPr>
        <w:t>Специалисты Департамента, ответственные за предоставление муниципальной услуги, несут дисциплинарную ответственность за решения и действия (бездействие), принимаемые (осуществляемые) ими в ходе предоставления муниципальной услуги, несоблюдение требований настоящего административного регламента.</w:t>
      </w:r>
    </w:p>
    <w:p w:rsidR="00F677A7" w:rsidRPr="00B711A1" w:rsidRDefault="00F677A7" w:rsidP="00F677A7">
      <w:pPr>
        <w:widowControl/>
        <w:ind w:firstLine="567"/>
        <w:outlineLvl w:val="1"/>
        <w:rPr>
          <w:rFonts w:cs="Arial"/>
        </w:rPr>
      </w:pPr>
      <w:r w:rsidRPr="00B711A1">
        <w:rPr>
          <w:rFonts w:cs="Arial"/>
          <w:b/>
        </w:rPr>
        <w:t>4.4.</w:t>
      </w:r>
      <w:r w:rsidRPr="00B711A1">
        <w:rPr>
          <w:rFonts w:cs="Arial"/>
        </w:rPr>
        <w:t xml:space="preserve"> </w:t>
      </w:r>
      <w:r w:rsidRPr="00B711A1">
        <w:rPr>
          <w:rFonts w:cs="Arial"/>
          <w:b/>
        </w:rPr>
        <w:t xml:space="preserve">Положения, характеризующие требования к порядку и формам контроля за предоставлением муниципальной </w:t>
      </w:r>
      <w:r w:rsidRPr="00B711A1">
        <w:rPr>
          <w:rFonts w:cs="Arial"/>
          <w:b/>
          <w:bCs/>
        </w:rPr>
        <w:t>услуги</w:t>
      </w:r>
      <w:r w:rsidRPr="00B711A1">
        <w:rPr>
          <w:rFonts w:cs="Arial"/>
          <w:b/>
        </w:rPr>
        <w:t>, в том числе со стороны граждан, их объединений и организаций.</w:t>
      </w:r>
    </w:p>
    <w:p w:rsidR="00F677A7" w:rsidRPr="00B711A1" w:rsidRDefault="00F677A7" w:rsidP="00F677A7">
      <w:pPr>
        <w:ind w:firstLine="567"/>
        <w:rPr>
          <w:rFonts w:cs="Arial"/>
        </w:rPr>
      </w:pPr>
      <w:r w:rsidRPr="00B711A1">
        <w:rPr>
          <w:rFonts w:cs="Arial"/>
        </w:rPr>
        <w:t>Контроль за предоставлением муниципальной услуги, в том числе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677A7" w:rsidRPr="00B711A1" w:rsidRDefault="00F677A7" w:rsidP="00F677A7">
      <w:pPr>
        <w:widowControl/>
        <w:tabs>
          <w:tab w:val="left" w:pos="1440"/>
        </w:tabs>
        <w:autoSpaceDE/>
        <w:autoSpaceDN/>
        <w:adjustRightInd/>
        <w:ind w:firstLine="567"/>
        <w:jc w:val="center"/>
        <w:rPr>
          <w:rFonts w:cs="Arial"/>
          <w:b/>
        </w:rPr>
      </w:pPr>
    </w:p>
    <w:p w:rsidR="00F677A7" w:rsidRPr="00B711A1" w:rsidRDefault="00F677A7" w:rsidP="00F677A7">
      <w:pPr>
        <w:widowControl/>
        <w:tabs>
          <w:tab w:val="left" w:pos="1440"/>
        </w:tabs>
        <w:autoSpaceDE/>
        <w:autoSpaceDN/>
        <w:adjustRightInd/>
        <w:ind w:firstLine="567"/>
        <w:jc w:val="center"/>
        <w:rPr>
          <w:rFonts w:cs="Arial"/>
          <w:b/>
        </w:rPr>
      </w:pPr>
      <w:r w:rsidRPr="00B711A1">
        <w:rPr>
          <w:rFonts w:cs="Arial"/>
          <w:b/>
        </w:rPr>
        <w:t xml:space="preserve">5. Досудебный (внесудебный) порядок обжалования решений и действий (бездействия) органа, предоставляющего муниципальную услугу, а также муниципальных служащих </w:t>
      </w:r>
    </w:p>
    <w:p w:rsidR="00F677A7" w:rsidRPr="00B711A1" w:rsidRDefault="00F677A7" w:rsidP="00F677A7">
      <w:pPr>
        <w:ind w:firstLine="567"/>
        <w:rPr>
          <w:rFonts w:cs="Arial"/>
          <w:b/>
        </w:rPr>
      </w:pPr>
      <w:bookmarkStart w:id="17" w:name="13"/>
      <w:bookmarkEnd w:id="17"/>
      <w:r w:rsidRPr="00B711A1">
        <w:rPr>
          <w:rFonts w:cs="Arial"/>
          <w:b/>
        </w:rPr>
        <w:t xml:space="preserve">5.1. Информация для заявителя о его праве на досудебное </w:t>
      </w:r>
      <w:r w:rsidRPr="00B711A1">
        <w:rPr>
          <w:rFonts w:cs="Arial"/>
          <w:b/>
        </w:rPr>
        <w:lastRenderedPageBreak/>
        <w:t>(внесудебное) обжалование действий (бездействия) и решений, принятых в ходе предоставления муниципальной услуги.</w:t>
      </w:r>
    </w:p>
    <w:p w:rsidR="00F677A7" w:rsidRPr="00B711A1" w:rsidRDefault="00F677A7" w:rsidP="00F677A7">
      <w:pPr>
        <w:ind w:firstLine="567"/>
        <w:rPr>
          <w:rFonts w:cs="Arial"/>
        </w:rPr>
      </w:pPr>
      <w:r w:rsidRPr="00B711A1">
        <w:rPr>
          <w:rFonts w:cs="Arial"/>
        </w:rPr>
        <w:t>Заявитель имеет право на досудебное (внесудебное) обжалование действий (бездействия) и решений, принятых в ходе предоставления муниципальной услуги.</w:t>
      </w:r>
    </w:p>
    <w:p w:rsidR="00F677A7" w:rsidRPr="00B711A1" w:rsidRDefault="00F677A7" w:rsidP="00F677A7">
      <w:pPr>
        <w:ind w:firstLine="567"/>
        <w:rPr>
          <w:rFonts w:cs="Arial"/>
        </w:rPr>
      </w:pPr>
      <w:r w:rsidRPr="00B711A1">
        <w:rPr>
          <w:rFonts w:cs="Arial"/>
        </w:rPr>
        <w:t xml:space="preserve">Согласно </w:t>
      </w:r>
      <w:hyperlink r:id="rId16" w:history="1">
        <w:r w:rsidRPr="00B711A1">
          <w:rPr>
            <w:rFonts w:cs="Arial"/>
            <w:bCs/>
          </w:rPr>
          <w:t>части 5 статьи 11.2</w:t>
        </w:r>
      </w:hyperlink>
      <w:r w:rsidRPr="00B711A1">
        <w:rPr>
          <w:rFonts w:cs="Arial"/>
          <w:b/>
        </w:rPr>
        <w:t xml:space="preserve"> </w:t>
      </w:r>
      <w:r w:rsidRPr="00B711A1">
        <w:rPr>
          <w:rFonts w:cs="Arial"/>
        </w:rPr>
        <w:t>Федерального закона от 27.07.2010 № 210-ФЗ «Об организации предоставления государственных и муниципальных услуг» жалоба должна содержать:</w:t>
      </w:r>
    </w:p>
    <w:p w:rsidR="00F677A7" w:rsidRPr="00B711A1" w:rsidRDefault="00F677A7" w:rsidP="00F677A7">
      <w:pPr>
        <w:ind w:firstLine="567"/>
        <w:rPr>
          <w:rFonts w:cs="Arial"/>
        </w:rPr>
      </w:pPr>
      <w:bookmarkStart w:id="18" w:name="sub_511"/>
      <w:r w:rsidRPr="00B711A1">
        <w:rPr>
          <w:rFonts w:cs="Arial"/>
        </w:rPr>
        <w:t xml:space="preserve">1) наименование Департамента либо </w:t>
      </w:r>
      <w:r w:rsidR="006519FB" w:rsidRPr="00B711A1">
        <w:rPr>
          <w:rFonts w:cs="Arial"/>
        </w:rPr>
        <w:t xml:space="preserve">фамилия, имя, отчество, должность </w:t>
      </w:r>
      <w:r w:rsidRPr="00B711A1">
        <w:rPr>
          <w:rFonts w:cs="Arial"/>
        </w:rPr>
        <w:t>муниципального служащего, решения и действия (бездействие) которых обжалуются;</w:t>
      </w:r>
    </w:p>
    <w:p w:rsidR="00F677A7" w:rsidRPr="00B711A1" w:rsidRDefault="00F677A7" w:rsidP="00F677A7">
      <w:pPr>
        <w:ind w:firstLine="567"/>
        <w:rPr>
          <w:rFonts w:cs="Arial"/>
        </w:rPr>
      </w:pPr>
      <w:bookmarkStart w:id="19" w:name="sub_512"/>
      <w:bookmarkEnd w:id="18"/>
      <w:r w:rsidRPr="00B711A1">
        <w:rPr>
          <w:rFonts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677A7" w:rsidRPr="00B711A1" w:rsidRDefault="00F677A7" w:rsidP="00F677A7">
      <w:pPr>
        <w:ind w:firstLine="567"/>
        <w:rPr>
          <w:rFonts w:cs="Arial"/>
        </w:rPr>
      </w:pPr>
      <w:bookmarkStart w:id="20" w:name="sub_513"/>
      <w:bookmarkEnd w:id="19"/>
      <w:r w:rsidRPr="00B711A1">
        <w:rPr>
          <w:rFonts w:cs="Arial"/>
        </w:rPr>
        <w:t>3) сведения об обжалуемых решениях и действиях (бездействии) директора Департамента либо муниципального служащего;</w:t>
      </w:r>
    </w:p>
    <w:p w:rsidR="00F677A7" w:rsidRPr="00B711A1" w:rsidRDefault="00F677A7" w:rsidP="00F677A7">
      <w:pPr>
        <w:ind w:firstLine="567"/>
        <w:rPr>
          <w:rFonts w:cs="Arial"/>
        </w:rPr>
      </w:pPr>
      <w:bookmarkStart w:id="21" w:name="sub_514"/>
      <w:bookmarkEnd w:id="20"/>
      <w:r w:rsidRPr="00B711A1">
        <w:rPr>
          <w:rFonts w:cs="Arial"/>
        </w:rPr>
        <w:t>4) доводы, на основании которых заявитель не согласен с решением и действием (бездействием) директора Департамента либо муниципального служащего.</w:t>
      </w:r>
    </w:p>
    <w:bookmarkEnd w:id="21"/>
    <w:p w:rsidR="00F677A7" w:rsidRPr="00B711A1" w:rsidRDefault="00F677A7" w:rsidP="00F677A7">
      <w:pPr>
        <w:ind w:firstLine="567"/>
        <w:rPr>
          <w:rFonts w:cs="Arial"/>
        </w:rPr>
      </w:pPr>
      <w:r w:rsidRPr="00B711A1">
        <w:rPr>
          <w:rFonts w:cs="Arial"/>
        </w:rPr>
        <w:t>Заявителем могут быть представлены документы (при наличии), подтверждающие доводы заявителя либо их копии.</w:t>
      </w:r>
    </w:p>
    <w:p w:rsidR="00F677A7" w:rsidRPr="00B711A1" w:rsidRDefault="00F677A7" w:rsidP="00F677A7">
      <w:pPr>
        <w:ind w:firstLine="567"/>
        <w:rPr>
          <w:rFonts w:cs="Arial"/>
        </w:rPr>
      </w:pPr>
      <w:r w:rsidRPr="00B711A1">
        <w:rPr>
          <w:rFonts w:cs="Arial"/>
        </w:rPr>
        <w:t xml:space="preserve">Жалоба подается в письменной форме на бумажном носителе или в электронной форме и направляется по почте либо через </w:t>
      </w:r>
      <w:proofErr w:type="spellStart"/>
      <w:r w:rsidRPr="00B711A1">
        <w:rPr>
          <w:rFonts w:cs="Arial"/>
        </w:rPr>
        <w:t>МФЦ</w:t>
      </w:r>
      <w:proofErr w:type="spellEnd"/>
      <w:r w:rsidRPr="00B711A1">
        <w:rPr>
          <w:rFonts w:cs="Arial"/>
        </w:rPr>
        <w:t>, а также жалоба главе Администрации города Сарова может быть подана заявителем при личном приеме заявителя в случае, предусмотренном пунктом 5.6. настоящего административного регламента.</w:t>
      </w:r>
    </w:p>
    <w:p w:rsidR="00F677A7" w:rsidRPr="00B711A1" w:rsidRDefault="00F677A7" w:rsidP="00F677A7">
      <w:pPr>
        <w:ind w:firstLine="567"/>
        <w:rPr>
          <w:rFonts w:cs="Arial"/>
          <w:b/>
        </w:rPr>
      </w:pPr>
      <w:bookmarkStart w:id="22" w:name="sub_52"/>
      <w:r w:rsidRPr="00B711A1">
        <w:rPr>
          <w:rFonts w:cs="Arial"/>
          <w:b/>
        </w:rPr>
        <w:t>5.2. Предмет досудебного (внесудебного) обжалования.</w:t>
      </w:r>
    </w:p>
    <w:bookmarkEnd w:id="22"/>
    <w:p w:rsidR="00F677A7" w:rsidRPr="00B711A1" w:rsidRDefault="00F677A7" w:rsidP="00F677A7">
      <w:pPr>
        <w:ind w:firstLine="567"/>
        <w:rPr>
          <w:rFonts w:cs="Arial"/>
        </w:rPr>
      </w:pPr>
      <w:r w:rsidRPr="00B711A1">
        <w:rPr>
          <w:rFonts w:cs="Arial"/>
        </w:rPr>
        <w:t xml:space="preserve">Согласно </w:t>
      </w:r>
      <w:hyperlink r:id="rId17" w:history="1">
        <w:r w:rsidRPr="00B711A1">
          <w:rPr>
            <w:rFonts w:cs="Arial"/>
            <w:bCs/>
          </w:rPr>
          <w:t>части 1 статьи 11.1</w:t>
        </w:r>
      </w:hyperlink>
      <w:r w:rsidRPr="00B711A1">
        <w:rPr>
          <w:rFonts w:cs="Arial"/>
        </w:rPr>
        <w:t>. Федерального закона от 27.07.2010 № 210-ФЗ «Об организации предоставления государственных и муниципальных услуг», заявитель может обратиться с жалобой, в том числе в следующих случаях:</w:t>
      </w:r>
    </w:p>
    <w:p w:rsidR="00F677A7" w:rsidRPr="00B711A1" w:rsidRDefault="00F677A7" w:rsidP="00F677A7">
      <w:pPr>
        <w:ind w:firstLine="567"/>
        <w:rPr>
          <w:rFonts w:cs="Arial"/>
        </w:rPr>
      </w:pPr>
      <w:bookmarkStart w:id="23" w:name="sub_521"/>
      <w:r w:rsidRPr="00B711A1">
        <w:rPr>
          <w:rFonts w:cs="Arial"/>
        </w:rPr>
        <w:t>1) нарушение срока регистрации запроса заявителя о предоставлении муниципальной услуги;</w:t>
      </w:r>
    </w:p>
    <w:p w:rsidR="00F677A7" w:rsidRPr="00B711A1" w:rsidRDefault="00F677A7" w:rsidP="00F677A7">
      <w:pPr>
        <w:ind w:firstLine="567"/>
        <w:rPr>
          <w:rFonts w:cs="Arial"/>
        </w:rPr>
      </w:pPr>
      <w:bookmarkStart w:id="24" w:name="sub_522"/>
      <w:bookmarkEnd w:id="23"/>
      <w:r w:rsidRPr="00B711A1">
        <w:rPr>
          <w:rFonts w:cs="Arial"/>
        </w:rPr>
        <w:t>2) нарушение срока предоставления муниципальной услуги;</w:t>
      </w:r>
    </w:p>
    <w:p w:rsidR="00F677A7" w:rsidRPr="00B711A1" w:rsidRDefault="00F677A7" w:rsidP="00F677A7">
      <w:pPr>
        <w:ind w:firstLine="567"/>
        <w:rPr>
          <w:rFonts w:cs="Arial"/>
        </w:rPr>
      </w:pPr>
      <w:bookmarkStart w:id="25" w:name="sub_523"/>
      <w:bookmarkEnd w:id="24"/>
      <w:r w:rsidRPr="00B711A1">
        <w:rPr>
          <w:rFonts w:cs="Arial"/>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677A7" w:rsidRPr="00B711A1" w:rsidRDefault="00F677A7" w:rsidP="00F677A7">
      <w:pPr>
        <w:ind w:firstLine="567"/>
        <w:rPr>
          <w:rFonts w:cs="Arial"/>
        </w:rPr>
      </w:pPr>
      <w:bookmarkStart w:id="26" w:name="sub_524"/>
      <w:bookmarkEnd w:id="25"/>
      <w:r w:rsidRPr="00B711A1">
        <w:rPr>
          <w:rFonts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677A7" w:rsidRPr="00B711A1" w:rsidRDefault="00F677A7" w:rsidP="00F677A7">
      <w:pPr>
        <w:ind w:firstLine="567"/>
        <w:rPr>
          <w:rFonts w:cs="Arial"/>
        </w:rPr>
      </w:pPr>
      <w:bookmarkStart w:id="27" w:name="sub_525"/>
      <w:bookmarkEnd w:id="26"/>
      <w:r w:rsidRPr="00B711A1">
        <w:rPr>
          <w:rFonts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677A7" w:rsidRPr="00B711A1" w:rsidRDefault="00F677A7" w:rsidP="00F677A7">
      <w:pPr>
        <w:ind w:firstLine="567"/>
        <w:rPr>
          <w:rFonts w:cs="Arial"/>
        </w:rPr>
      </w:pPr>
      <w:bookmarkStart w:id="28" w:name="sub_526"/>
      <w:bookmarkEnd w:id="27"/>
      <w:r w:rsidRPr="00B711A1">
        <w:rPr>
          <w:rFonts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677A7" w:rsidRPr="00B711A1" w:rsidRDefault="00F677A7" w:rsidP="00F677A7">
      <w:pPr>
        <w:ind w:firstLine="567"/>
        <w:rPr>
          <w:rFonts w:cs="Arial"/>
        </w:rPr>
      </w:pPr>
      <w:bookmarkStart w:id="29" w:name="sub_527"/>
      <w:bookmarkEnd w:id="28"/>
      <w:r w:rsidRPr="00B711A1">
        <w:rPr>
          <w:rFonts w:cs="Arial"/>
        </w:rPr>
        <w:lastRenderedPageBreak/>
        <w:t>7) отказ органа, предоставляющего муниципальную услугу, должностного лица органа, предоставляющего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677A7" w:rsidRPr="00B711A1" w:rsidRDefault="00F677A7" w:rsidP="00F677A7">
      <w:pPr>
        <w:ind w:firstLine="567"/>
        <w:rPr>
          <w:rFonts w:cs="Arial"/>
          <w:b/>
        </w:rPr>
      </w:pPr>
      <w:bookmarkStart w:id="30" w:name="sub_53"/>
      <w:bookmarkEnd w:id="29"/>
      <w:r w:rsidRPr="00B711A1">
        <w:rPr>
          <w:rFonts w:cs="Arial"/>
          <w:b/>
        </w:rPr>
        <w:t>5.3. Исчерпывающий перечень оснований для приостановления рассмотрения жалобы и случаев, в которых ответ на жалобу не дается.</w:t>
      </w:r>
    </w:p>
    <w:bookmarkEnd w:id="30"/>
    <w:p w:rsidR="00F677A7" w:rsidRPr="00B711A1" w:rsidRDefault="00F677A7" w:rsidP="00F677A7">
      <w:pPr>
        <w:ind w:firstLine="567"/>
        <w:rPr>
          <w:rFonts w:cs="Arial"/>
        </w:rPr>
      </w:pPr>
      <w:r w:rsidRPr="00B711A1">
        <w:rPr>
          <w:rFonts w:cs="Arial"/>
        </w:rPr>
        <w:t>Основания для приостановления рассмотрения жалобы не предусмотрены.</w:t>
      </w:r>
    </w:p>
    <w:p w:rsidR="00F677A7" w:rsidRPr="00B711A1" w:rsidRDefault="00F677A7" w:rsidP="00F677A7">
      <w:pPr>
        <w:ind w:firstLine="567"/>
        <w:rPr>
          <w:rFonts w:cs="Arial"/>
        </w:rPr>
      </w:pPr>
      <w:r w:rsidRPr="00B711A1">
        <w:rPr>
          <w:rFonts w:cs="Arial"/>
        </w:rPr>
        <w:t xml:space="preserve">Письменный ответ на жалобу заявителя не дается по основаниям, указанным в </w:t>
      </w:r>
      <w:hyperlink r:id="rId18" w:history="1">
        <w:r w:rsidRPr="00B711A1">
          <w:rPr>
            <w:rFonts w:cs="Arial"/>
            <w:bCs/>
          </w:rPr>
          <w:t>статье 11</w:t>
        </w:r>
      </w:hyperlink>
      <w:r w:rsidRPr="00B711A1">
        <w:rPr>
          <w:rFonts w:cs="Arial"/>
        </w:rPr>
        <w:t xml:space="preserve"> Федерального закона от 05.02.2006 № 59-ФЗ «О порядке рассмотрения обращений граждан Российской Федерации».</w:t>
      </w:r>
    </w:p>
    <w:p w:rsidR="00F677A7" w:rsidRPr="00B711A1" w:rsidRDefault="00F677A7" w:rsidP="00F677A7">
      <w:pPr>
        <w:ind w:firstLine="567"/>
        <w:rPr>
          <w:rFonts w:cs="Arial"/>
          <w:b/>
        </w:rPr>
      </w:pPr>
      <w:bookmarkStart w:id="31" w:name="sub_54"/>
      <w:r w:rsidRPr="00B711A1">
        <w:rPr>
          <w:rFonts w:cs="Arial"/>
          <w:b/>
        </w:rPr>
        <w:t>5.4. Основания для начала процедуры досудебного (внесудебного) обжалования.</w:t>
      </w:r>
    </w:p>
    <w:bookmarkEnd w:id="31"/>
    <w:p w:rsidR="00F677A7" w:rsidRPr="00B711A1" w:rsidRDefault="00F677A7" w:rsidP="00F677A7">
      <w:pPr>
        <w:ind w:firstLine="567"/>
        <w:rPr>
          <w:rFonts w:cs="Arial"/>
        </w:rPr>
      </w:pPr>
      <w:r w:rsidRPr="00B711A1">
        <w:rPr>
          <w:rFonts w:cs="Arial"/>
        </w:rPr>
        <w:t>Основанием для начала процедуры досудебного (внесудебного) обжалования является поступление жалобы на действия (бездействие) и решения, принятые в ходе предоставления муниципальной услуги.</w:t>
      </w:r>
    </w:p>
    <w:p w:rsidR="00F677A7" w:rsidRPr="00B711A1" w:rsidRDefault="00F677A7" w:rsidP="00F677A7">
      <w:pPr>
        <w:ind w:firstLine="567"/>
        <w:rPr>
          <w:rFonts w:cs="Arial"/>
          <w:b/>
        </w:rPr>
      </w:pPr>
      <w:bookmarkStart w:id="32" w:name="sub_55"/>
      <w:r w:rsidRPr="00B711A1">
        <w:rPr>
          <w:rFonts w:cs="Arial"/>
          <w:b/>
        </w:rPr>
        <w:t>5.5. Право заявителя на получение информации и документов, необходимых для обоснования и рассмотрения жалобы.</w:t>
      </w:r>
    </w:p>
    <w:bookmarkEnd w:id="32"/>
    <w:p w:rsidR="00F677A7" w:rsidRPr="00B711A1" w:rsidRDefault="00F677A7" w:rsidP="00F677A7">
      <w:pPr>
        <w:ind w:firstLine="567"/>
        <w:rPr>
          <w:rFonts w:cs="Arial"/>
        </w:rPr>
      </w:pPr>
      <w:r w:rsidRPr="00B711A1">
        <w:rPr>
          <w:rFonts w:cs="Arial"/>
        </w:rPr>
        <w:t>Заявитель имеет право на получение информации и документов, необходимых для обоснования и рассмотрения жалобы.</w:t>
      </w:r>
    </w:p>
    <w:p w:rsidR="00F677A7" w:rsidRPr="00B711A1" w:rsidRDefault="00F677A7" w:rsidP="00F677A7">
      <w:pPr>
        <w:ind w:firstLine="567"/>
        <w:rPr>
          <w:rFonts w:cs="Arial"/>
        </w:rPr>
      </w:pPr>
      <w:r w:rsidRPr="00B711A1">
        <w:rPr>
          <w:rFonts w:cs="Arial"/>
        </w:rPr>
        <w:t>Департамент по письменному запросу заявителя должен предоставить информацию и документы, необходимые для обоснования и рассмотрения жалобы, на действия (бездействие) и решения, принятые в ходе предоставления муниципальной услуги.</w:t>
      </w:r>
    </w:p>
    <w:p w:rsidR="00F677A7" w:rsidRPr="00B711A1" w:rsidRDefault="00F677A7" w:rsidP="00F677A7">
      <w:pPr>
        <w:ind w:firstLine="567"/>
        <w:rPr>
          <w:rFonts w:cs="Arial"/>
          <w:b/>
        </w:rPr>
      </w:pPr>
      <w:r w:rsidRPr="00B711A1">
        <w:rPr>
          <w:rFonts w:cs="Arial"/>
          <w:b/>
        </w:rPr>
        <w:t>5.6. Органы местного самоуправления и должностные лица, которым может быть направлена жалоба (претензия) заявителя в досудебном (внесудебном) порядке.</w:t>
      </w:r>
    </w:p>
    <w:p w:rsidR="00F677A7" w:rsidRPr="00B711A1" w:rsidRDefault="00F677A7" w:rsidP="00F677A7">
      <w:pPr>
        <w:ind w:firstLine="567"/>
        <w:rPr>
          <w:rFonts w:cs="Arial"/>
        </w:rPr>
      </w:pPr>
      <w:r w:rsidRPr="00B711A1">
        <w:rPr>
          <w:rFonts w:cs="Arial"/>
        </w:rPr>
        <w:t>5.6.1. Жалобы на действия (бездействие) и решения, принятые муниципальным служащим, в ходе предоставления муниципальной услуги, подаются главе Администрации города Сарова.</w:t>
      </w:r>
    </w:p>
    <w:p w:rsidR="00F677A7" w:rsidRPr="00B711A1" w:rsidRDefault="00F677A7" w:rsidP="00F677A7">
      <w:pPr>
        <w:ind w:firstLine="567"/>
        <w:rPr>
          <w:rFonts w:cs="Arial"/>
        </w:rPr>
      </w:pPr>
      <w:r w:rsidRPr="00B711A1">
        <w:rPr>
          <w:rFonts w:cs="Arial"/>
        </w:rPr>
        <w:t>Прием жалобы, поданной главе Администрации города Сарова, осуществляет специалист Администрации города Сарова, ответственный за регистрацию жалоб на действия (бездействие), решения, принятые муниципальным служащим при предоставлении муниципальной услуги.</w:t>
      </w:r>
    </w:p>
    <w:p w:rsidR="00F677A7" w:rsidRPr="00B711A1" w:rsidRDefault="00F677A7" w:rsidP="00F677A7">
      <w:pPr>
        <w:ind w:firstLine="567"/>
        <w:rPr>
          <w:rFonts w:cs="Arial"/>
        </w:rPr>
      </w:pPr>
      <w:r w:rsidRPr="00B711A1">
        <w:rPr>
          <w:rFonts w:cs="Arial"/>
        </w:rPr>
        <w:t>График работы и номер телефона специалиста Администрации города Сарова, ответственного за регистрацию жалоб на действия (бездействие), решения, принятые муниципальным служащим при предоставлении муниципальной услуги:</w:t>
      </w:r>
    </w:p>
    <w:tbl>
      <w:tblPr>
        <w:tblW w:w="0" w:type="auto"/>
        <w:tblCellMar>
          <w:left w:w="0" w:type="dxa"/>
          <w:right w:w="0" w:type="dxa"/>
        </w:tblCellMar>
        <w:tblLook w:val="00A0" w:firstRow="1" w:lastRow="0" w:firstColumn="1" w:lastColumn="0" w:noHBand="0" w:noVBand="0"/>
      </w:tblPr>
      <w:tblGrid>
        <w:gridCol w:w="2640"/>
        <w:gridCol w:w="5102"/>
      </w:tblGrid>
      <w:tr w:rsidR="00F677A7" w:rsidRPr="00B711A1" w:rsidTr="000C5960">
        <w:tc>
          <w:tcPr>
            <w:tcW w:w="2640" w:type="dxa"/>
            <w:tcMar>
              <w:top w:w="102" w:type="dxa"/>
              <w:left w:w="62" w:type="dxa"/>
              <w:bottom w:w="102" w:type="dxa"/>
              <w:right w:w="62" w:type="dxa"/>
            </w:tcMar>
          </w:tcPr>
          <w:p w:rsidR="00F677A7" w:rsidRPr="00B711A1" w:rsidRDefault="00F677A7" w:rsidP="00F677A7">
            <w:pPr>
              <w:ind w:firstLine="567"/>
              <w:rPr>
                <w:rFonts w:cs="Arial"/>
              </w:rPr>
            </w:pPr>
            <w:r w:rsidRPr="00B711A1">
              <w:rPr>
                <w:rFonts w:cs="Arial"/>
              </w:rPr>
              <w:t>понедельник</w:t>
            </w:r>
          </w:p>
        </w:tc>
        <w:tc>
          <w:tcPr>
            <w:tcW w:w="5102" w:type="dxa"/>
            <w:tcMar>
              <w:top w:w="102" w:type="dxa"/>
              <w:left w:w="62" w:type="dxa"/>
              <w:bottom w:w="102" w:type="dxa"/>
              <w:right w:w="62" w:type="dxa"/>
            </w:tcMar>
          </w:tcPr>
          <w:p w:rsidR="00F677A7" w:rsidRPr="00B711A1" w:rsidRDefault="00F677A7" w:rsidP="00F677A7">
            <w:pPr>
              <w:ind w:firstLine="567"/>
              <w:rPr>
                <w:rFonts w:cs="Arial"/>
              </w:rPr>
            </w:pPr>
            <w:r w:rsidRPr="00B711A1">
              <w:rPr>
                <w:rFonts w:cs="Arial"/>
              </w:rPr>
              <w:t>8.30 - 17.30</w:t>
            </w:r>
          </w:p>
        </w:tc>
      </w:tr>
      <w:tr w:rsidR="00F677A7" w:rsidRPr="00B711A1" w:rsidTr="000C5960">
        <w:tc>
          <w:tcPr>
            <w:tcW w:w="2640" w:type="dxa"/>
            <w:tcMar>
              <w:top w:w="102" w:type="dxa"/>
              <w:left w:w="62" w:type="dxa"/>
              <w:bottom w:w="102" w:type="dxa"/>
              <w:right w:w="62" w:type="dxa"/>
            </w:tcMar>
          </w:tcPr>
          <w:p w:rsidR="00F677A7" w:rsidRPr="00B711A1" w:rsidRDefault="00F677A7" w:rsidP="00F677A7">
            <w:pPr>
              <w:ind w:firstLine="567"/>
              <w:rPr>
                <w:rFonts w:cs="Arial"/>
              </w:rPr>
            </w:pPr>
            <w:r w:rsidRPr="00B711A1">
              <w:rPr>
                <w:rFonts w:cs="Arial"/>
              </w:rPr>
              <w:t>вторник</w:t>
            </w:r>
          </w:p>
        </w:tc>
        <w:tc>
          <w:tcPr>
            <w:tcW w:w="5102" w:type="dxa"/>
            <w:tcMar>
              <w:top w:w="102" w:type="dxa"/>
              <w:left w:w="62" w:type="dxa"/>
              <w:bottom w:w="102" w:type="dxa"/>
              <w:right w:w="62" w:type="dxa"/>
            </w:tcMar>
          </w:tcPr>
          <w:p w:rsidR="00F677A7" w:rsidRPr="00B711A1" w:rsidRDefault="00F677A7" w:rsidP="00F677A7">
            <w:pPr>
              <w:ind w:firstLine="567"/>
              <w:rPr>
                <w:rFonts w:cs="Arial"/>
              </w:rPr>
            </w:pPr>
            <w:r w:rsidRPr="00B711A1">
              <w:rPr>
                <w:rFonts w:cs="Arial"/>
              </w:rPr>
              <w:t>8.30 - 17.30</w:t>
            </w:r>
          </w:p>
        </w:tc>
      </w:tr>
      <w:tr w:rsidR="00F677A7" w:rsidRPr="00B711A1" w:rsidTr="000C5960">
        <w:tc>
          <w:tcPr>
            <w:tcW w:w="2640" w:type="dxa"/>
            <w:tcMar>
              <w:top w:w="102" w:type="dxa"/>
              <w:left w:w="62" w:type="dxa"/>
              <w:bottom w:w="102" w:type="dxa"/>
              <w:right w:w="62" w:type="dxa"/>
            </w:tcMar>
          </w:tcPr>
          <w:p w:rsidR="00F677A7" w:rsidRPr="00B711A1" w:rsidRDefault="00F677A7" w:rsidP="00F677A7">
            <w:pPr>
              <w:ind w:firstLine="567"/>
              <w:rPr>
                <w:rFonts w:cs="Arial"/>
              </w:rPr>
            </w:pPr>
            <w:r w:rsidRPr="00B711A1">
              <w:rPr>
                <w:rFonts w:cs="Arial"/>
              </w:rPr>
              <w:t>среда</w:t>
            </w:r>
          </w:p>
        </w:tc>
        <w:tc>
          <w:tcPr>
            <w:tcW w:w="5102" w:type="dxa"/>
            <w:tcMar>
              <w:top w:w="102" w:type="dxa"/>
              <w:left w:w="62" w:type="dxa"/>
              <w:bottom w:w="102" w:type="dxa"/>
              <w:right w:w="62" w:type="dxa"/>
            </w:tcMar>
          </w:tcPr>
          <w:p w:rsidR="00F677A7" w:rsidRPr="00B711A1" w:rsidRDefault="00F677A7" w:rsidP="00F677A7">
            <w:pPr>
              <w:ind w:firstLine="567"/>
              <w:rPr>
                <w:rFonts w:cs="Arial"/>
              </w:rPr>
            </w:pPr>
            <w:r w:rsidRPr="00B711A1">
              <w:rPr>
                <w:rFonts w:cs="Arial"/>
              </w:rPr>
              <w:t>8.30 - 17.30</w:t>
            </w:r>
          </w:p>
        </w:tc>
      </w:tr>
      <w:tr w:rsidR="00F677A7" w:rsidRPr="00B711A1" w:rsidTr="000C5960">
        <w:tc>
          <w:tcPr>
            <w:tcW w:w="2640" w:type="dxa"/>
            <w:tcMar>
              <w:top w:w="102" w:type="dxa"/>
              <w:left w:w="62" w:type="dxa"/>
              <w:bottom w:w="102" w:type="dxa"/>
              <w:right w:w="62" w:type="dxa"/>
            </w:tcMar>
          </w:tcPr>
          <w:p w:rsidR="00F677A7" w:rsidRPr="00B711A1" w:rsidRDefault="00F677A7" w:rsidP="00F677A7">
            <w:pPr>
              <w:ind w:firstLine="567"/>
              <w:rPr>
                <w:rFonts w:cs="Arial"/>
              </w:rPr>
            </w:pPr>
            <w:r w:rsidRPr="00B711A1">
              <w:rPr>
                <w:rFonts w:cs="Arial"/>
              </w:rPr>
              <w:t>четверг</w:t>
            </w:r>
          </w:p>
        </w:tc>
        <w:tc>
          <w:tcPr>
            <w:tcW w:w="5102" w:type="dxa"/>
            <w:tcMar>
              <w:top w:w="102" w:type="dxa"/>
              <w:left w:w="62" w:type="dxa"/>
              <w:bottom w:w="102" w:type="dxa"/>
              <w:right w:w="62" w:type="dxa"/>
            </w:tcMar>
          </w:tcPr>
          <w:p w:rsidR="00F677A7" w:rsidRPr="00B711A1" w:rsidRDefault="00F677A7" w:rsidP="00F677A7">
            <w:pPr>
              <w:ind w:firstLine="567"/>
              <w:rPr>
                <w:rFonts w:cs="Arial"/>
              </w:rPr>
            </w:pPr>
            <w:r w:rsidRPr="00B711A1">
              <w:rPr>
                <w:rFonts w:cs="Arial"/>
              </w:rPr>
              <w:t>8.30 - 17.30</w:t>
            </w:r>
          </w:p>
        </w:tc>
      </w:tr>
      <w:tr w:rsidR="00F677A7" w:rsidRPr="00B711A1" w:rsidTr="000C5960">
        <w:trPr>
          <w:trHeight w:val="275"/>
        </w:trPr>
        <w:tc>
          <w:tcPr>
            <w:tcW w:w="2640" w:type="dxa"/>
            <w:tcMar>
              <w:top w:w="102" w:type="dxa"/>
              <w:left w:w="62" w:type="dxa"/>
              <w:bottom w:w="102" w:type="dxa"/>
              <w:right w:w="62" w:type="dxa"/>
            </w:tcMar>
          </w:tcPr>
          <w:p w:rsidR="00F677A7" w:rsidRPr="00B711A1" w:rsidRDefault="00F677A7" w:rsidP="00F677A7">
            <w:pPr>
              <w:ind w:firstLine="567"/>
              <w:rPr>
                <w:rFonts w:cs="Arial"/>
              </w:rPr>
            </w:pPr>
            <w:r w:rsidRPr="00B711A1">
              <w:rPr>
                <w:rFonts w:cs="Arial"/>
              </w:rPr>
              <w:t>пятница</w:t>
            </w:r>
          </w:p>
        </w:tc>
        <w:tc>
          <w:tcPr>
            <w:tcW w:w="5102" w:type="dxa"/>
            <w:tcMar>
              <w:top w:w="102" w:type="dxa"/>
              <w:left w:w="62" w:type="dxa"/>
              <w:bottom w:w="102" w:type="dxa"/>
              <w:right w:w="62" w:type="dxa"/>
            </w:tcMar>
          </w:tcPr>
          <w:p w:rsidR="00F677A7" w:rsidRPr="00B711A1" w:rsidRDefault="00F677A7" w:rsidP="00F677A7">
            <w:pPr>
              <w:ind w:firstLine="567"/>
              <w:rPr>
                <w:rFonts w:cs="Arial"/>
              </w:rPr>
            </w:pPr>
            <w:r w:rsidRPr="00B711A1">
              <w:rPr>
                <w:rFonts w:cs="Arial"/>
              </w:rPr>
              <w:t>8.30 - 16.30</w:t>
            </w:r>
          </w:p>
        </w:tc>
      </w:tr>
      <w:tr w:rsidR="00F677A7" w:rsidRPr="00B711A1" w:rsidTr="000C5960">
        <w:trPr>
          <w:trHeight w:val="523"/>
        </w:trPr>
        <w:tc>
          <w:tcPr>
            <w:tcW w:w="7742" w:type="dxa"/>
            <w:gridSpan w:val="2"/>
            <w:tcMar>
              <w:top w:w="102" w:type="dxa"/>
              <w:left w:w="62" w:type="dxa"/>
              <w:bottom w:w="102" w:type="dxa"/>
              <w:right w:w="62" w:type="dxa"/>
            </w:tcMar>
          </w:tcPr>
          <w:p w:rsidR="00F677A7" w:rsidRPr="00B711A1" w:rsidRDefault="00F677A7" w:rsidP="00F677A7">
            <w:pPr>
              <w:ind w:firstLine="567"/>
              <w:rPr>
                <w:rFonts w:cs="Arial"/>
              </w:rPr>
            </w:pPr>
            <w:r w:rsidRPr="00B711A1">
              <w:rPr>
                <w:rFonts w:cs="Arial"/>
              </w:rPr>
              <w:t>Суббота, воскресенье, праздничные дни – нерабочие дни.</w:t>
            </w:r>
          </w:p>
          <w:p w:rsidR="00F677A7" w:rsidRPr="00B711A1" w:rsidRDefault="00F677A7" w:rsidP="00F677A7">
            <w:pPr>
              <w:ind w:firstLine="567"/>
              <w:rPr>
                <w:rFonts w:cs="Arial"/>
              </w:rPr>
            </w:pPr>
            <w:r w:rsidRPr="00B711A1">
              <w:rPr>
                <w:rFonts w:cs="Arial"/>
              </w:rPr>
              <w:t>Время перерыва специалиста на обед с 12.30 до 13.18.</w:t>
            </w:r>
          </w:p>
        </w:tc>
      </w:tr>
    </w:tbl>
    <w:p w:rsidR="00F677A7" w:rsidRPr="00B711A1" w:rsidRDefault="00F677A7" w:rsidP="00F677A7">
      <w:pPr>
        <w:ind w:firstLine="567"/>
        <w:rPr>
          <w:rFonts w:cs="Arial"/>
        </w:rPr>
      </w:pPr>
      <w:r w:rsidRPr="00B711A1">
        <w:rPr>
          <w:rFonts w:cs="Arial"/>
        </w:rPr>
        <w:t>Телефоны: (83130) 9-90-59.</w:t>
      </w:r>
    </w:p>
    <w:p w:rsidR="00F677A7" w:rsidRPr="00B711A1" w:rsidRDefault="00F677A7" w:rsidP="00F677A7">
      <w:pPr>
        <w:ind w:firstLine="567"/>
        <w:rPr>
          <w:rFonts w:cs="Arial"/>
        </w:rPr>
      </w:pPr>
      <w:r w:rsidRPr="00B711A1">
        <w:rPr>
          <w:rFonts w:cs="Arial"/>
        </w:rPr>
        <w:t xml:space="preserve">Адрес электронной почты: </w:t>
      </w:r>
      <w:r w:rsidRPr="00B711A1">
        <w:rPr>
          <w:rFonts w:cs="Arial"/>
          <w:lang w:val="en-US"/>
        </w:rPr>
        <w:t>ins</w:t>
      </w:r>
      <w:r w:rsidRPr="00B711A1">
        <w:rPr>
          <w:rFonts w:cs="Arial"/>
        </w:rPr>
        <w:t>@adm.sar.ru.</w:t>
      </w:r>
    </w:p>
    <w:p w:rsidR="00F677A7" w:rsidRPr="00B711A1" w:rsidRDefault="00F677A7" w:rsidP="00F677A7">
      <w:pPr>
        <w:ind w:firstLine="567"/>
        <w:rPr>
          <w:rFonts w:cs="Arial"/>
        </w:rPr>
      </w:pPr>
      <w:r w:rsidRPr="00B711A1">
        <w:rPr>
          <w:rFonts w:cs="Arial"/>
        </w:rPr>
        <w:t>Факс: (83130) 3-47-72.</w:t>
      </w:r>
    </w:p>
    <w:p w:rsidR="00F677A7" w:rsidRPr="00B711A1" w:rsidRDefault="00F677A7" w:rsidP="00F677A7">
      <w:pPr>
        <w:ind w:firstLine="567"/>
        <w:rPr>
          <w:rFonts w:cs="Arial"/>
        </w:rPr>
      </w:pPr>
      <w:r w:rsidRPr="00B711A1">
        <w:rPr>
          <w:rFonts w:cs="Arial"/>
        </w:rPr>
        <w:lastRenderedPageBreak/>
        <w:t xml:space="preserve">Почтовый адрес: 607190, Нижегородская область, г. Саров, пр. Ленина, </w:t>
      </w:r>
      <w:proofErr w:type="spellStart"/>
      <w:r w:rsidRPr="00B711A1">
        <w:rPr>
          <w:rFonts w:cs="Arial"/>
        </w:rPr>
        <w:t>д.20А</w:t>
      </w:r>
      <w:proofErr w:type="spellEnd"/>
      <w:r w:rsidRPr="00B711A1">
        <w:rPr>
          <w:rFonts w:cs="Arial"/>
        </w:rPr>
        <w:t>.</w:t>
      </w:r>
    </w:p>
    <w:p w:rsidR="00F677A7" w:rsidRPr="00B711A1" w:rsidRDefault="00F677A7" w:rsidP="00F677A7">
      <w:pPr>
        <w:ind w:firstLine="567"/>
        <w:rPr>
          <w:rFonts w:cs="Arial"/>
        </w:rPr>
      </w:pPr>
      <w:r w:rsidRPr="00B711A1">
        <w:rPr>
          <w:rFonts w:cs="Arial"/>
        </w:rPr>
        <w:t>Примерная форма жалобы приведена в приложении №5 к настоящему Административному регламенту.</w:t>
      </w:r>
    </w:p>
    <w:p w:rsidR="00F677A7" w:rsidRPr="00B711A1" w:rsidRDefault="00F677A7" w:rsidP="00F677A7">
      <w:pPr>
        <w:ind w:firstLine="567"/>
        <w:rPr>
          <w:rFonts w:cs="Arial"/>
        </w:rPr>
      </w:pPr>
      <w:r w:rsidRPr="00B711A1">
        <w:rPr>
          <w:rFonts w:cs="Arial"/>
        </w:rPr>
        <w:t xml:space="preserve">5.6.2. Жалобы на действия (бездействие) сотрудника </w:t>
      </w:r>
      <w:proofErr w:type="spellStart"/>
      <w:r w:rsidRPr="00B711A1">
        <w:rPr>
          <w:rFonts w:cs="Arial"/>
        </w:rPr>
        <w:t>МФЦ</w:t>
      </w:r>
      <w:proofErr w:type="spellEnd"/>
      <w:r w:rsidRPr="00B711A1">
        <w:rPr>
          <w:rFonts w:cs="Arial"/>
        </w:rPr>
        <w:t xml:space="preserve">, не связанные с порядком предоставления муниципальной услуги, подаются директору </w:t>
      </w:r>
      <w:proofErr w:type="spellStart"/>
      <w:r w:rsidRPr="00B711A1">
        <w:rPr>
          <w:rFonts w:cs="Arial"/>
        </w:rPr>
        <w:t>МФЦ</w:t>
      </w:r>
      <w:proofErr w:type="spellEnd"/>
      <w:r w:rsidRPr="00B711A1">
        <w:rPr>
          <w:rFonts w:cs="Arial"/>
        </w:rPr>
        <w:t xml:space="preserve">. </w:t>
      </w:r>
    </w:p>
    <w:p w:rsidR="00F677A7" w:rsidRPr="00B711A1" w:rsidRDefault="00F677A7" w:rsidP="00F677A7">
      <w:pPr>
        <w:ind w:firstLine="567"/>
        <w:rPr>
          <w:rFonts w:cs="Arial"/>
        </w:rPr>
      </w:pPr>
      <w:r w:rsidRPr="00B711A1">
        <w:rPr>
          <w:rFonts w:cs="Arial"/>
        </w:rPr>
        <w:t xml:space="preserve">Прием жалобы, поданной директору </w:t>
      </w:r>
      <w:proofErr w:type="spellStart"/>
      <w:r w:rsidRPr="00B711A1">
        <w:rPr>
          <w:rFonts w:cs="Arial"/>
        </w:rPr>
        <w:t>МФЦ</w:t>
      </w:r>
      <w:proofErr w:type="spellEnd"/>
      <w:r w:rsidRPr="00B711A1">
        <w:rPr>
          <w:rFonts w:cs="Arial"/>
        </w:rPr>
        <w:t xml:space="preserve">, осуществляет специалист </w:t>
      </w:r>
      <w:proofErr w:type="spellStart"/>
      <w:r w:rsidRPr="00B711A1">
        <w:rPr>
          <w:rFonts w:cs="Arial"/>
        </w:rPr>
        <w:t>МФЦ</w:t>
      </w:r>
      <w:proofErr w:type="spellEnd"/>
      <w:r w:rsidRPr="00B711A1">
        <w:rPr>
          <w:rFonts w:cs="Arial"/>
        </w:rPr>
        <w:t xml:space="preserve">, ответственный за регистрацию жалоб на действия (бездействие) сотрудника </w:t>
      </w:r>
      <w:proofErr w:type="spellStart"/>
      <w:r w:rsidRPr="00B711A1">
        <w:rPr>
          <w:rFonts w:cs="Arial"/>
        </w:rPr>
        <w:t>МФЦ</w:t>
      </w:r>
      <w:proofErr w:type="spellEnd"/>
      <w:r w:rsidRPr="00B711A1">
        <w:rPr>
          <w:rFonts w:cs="Arial"/>
        </w:rPr>
        <w:t>.</w:t>
      </w:r>
    </w:p>
    <w:p w:rsidR="00F677A7" w:rsidRPr="00B711A1" w:rsidRDefault="00F677A7" w:rsidP="00F677A7">
      <w:pPr>
        <w:ind w:firstLine="567"/>
        <w:rPr>
          <w:rFonts w:cs="Arial"/>
        </w:rPr>
      </w:pPr>
      <w:r w:rsidRPr="00B711A1">
        <w:rPr>
          <w:rFonts w:cs="Arial"/>
        </w:rPr>
        <w:t xml:space="preserve">График работы специалиста </w:t>
      </w:r>
      <w:proofErr w:type="spellStart"/>
      <w:r w:rsidRPr="00B711A1">
        <w:rPr>
          <w:rFonts w:cs="Arial"/>
        </w:rPr>
        <w:t>МФЦ</w:t>
      </w:r>
      <w:proofErr w:type="spellEnd"/>
      <w:r w:rsidRPr="00B711A1">
        <w:rPr>
          <w:rFonts w:cs="Arial"/>
        </w:rPr>
        <w:t xml:space="preserve">, ответственного за регистрацию жалоб на действия (бездействие) сотрудника </w:t>
      </w:r>
      <w:proofErr w:type="spellStart"/>
      <w:r w:rsidRPr="00B711A1">
        <w:rPr>
          <w:rFonts w:cs="Arial"/>
        </w:rPr>
        <w:t>МФЦ</w:t>
      </w:r>
      <w:proofErr w:type="spellEnd"/>
      <w:r w:rsidRPr="00B711A1">
        <w:rPr>
          <w:rFonts w:cs="Arial"/>
        </w:rPr>
        <w:t>:</w:t>
      </w:r>
    </w:p>
    <w:p w:rsidR="00F677A7" w:rsidRPr="00B711A1" w:rsidRDefault="00F677A7" w:rsidP="00F677A7">
      <w:pPr>
        <w:ind w:firstLine="567"/>
        <w:rPr>
          <w:rFonts w:cs="Arial"/>
        </w:rPr>
      </w:pPr>
      <w:r w:rsidRPr="00B711A1">
        <w:rPr>
          <w:rFonts w:cs="Arial"/>
        </w:rPr>
        <w:t>                             понедельник с 10-00 до 20-00,</w:t>
      </w:r>
    </w:p>
    <w:p w:rsidR="00F677A7" w:rsidRPr="00B711A1" w:rsidRDefault="00F677A7" w:rsidP="00F677A7">
      <w:pPr>
        <w:ind w:firstLine="567"/>
        <w:rPr>
          <w:rFonts w:cs="Arial"/>
        </w:rPr>
      </w:pPr>
      <w:r w:rsidRPr="00B711A1">
        <w:rPr>
          <w:rFonts w:cs="Arial"/>
        </w:rPr>
        <w:t xml:space="preserve">                             вторник с 10-00 до 20-00, </w:t>
      </w:r>
    </w:p>
    <w:p w:rsidR="00F677A7" w:rsidRPr="00B711A1" w:rsidRDefault="00F677A7" w:rsidP="00F677A7">
      <w:pPr>
        <w:ind w:firstLine="567"/>
        <w:rPr>
          <w:rFonts w:cs="Arial"/>
        </w:rPr>
      </w:pPr>
      <w:r w:rsidRPr="00B711A1">
        <w:rPr>
          <w:rFonts w:cs="Arial"/>
        </w:rPr>
        <w:t xml:space="preserve">                             среда с 10-00 до 20-00, </w:t>
      </w:r>
    </w:p>
    <w:p w:rsidR="00F677A7" w:rsidRPr="00B711A1" w:rsidRDefault="00F677A7" w:rsidP="00F677A7">
      <w:pPr>
        <w:ind w:firstLine="567"/>
        <w:rPr>
          <w:rFonts w:cs="Arial"/>
        </w:rPr>
      </w:pPr>
      <w:r w:rsidRPr="00B711A1">
        <w:rPr>
          <w:rFonts w:cs="Arial"/>
        </w:rPr>
        <w:t xml:space="preserve">                             четверг с 10-00 до 20-00, </w:t>
      </w:r>
    </w:p>
    <w:p w:rsidR="00F677A7" w:rsidRPr="00B711A1" w:rsidRDefault="00F677A7" w:rsidP="00F677A7">
      <w:pPr>
        <w:ind w:firstLine="567"/>
        <w:rPr>
          <w:rFonts w:cs="Arial"/>
        </w:rPr>
      </w:pPr>
      <w:r w:rsidRPr="00B711A1">
        <w:rPr>
          <w:rFonts w:cs="Arial"/>
        </w:rPr>
        <w:t xml:space="preserve">                             пятница с 10-00 до 20-00, </w:t>
      </w:r>
    </w:p>
    <w:p w:rsidR="00F677A7" w:rsidRPr="00B711A1" w:rsidRDefault="00F677A7" w:rsidP="00F677A7">
      <w:pPr>
        <w:ind w:firstLine="567"/>
        <w:rPr>
          <w:rFonts w:cs="Arial"/>
        </w:rPr>
      </w:pPr>
      <w:r w:rsidRPr="00B711A1">
        <w:rPr>
          <w:rFonts w:cs="Arial"/>
        </w:rPr>
        <w:t>                             суббота с 10-00 до 20-00,</w:t>
      </w:r>
    </w:p>
    <w:p w:rsidR="00F677A7" w:rsidRPr="00B711A1" w:rsidRDefault="00F677A7" w:rsidP="00F677A7">
      <w:pPr>
        <w:ind w:firstLine="567"/>
        <w:rPr>
          <w:rFonts w:cs="Arial"/>
        </w:rPr>
      </w:pPr>
      <w:r w:rsidRPr="00B711A1">
        <w:rPr>
          <w:rFonts w:cs="Arial"/>
        </w:rPr>
        <w:t>                             воскресенье, праздничные дни – нерабочие дни.</w:t>
      </w:r>
    </w:p>
    <w:p w:rsidR="00F677A7" w:rsidRPr="00B711A1" w:rsidRDefault="00F677A7" w:rsidP="00F677A7">
      <w:pPr>
        <w:ind w:firstLine="567"/>
        <w:rPr>
          <w:rFonts w:cs="Arial"/>
        </w:rPr>
      </w:pPr>
      <w:r w:rsidRPr="00B711A1">
        <w:rPr>
          <w:rFonts w:cs="Arial"/>
        </w:rPr>
        <w:t xml:space="preserve">Номер телефона специалиста </w:t>
      </w:r>
      <w:proofErr w:type="spellStart"/>
      <w:r w:rsidRPr="00B711A1">
        <w:rPr>
          <w:rFonts w:cs="Arial"/>
        </w:rPr>
        <w:t>МФЦ</w:t>
      </w:r>
      <w:proofErr w:type="spellEnd"/>
      <w:r w:rsidRPr="00B711A1">
        <w:rPr>
          <w:rFonts w:cs="Arial"/>
        </w:rPr>
        <w:t xml:space="preserve">, ответственного за регистрацию жалоб на действия (бездействие) сотрудника </w:t>
      </w:r>
      <w:proofErr w:type="spellStart"/>
      <w:r w:rsidRPr="00B711A1">
        <w:rPr>
          <w:rFonts w:cs="Arial"/>
        </w:rPr>
        <w:t>МФЦ</w:t>
      </w:r>
      <w:proofErr w:type="spellEnd"/>
      <w:r w:rsidRPr="00B711A1">
        <w:rPr>
          <w:rFonts w:cs="Arial"/>
        </w:rPr>
        <w:t>: 9-90-88.</w:t>
      </w:r>
    </w:p>
    <w:p w:rsidR="00F677A7" w:rsidRPr="00B711A1" w:rsidRDefault="00F677A7" w:rsidP="00F677A7">
      <w:pPr>
        <w:ind w:firstLine="567"/>
        <w:rPr>
          <w:rFonts w:cs="Arial"/>
        </w:rPr>
      </w:pPr>
      <w:r w:rsidRPr="00B711A1">
        <w:rPr>
          <w:rFonts w:cs="Arial"/>
        </w:rPr>
        <w:t xml:space="preserve">Жалобы на действия или бездействие директора </w:t>
      </w:r>
      <w:proofErr w:type="spellStart"/>
      <w:r w:rsidRPr="00B711A1">
        <w:rPr>
          <w:rFonts w:cs="Arial"/>
        </w:rPr>
        <w:t>МФЦ</w:t>
      </w:r>
      <w:proofErr w:type="spellEnd"/>
      <w:r w:rsidRPr="00B711A1">
        <w:rPr>
          <w:rFonts w:cs="Arial"/>
        </w:rPr>
        <w:t>, а также принимаемые им решения при предоставлении муниципальной услуги, обжалуются главе Администрации города Сарова.</w:t>
      </w:r>
    </w:p>
    <w:p w:rsidR="00F677A7" w:rsidRPr="00B711A1" w:rsidRDefault="00F677A7" w:rsidP="00F677A7">
      <w:pPr>
        <w:ind w:firstLine="567"/>
        <w:rPr>
          <w:rFonts w:cs="Arial"/>
          <w:b/>
        </w:rPr>
      </w:pPr>
      <w:bookmarkStart w:id="33" w:name="sub_57"/>
      <w:r w:rsidRPr="00B711A1">
        <w:rPr>
          <w:rFonts w:cs="Arial"/>
          <w:b/>
        </w:rPr>
        <w:t>5.7. Сроки рассмотрения жалобы.</w:t>
      </w:r>
    </w:p>
    <w:bookmarkEnd w:id="33"/>
    <w:p w:rsidR="00F677A7" w:rsidRPr="00B711A1" w:rsidRDefault="00F677A7" w:rsidP="00F677A7">
      <w:pPr>
        <w:ind w:firstLine="567"/>
        <w:rPr>
          <w:rFonts w:cs="Arial"/>
        </w:rPr>
      </w:pPr>
      <w:r w:rsidRPr="00B711A1">
        <w:rPr>
          <w:rFonts w:cs="Arial"/>
        </w:rPr>
        <w:t>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677A7" w:rsidRPr="00B711A1" w:rsidRDefault="00F677A7" w:rsidP="00F677A7">
      <w:pPr>
        <w:ind w:firstLine="567"/>
        <w:rPr>
          <w:rFonts w:cs="Arial"/>
          <w:b/>
        </w:rPr>
      </w:pPr>
      <w:r w:rsidRPr="00B711A1">
        <w:rPr>
          <w:rFonts w:cs="Arial"/>
          <w:b/>
        </w:rPr>
        <w:t>5.8. Результат досудебного (внесудебного) обжалования применительно к каждой процедуре либо инстанции обжалования.</w:t>
      </w:r>
    </w:p>
    <w:p w:rsidR="00F677A7" w:rsidRPr="00B711A1" w:rsidRDefault="00F677A7" w:rsidP="00F677A7">
      <w:pPr>
        <w:ind w:firstLine="567"/>
        <w:rPr>
          <w:rFonts w:cs="Arial"/>
        </w:rPr>
      </w:pPr>
      <w:r w:rsidRPr="00B711A1">
        <w:rPr>
          <w:rFonts w:cs="Arial"/>
        </w:rPr>
        <w:t>По результатам рассмотрения жалобы лицо, на имя которого подана жалоба, принимает одно из следующих решений:</w:t>
      </w:r>
    </w:p>
    <w:p w:rsidR="00F677A7" w:rsidRPr="00B711A1" w:rsidRDefault="00F677A7" w:rsidP="00F677A7">
      <w:pPr>
        <w:ind w:firstLine="567"/>
        <w:rPr>
          <w:rFonts w:cs="Arial"/>
        </w:rPr>
      </w:pPr>
      <w:bookmarkStart w:id="34" w:name="sub_581"/>
      <w:r w:rsidRPr="00B711A1">
        <w:rPr>
          <w:rFonts w:cs="Arial"/>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а также в иных формах;</w:t>
      </w:r>
    </w:p>
    <w:p w:rsidR="00F677A7" w:rsidRPr="00B711A1" w:rsidRDefault="00F677A7" w:rsidP="00F677A7">
      <w:pPr>
        <w:ind w:firstLine="567"/>
        <w:rPr>
          <w:rFonts w:cs="Arial"/>
        </w:rPr>
      </w:pPr>
      <w:bookmarkStart w:id="35" w:name="sub_582"/>
      <w:bookmarkEnd w:id="34"/>
      <w:r w:rsidRPr="00B711A1">
        <w:rPr>
          <w:rFonts w:cs="Arial"/>
        </w:rPr>
        <w:t>2) отказывает в удовлетворении жалобы.</w:t>
      </w:r>
    </w:p>
    <w:bookmarkEnd w:id="35"/>
    <w:p w:rsidR="00F677A7" w:rsidRPr="00B711A1" w:rsidRDefault="00127B2B" w:rsidP="00F677A7">
      <w:pPr>
        <w:widowControl/>
        <w:autoSpaceDE/>
        <w:autoSpaceDN/>
        <w:adjustRightInd/>
        <w:ind w:firstLine="567"/>
        <w:rPr>
          <w:rFonts w:cs="Arial"/>
        </w:rPr>
      </w:pPr>
      <w:r w:rsidRPr="00B711A1">
        <w:rPr>
          <w:rFonts w:cs="Arial"/>
        </w:rPr>
        <w:t>Не позднее дня, следующего за днем принятия решения об удовлетворении жалобы, отказе в удовлетворении жалобы, заявителю направляется мотивированный ответ о результатах рассмотрения жалобы в письменной форме и по желанию заявителя в электронной форме направляется мотивированный ответ о результатах рассмотрения жалобы.</w:t>
      </w:r>
    </w:p>
    <w:p w:rsidR="00F677A7" w:rsidRPr="00B711A1" w:rsidRDefault="00F677A7" w:rsidP="00F677A7">
      <w:pPr>
        <w:widowControl/>
        <w:autoSpaceDE/>
        <w:autoSpaceDN/>
        <w:adjustRightInd/>
        <w:ind w:firstLine="567"/>
        <w:rPr>
          <w:rFonts w:cs="Arial"/>
        </w:rPr>
      </w:pPr>
    </w:p>
    <w:p w:rsidR="00F677A7" w:rsidRPr="00B711A1" w:rsidRDefault="00F677A7" w:rsidP="00F677A7">
      <w:pPr>
        <w:widowControl/>
        <w:autoSpaceDE/>
        <w:autoSpaceDN/>
        <w:adjustRightInd/>
        <w:ind w:firstLine="567"/>
        <w:rPr>
          <w:rFonts w:cs="Arial"/>
        </w:rPr>
      </w:pPr>
    </w:p>
    <w:p w:rsidR="00F677A7" w:rsidRPr="00B711A1" w:rsidRDefault="00F677A7" w:rsidP="00F677A7">
      <w:pPr>
        <w:widowControl/>
        <w:autoSpaceDE/>
        <w:autoSpaceDN/>
        <w:adjustRightInd/>
        <w:ind w:firstLine="567"/>
        <w:rPr>
          <w:rFonts w:cs="Arial"/>
        </w:rPr>
      </w:pPr>
    </w:p>
    <w:p w:rsidR="00F677A7" w:rsidRPr="00B711A1" w:rsidRDefault="00F677A7" w:rsidP="00F677A7">
      <w:pPr>
        <w:widowControl/>
        <w:autoSpaceDE/>
        <w:autoSpaceDN/>
        <w:adjustRightInd/>
        <w:ind w:firstLine="567"/>
        <w:rPr>
          <w:rFonts w:cs="Arial"/>
        </w:rPr>
      </w:pPr>
    </w:p>
    <w:p w:rsidR="00F677A7" w:rsidRPr="00B711A1" w:rsidRDefault="00F677A7" w:rsidP="00F677A7">
      <w:pPr>
        <w:widowControl/>
        <w:autoSpaceDE/>
        <w:autoSpaceDN/>
        <w:adjustRightInd/>
        <w:ind w:firstLine="567"/>
        <w:rPr>
          <w:rFonts w:cs="Arial"/>
        </w:rPr>
      </w:pPr>
    </w:p>
    <w:p w:rsidR="00F677A7" w:rsidRPr="00B711A1" w:rsidRDefault="00F677A7" w:rsidP="00F677A7">
      <w:pPr>
        <w:widowControl/>
        <w:autoSpaceDE/>
        <w:autoSpaceDN/>
        <w:adjustRightInd/>
        <w:ind w:firstLine="567"/>
        <w:rPr>
          <w:rFonts w:cs="Arial"/>
        </w:rPr>
      </w:pPr>
    </w:p>
    <w:p w:rsidR="00F677A7" w:rsidRPr="00B711A1" w:rsidRDefault="00F677A7" w:rsidP="00F677A7">
      <w:pPr>
        <w:widowControl/>
        <w:autoSpaceDE/>
        <w:autoSpaceDN/>
        <w:adjustRightInd/>
        <w:ind w:firstLine="567"/>
        <w:rPr>
          <w:rFonts w:cs="Arial"/>
        </w:rPr>
      </w:pPr>
    </w:p>
    <w:p w:rsidR="00F677A7" w:rsidRPr="00B711A1" w:rsidRDefault="00F677A7" w:rsidP="00F677A7">
      <w:pPr>
        <w:widowControl/>
        <w:autoSpaceDE/>
        <w:autoSpaceDN/>
        <w:adjustRightInd/>
        <w:ind w:firstLine="567"/>
        <w:rPr>
          <w:rFonts w:cs="Arial"/>
        </w:rPr>
      </w:pPr>
    </w:p>
    <w:p w:rsidR="00F677A7" w:rsidRPr="00B711A1" w:rsidRDefault="00F677A7" w:rsidP="00F677A7">
      <w:pPr>
        <w:widowControl/>
        <w:autoSpaceDE/>
        <w:autoSpaceDN/>
        <w:adjustRightInd/>
        <w:ind w:firstLine="567"/>
        <w:rPr>
          <w:rFonts w:cs="Arial"/>
        </w:rPr>
      </w:pPr>
    </w:p>
    <w:p w:rsidR="00F677A7" w:rsidRPr="00B711A1" w:rsidRDefault="00F677A7" w:rsidP="00F677A7">
      <w:pPr>
        <w:widowControl/>
        <w:ind w:left="4248" w:firstLine="708"/>
        <w:jc w:val="left"/>
        <w:rPr>
          <w:rFonts w:cs="Arial"/>
          <w:sz w:val="20"/>
          <w:szCs w:val="20"/>
        </w:rPr>
      </w:pPr>
      <w:r w:rsidRPr="00B711A1">
        <w:rPr>
          <w:rFonts w:cs="Arial"/>
          <w:sz w:val="20"/>
          <w:szCs w:val="20"/>
        </w:rPr>
        <w:lastRenderedPageBreak/>
        <w:t>Приложение №1</w:t>
      </w:r>
    </w:p>
    <w:p w:rsidR="00F677A7" w:rsidRPr="00B711A1" w:rsidRDefault="00F677A7" w:rsidP="00F677A7">
      <w:pPr>
        <w:widowControl/>
        <w:autoSpaceDE/>
        <w:autoSpaceDN/>
        <w:adjustRightInd/>
        <w:ind w:left="4956" w:firstLine="0"/>
        <w:rPr>
          <w:rFonts w:cs="Arial"/>
        </w:rPr>
      </w:pPr>
      <w:r w:rsidRPr="00B711A1">
        <w:rPr>
          <w:rFonts w:cs="Arial"/>
          <w:color w:val="000000"/>
          <w:sz w:val="20"/>
          <w:szCs w:val="20"/>
        </w:rPr>
        <w:t xml:space="preserve">к административному  регламенту </w:t>
      </w:r>
      <w:r w:rsidRPr="00B711A1">
        <w:rPr>
          <w:rFonts w:cs="Arial"/>
          <w:bCs/>
          <w:sz w:val="20"/>
          <w:szCs w:val="20"/>
        </w:rPr>
        <w:t>Администрации города Сарова на предоставление муниципальной услуги</w:t>
      </w:r>
      <w:r w:rsidRPr="00B711A1">
        <w:rPr>
          <w:rFonts w:cs="Arial"/>
          <w:sz w:val="20"/>
          <w:szCs w:val="20"/>
        </w:rPr>
        <w:t xml:space="preserve"> «Проведение экспертной оценки последствий заключения муниципальной организацией, являющейся объектом социальной инфраструктуры для детей, договора аренды объектов собственности, закрепленных за ней, для обеспечения образования, воспитания, развития, отдыха и оздоровления детей»</w:t>
      </w:r>
    </w:p>
    <w:p w:rsidR="00F677A7" w:rsidRPr="00B711A1" w:rsidRDefault="00F677A7" w:rsidP="00F677A7">
      <w:pPr>
        <w:widowControl/>
        <w:autoSpaceDE/>
        <w:autoSpaceDN/>
        <w:adjustRightInd/>
        <w:ind w:firstLine="567"/>
        <w:jc w:val="left"/>
        <w:rPr>
          <w:rFonts w:cs="Arial"/>
        </w:rPr>
      </w:pPr>
    </w:p>
    <w:p w:rsidR="00F677A7" w:rsidRPr="00B711A1" w:rsidRDefault="00F677A7" w:rsidP="00F677A7">
      <w:pPr>
        <w:widowControl/>
        <w:autoSpaceDE/>
        <w:autoSpaceDN/>
        <w:adjustRightInd/>
        <w:ind w:firstLine="567"/>
        <w:jc w:val="left"/>
        <w:rPr>
          <w:rFonts w:cs="Arial"/>
        </w:rPr>
      </w:pPr>
    </w:p>
    <w:p w:rsidR="00F677A7" w:rsidRPr="00B711A1" w:rsidRDefault="00F677A7" w:rsidP="00F677A7">
      <w:pPr>
        <w:widowControl/>
        <w:autoSpaceDE/>
        <w:autoSpaceDN/>
        <w:adjustRightInd/>
        <w:ind w:left="4956" w:firstLine="0"/>
        <w:jc w:val="left"/>
        <w:rPr>
          <w:rFonts w:cs="Arial"/>
        </w:rPr>
      </w:pPr>
      <w:r w:rsidRPr="00B711A1">
        <w:rPr>
          <w:rFonts w:cs="Arial"/>
        </w:rPr>
        <w:t>В межведомственную экспертную комиссию по проведению экспертной оценки последствий заключения договора аренды имущества, закреплённого за</w:t>
      </w:r>
    </w:p>
    <w:p w:rsidR="00F677A7" w:rsidRPr="00B711A1" w:rsidRDefault="00F677A7" w:rsidP="00F677A7">
      <w:pPr>
        <w:widowControl/>
        <w:autoSpaceDE/>
        <w:autoSpaceDN/>
        <w:adjustRightInd/>
        <w:ind w:left="4956" w:firstLine="0"/>
        <w:jc w:val="left"/>
        <w:rPr>
          <w:rFonts w:cs="Arial"/>
        </w:rPr>
      </w:pPr>
      <w:r w:rsidRPr="00B711A1">
        <w:rPr>
          <w:rFonts w:cs="Arial"/>
        </w:rPr>
        <w:t>________________________________</w:t>
      </w:r>
    </w:p>
    <w:p w:rsidR="00F677A7" w:rsidRPr="00B711A1" w:rsidRDefault="00F677A7" w:rsidP="00F677A7">
      <w:pPr>
        <w:widowControl/>
        <w:autoSpaceDE/>
        <w:autoSpaceDN/>
        <w:adjustRightInd/>
        <w:ind w:firstLine="567"/>
        <w:jc w:val="left"/>
        <w:rPr>
          <w:rFonts w:cs="Arial"/>
        </w:rPr>
      </w:pPr>
      <w:r w:rsidRPr="00B711A1">
        <w:rPr>
          <w:rFonts w:cs="Arial"/>
        </w:rPr>
        <w:t> </w:t>
      </w:r>
      <w:r w:rsidRPr="00B711A1">
        <w:rPr>
          <w:rFonts w:cs="Arial"/>
        </w:rPr>
        <w:tab/>
      </w:r>
      <w:r w:rsidRPr="00B711A1">
        <w:rPr>
          <w:rFonts w:cs="Arial"/>
        </w:rPr>
        <w:tab/>
      </w:r>
      <w:r w:rsidRPr="00B711A1">
        <w:rPr>
          <w:rFonts w:cs="Arial"/>
        </w:rPr>
        <w:tab/>
      </w:r>
      <w:r w:rsidRPr="00B711A1">
        <w:rPr>
          <w:rFonts w:cs="Arial"/>
        </w:rPr>
        <w:tab/>
      </w:r>
      <w:r w:rsidRPr="00B711A1">
        <w:rPr>
          <w:rFonts w:cs="Arial"/>
        </w:rPr>
        <w:tab/>
      </w:r>
      <w:r w:rsidRPr="00B711A1">
        <w:rPr>
          <w:rFonts w:cs="Arial"/>
        </w:rPr>
        <w:tab/>
      </w:r>
      <w:r w:rsidRPr="00B711A1">
        <w:rPr>
          <w:rFonts w:cs="Arial"/>
        </w:rPr>
        <w:tab/>
        <w:t>(полное наименование организации)</w:t>
      </w:r>
    </w:p>
    <w:p w:rsidR="00F677A7" w:rsidRPr="00B711A1" w:rsidRDefault="00F677A7" w:rsidP="00F677A7">
      <w:pPr>
        <w:widowControl/>
        <w:autoSpaceDE/>
        <w:autoSpaceDN/>
        <w:adjustRightInd/>
        <w:ind w:firstLine="567"/>
        <w:jc w:val="left"/>
        <w:rPr>
          <w:rFonts w:cs="Arial"/>
        </w:rPr>
      </w:pPr>
    </w:p>
    <w:p w:rsidR="00F677A7" w:rsidRPr="00B711A1" w:rsidRDefault="00F677A7" w:rsidP="00F677A7">
      <w:pPr>
        <w:widowControl/>
        <w:autoSpaceDE/>
        <w:autoSpaceDN/>
        <w:adjustRightInd/>
        <w:ind w:firstLine="567"/>
        <w:jc w:val="left"/>
        <w:rPr>
          <w:rFonts w:cs="Arial"/>
        </w:rPr>
      </w:pPr>
    </w:p>
    <w:p w:rsidR="00F677A7" w:rsidRPr="00B711A1" w:rsidRDefault="00F677A7" w:rsidP="00F677A7">
      <w:pPr>
        <w:widowControl/>
        <w:autoSpaceDE/>
        <w:autoSpaceDN/>
        <w:adjustRightInd/>
        <w:ind w:firstLine="567"/>
        <w:jc w:val="right"/>
        <w:rPr>
          <w:rFonts w:cs="Arial"/>
        </w:rPr>
      </w:pPr>
      <w:r w:rsidRPr="00B711A1">
        <w:rPr>
          <w:rFonts w:cs="Arial"/>
        </w:rPr>
        <w:t> </w:t>
      </w:r>
    </w:p>
    <w:p w:rsidR="00F677A7" w:rsidRPr="00B711A1" w:rsidRDefault="00F677A7" w:rsidP="00F677A7">
      <w:pPr>
        <w:widowControl/>
        <w:autoSpaceDE/>
        <w:autoSpaceDN/>
        <w:adjustRightInd/>
        <w:ind w:firstLine="567"/>
        <w:jc w:val="center"/>
        <w:rPr>
          <w:rFonts w:cs="Arial"/>
          <w:b/>
        </w:rPr>
      </w:pPr>
      <w:r w:rsidRPr="00B711A1">
        <w:rPr>
          <w:rFonts w:cs="Arial"/>
          <w:b/>
        </w:rPr>
        <w:t>Заявление</w:t>
      </w:r>
    </w:p>
    <w:p w:rsidR="00F677A7" w:rsidRPr="00B711A1" w:rsidRDefault="00F677A7" w:rsidP="00F677A7">
      <w:pPr>
        <w:widowControl/>
        <w:shd w:val="clear" w:color="auto" w:fill="FFFFFF"/>
        <w:autoSpaceDE/>
        <w:autoSpaceDN/>
        <w:adjustRightInd/>
        <w:ind w:firstLine="567"/>
        <w:rPr>
          <w:rFonts w:cs="Arial"/>
        </w:rPr>
      </w:pPr>
    </w:p>
    <w:p w:rsidR="00F677A7" w:rsidRPr="00B711A1" w:rsidRDefault="00F677A7" w:rsidP="00F677A7">
      <w:pPr>
        <w:widowControl/>
        <w:shd w:val="clear" w:color="auto" w:fill="FFFFFF"/>
        <w:autoSpaceDE/>
        <w:autoSpaceDN/>
        <w:adjustRightInd/>
        <w:ind w:firstLine="567"/>
        <w:rPr>
          <w:rFonts w:cs="Arial"/>
        </w:rPr>
      </w:pPr>
      <w:r w:rsidRPr="00B711A1">
        <w:rPr>
          <w:rFonts w:cs="Arial"/>
        </w:rPr>
        <w:t>Администрация____________________________________________________</w:t>
      </w:r>
    </w:p>
    <w:p w:rsidR="00F677A7" w:rsidRPr="00B711A1" w:rsidRDefault="00F677A7" w:rsidP="00F677A7">
      <w:pPr>
        <w:widowControl/>
        <w:shd w:val="clear" w:color="auto" w:fill="FFFFFF"/>
        <w:autoSpaceDE/>
        <w:autoSpaceDN/>
        <w:adjustRightInd/>
        <w:ind w:firstLine="567"/>
        <w:rPr>
          <w:rFonts w:cs="Arial"/>
        </w:rPr>
      </w:pPr>
      <w:r w:rsidRPr="00B711A1">
        <w:rPr>
          <w:rFonts w:cs="Arial"/>
        </w:rPr>
        <w:t xml:space="preserve">                                     (полное наименование организации)</w:t>
      </w:r>
    </w:p>
    <w:p w:rsidR="00F677A7" w:rsidRPr="00B711A1" w:rsidRDefault="00F677A7" w:rsidP="00F677A7">
      <w:pPr>
        <w:widowControl/>
        <w:shd w:val="clear" w:color="auto" w:fill="FFFFFF"/>
        <w:autoSpaceDE/>
        <w:autoSpaceDN/>
        <w:adjustRightInd/>
        <w:ind w:firstLine="0"/>
        <w:rPr>
          <w:rFonts w:cs="Arial"/>
        </w:rPr>
      </w:pPr>
      <w:r w:rsidRPr="00B711A1">
        <w:rPr>
          <w:rFonts w:cs="Arial"/>
        </w:rPr>
        <w:t xml:space="preserve">просит Вас дать экспертную оценку последствий заключения договора аренды объекта социальной инфраструктуры муниципальной образовательной организации___________________________________________________________ </w:t>
      </w:r>
    </w:p>
    <w:p w:rsidR="00F677A7" w:rsidRPr="00B711A1" w:rsidRDefault="00F677A7" w:rsidP="00F677A7">
      <w:pPr>
        <w:widowControl/>
        <w:shd w:val="clear" w:color="auto" w:fill="FFFFFF"/>
        <w:autoSpaceDE/>
        <w:autoSpaceDN/>
        <w:adjustRightInd/>
        <w:ind w:firstLine="567"/>
        <w:jc w:val="center"/>
        <w:rPr>
          <w:rFonts w:cs="Arial"/>
        </w:rPr>
      </w:pPr>
      <w:r w:rsidRPr="00B711A1">
        <w:rPr>
          <w:rFonts w:cs="Arial"/>
        </w:rPr>
        <w:t>(полное наименование организации)</w:t>
      </w:r>
    </w:p>
    <w:p w:rsidR="00F677A7" w:rsidRPr="00B711A1" w:rsidRDefault="00F677A7" w:rsidP="00F677A7">
      <w:pPr>
        <w:widowControl/>
        <w:shd w:val="clear" w:color="auto" w:fill="FFFFFF"/>
        <w:autoSpaceDE/>
        <w:autoSpaceDN/>
        <w:adjustRightInd/>
        <w:ind w:firstLine="0"/>
        <w:rPr>
          <w:rFonts w:cs="Arial"/>
        </w:rPr>
      </w:pPr>
      <w:r w:rsidRPr="00B711A1">
        <w:rPr>
          <w:rFonts w:cs="Arial"/>
        </w:rPr>
        <w:t>находящейся по адресу:</w:t>
      </w:r>
      <w:r w:rsidR="00740CC3">
        <w:rPr>
          <w:rFonts w:cs="Arial"/>
        </w:rPr>
        <w:t>_________</w:t>
      </w:r>
      <w:r w:rsidRPr="00B711A1">
        <w:rPr>
          <w:rFonts w:cs="Arial"/>
        </w:rPr>
        <w:t>________________________________________</w:t>
      </w:r>
    </w:p>
    <w:p w:rsidR="00F677A7" w:rsidRPr="00B711A1" w:rsidRDefault="00F677A7" w:rsidP="00F677A7">
      <w:pPr>
        <w:widowControl/>
        <w:shd w:val="clear" w:color="auto" w:fill="FFFFFF"/>
        <w:autoSpaceDE/>
        <w:autoSpaceDN/>
        <w:adjustRightInd/>
        <w:ind w:firstLine="567"/>
        <w:jc w:val="center"/>
        <w:rPr>
          <w:rFonts w:cs="Arial"/>
        </w:rPr>
      </w:pPr>
      <w:r w:rsidRPr="00B711A1">
        <w:rPr>
          <w:rFonts w:cs="Arial"/>
        </w:rPr>
        <w:t>(точный адрес местонахождения)</w:t>
      </w:r>
    </w:p>
    <w:p w:rsidR="00F677A7" w:rsidRPr="00B711A1" w:rsidRDefault="00F677A7" w:rsidP="00F677A7">
      <w:pPr>
        <w:widowControl/>
        <w:shd w:val="clear" w:color="auto" w:fill="FFFFFF"/>
        <w:autoSpaceDE/>
        <w:autoSpaceDN/>
        <w:adjustRightInd/>
        <w:ind w:firstLine="0"/>
        <w:jc w:val="left"/>
        <w:rPr>
          <w:rFonts w:cs="Arial"/>
        </w:rPr>
      </w:pPr>
      <w:r w:rsidRPr="00B711A1">
        <w:rPr>
          <w:rFonts w:cs="Arial"/>
        </w:rPr>
        <w:t>с_____________________________________________________________________</w:t>
      </w:r>
    </w:p>
    <w:p w:rsidR="00F677A7" w:rsidRPr="00B711A1" w:rsidRDefault="00F677A7" w:rsidP="00F677A7">
      <w:pPr>
        <w:widowControl/>
        <w:shd w:val="clear" w:color="auto" w:fill="FFFFFF"/>
        <w:autoSpaceDE/>
        <w:autoSpaceDN/>
        <w:adjustRightInd/>
        <w:ind w:firstLine="567"/>
        <w:jc w:val="center"/>
        <w:rPr>
          <w:rFonts w:cs="Arial"/>
        </w:rPr>
      </w:pPr>
      <w:r w:rsidRPr="00B711A1">
        <w:rPr>
          <w:rFonts w:cs="Arial"/>
        </w:rPr>
        <w:t>(полное наименование арендатора)</w:t>
      </w:r>
    </w:p>
    <w:p w:rsidR="00F677A7" w:rsidRPr="00B711A1" w:rsidRDefault="00F677A7" w:rsidP="00F677A7">
      <w:pPr>
        <w:widowControl/>
        <w:shd w:val="clear" w:color="auto" w:fill="FFFFFF"/>
        <w:autoSpaceDE/>
        <w:autoSpaceDN/>
        <w:adjustRightInd/>
        <w:ind w:firstLine="0"/>
        <w:jc w:val="left"/>
        <w:rPr>
          <w:rFonts w:cs="Arial"/>
        </w:rPr>
      </w:pPr>
      <w:r w:rsidRPr="00B711A1">
        <w:rPr>
          <w:rFonts w:cs="Arial"/>
        </w:rPr>
        <w:t>Предметом и основными видами деятельности муниципальной организации являются:_____________________________________________________________________________</w:t>
      </w:r>
      <w:r w:rsidR="00740CC3">
        <w:rPr>
          <w:rFonts w:cs="Arial"/>
        </w:rPr>
        <w:t>______________________________________________________</w:t>
      </w:r>
    </w:p>
    <w:p w:rsidR="00F677A7" w:rsidRPr="00B711A1" w:rsidRDefault="00F677A7" w:rsidP="00F677A7">
      <w:pPr>
        <w:widowControl/>
        <w:shd w:val="clear" w:color="auto" w:fill="FFFFFF"/>
        <w:autoSpaceDE/>
        <w:autoSpaceDN/>
        <w:adjustRightInd/>
        <w:ind w:firstLine="567"/>
        <w:rPr>
          <w:rFonts w:cs="Arial"/>
        </w:rPr>
      </w:pPr>
    </w:p>
    <w:p w:rsidR="00F677A7" w:rsidRPr="00B711A1" w:rsidRDefault="00F677A7" w:rsidP="00F677A7">
      <w:pPr>
        <w:widowControl/>
        <w:shd w:val="clear" w:color="auto" w:fill="FFFFFF"/>
        <w:autoSpaceDE/>
        <w:autoSpaceDN/>
        <w:adjustRightInd/>
        <w:ind w:firstLine="0"/>
        <w:rPr>
          <w:rFonts w:cs="Arial"/>
        </w:rPr>
      </w:pPr>
      <w:r w:rsidRPr="00B711A1">
        <w:rPr>
          <w:rFonts w:cs="Arial"/>
        </w:rPr>
        <w:t>Перечень причин, обуславливающих необходимость и целесообразность заключения договора аренды:</w:t>
      </w:r>
      <w:r w:rsidR="00740CC3">
        <w:rPr>
          <w:rFonts w:cs="Arial"/>
        </w:rPr>
        <w:t>___</w:t>
      </w:r>
      <w:r w:rsidRPr="00B711A1">
        <w:rPr>
          <w:rFonts w:cs="Arial"/>
        </w:rPr>
        <w:t>_________________________________________</w:t>
      </w:r>
    </w:p>
    <w:p w:rsidR="00F677A7" w:rsidRPr="00B711A1" w:rsidRDefault="00F677A7" w:rsidP="00740CC3">
      <w:pPr>
        <w:widowControl/>
        <w:shd w:val="clear" w:color="auto" w:fill="FFFFFF"/>
        <w:autoSpaceDE/>
        <w:autoSpaceDN/>
        <w:adjustRightInd/>
        <w:ind w:firstLine="0"/>
        <w:rPr>
          <w:rFonts w:cs="Arial"/>
        </w:rPr>
      </w:pPr>
      <w:r w:rsidRPr="00B711A1">
        <w:rPr>
          <w:rFonts w:cs="Arial"/>
        </w:rPr>
        <w:t>______________________________________________________________________</w:t>
      </w:r>
    </w:p>
    <w:p w:rsidR="00F677A7" w:rsidRPr="00B711A1" w:rsidRDefault="00F677A7" w:rsidP="00F677A7">
      <w:pPr>
        <w:widowControl/>
        <w:shd w:val="clear" w:color="auto" w:fill="FFFFFF"/>
        <w:autoSpaceDE/>
        <w:autoSpaceDN/>
        <w:adjustRightInd/>
        <w:ind w:firstLine="0"/>
        <w:rPr>
          <w:rFonts w:cs="Arial"/>
        </w:rPr>
      </w:pPr>
      <w:r w:rsidRPr="00B711A1">
        <w:rPr>
          <w:rFonts w:cs="Arial"/>
        </w:rPr>
        <w:t>__________________________</w:t>
      </w:r>
      <w:r w:rsidRPr="00B711A1">
        <w:rPr>
          <w:rFonts w:cs="Arial"/>
        </w:rPr>
        <w:tab/>
      </w:r>
      <w:r w:rsidRPr="00B711A1">
        <w:rPr>
          <w:rFonts w:cs="Arial"/>
        </w:rPr>
        <w:tab/>
      </w:r>
      <w:r w:rsidRPr="00B711A1">
        <w:rPr>
          <w:rFonts w:cs="Arial"/>
        </w:rPr>
        <w:tab/>
      </w:r>
      <w:r w:rsidR="00740CC3">
        <w:rPr>
          <w:rFonts w:cs="Arial"/>
        </w:rPr>
        <w:t xml:space="preserve">     </w:t>
      </w:r>
      <w:r w:rsidRPr="00B711A1">
        <w:rPr>
          <w:rFonts w:cs="Arial"/>
        </w:rPr>
        <w:t xml:space="preserve">______________________________                                                                                                  </w:t>
      </w:r>
    </w:p>
    <w:p w:rsidR="00F677A7" w:rsidRPr="00B711A1" w:rsidRDefault="00F677A7" w:rsidP="00F677A7">
      <w:pPr>
        <w:widowControl/>
        <w:shd w:val="clear" w:color="auto" w:fill="FFFFFF"/>
        <w:autoSpaceDE/>
        <w:autoSpaceDN/>
        <w:adjustRightInd/>
        <w:ind w:firstLine="567"/>
        <w:jc w:val="center"/>
        <w:rPr>
          <w:rFonts w:cs="Arial"/>
        </w:rPr>
      </w:pPr>
      <w:r w:rsidRPr="00B711A1">
        <w:rPr>
          <w:rFonts w:cs="Arial"/>
        </w:rPr>
        <w:t xml:space="preserve">           (подпись)                                                                                (дата)</w:t>
      </w:r>
    </w:p>
    <w:p w:rsidR="00F677A7" w:rsidRPr="00B711A1" w:rsidRDefault="00F677A7" w:rsidP="00F677A7">
      <w:pPr>
        <w:widowControl/>
        <w:ind w:firstLine="567"/>
        <w:rPr>
          <w:rFonts w:cs="Arial"/>
        </w:rPr>
      </w:pPr>
    </w:p>
    <w:p w:rsidR="00F677A7" w:rsidRPr="00B711A1" w:rsidRDefault="00F677A7" w:rsidP="00F677A7">
      <w:pPr>
        <w:widowControl/>
        <w:ind w:firstLine="567"/>
        <w:jc w:val="center"/>
        <w:rPr>
          <w:rFonts w:cs="Arial"/>
        </w:rPr>
      </w:pPr>
    </w:p>
    <w:p w:rsidR="00F677A7" w:rsidRPr="00B711A1" w:rsidRDefault="00F677A7" w:rsidP="00F677A7">
      <w:pPr>
        <w:widowControl/>
        <w:ind w:firstLine="567"/>
        <w:jc w:val="center"/>
        <w:rPr>
          <w:rFonts w:cs="Arial"/>
        </w:rPr>
      </w:pPr>
    </w:p>
    <w:p w:rsidR="00F677A7" w:rsidRPr="00B711A1" w:rsidRDefault="00F677A7" w:rsidP="00F677A7">
      <w:pPr>
        <w:widowControl/>
        <w:ind w:firstLine="567"/>
        <w:jc w:val="center"/>
        <w:rPr>
          <w:rFonts w:cs="Arial"/>
        </w:rPr>
      </w:pPr>
    </w:p>
    <w:p w:rsidR="00F677A7" w:rsidRPr="00B711A1" w:rsidRDefault="00F677A7" w:rsidP="00F677A7">
      <w:pPr>
        <w:widowControl/>
        <w:ind w:firstLine="567"/>
        <w:jc w:val="left"/>
        <w:rPr>
          <w:rFonts w:cs="Arial"/>
          <w:sz w:val="20"/>
          <w:szCs w:val="20"/>
        </w:rPr>
      </w:pPr>
    </w:p>
    <w:p w:rsidR="00F677A7" w:rsidRPr="00B711A1" w:rsidRDefault="00F677A7" w:rsidP="00F677A7">
      <w:pPr>
        <w:widowControl/>
        <w:ind w:firstLine="567"/>
        <w:jc w:val="left"/>
        <w:rPr>
          <w:rFonts w:cs="Arial"/>
          <w:sz w:val="20"/>
          <w:szCs w:val="20"/>
        </w:rPr>
      </w:pPr>
    </w:p>
    <w:p w:rsidR="00F677A7" w:rsidRPr="00B711A1" w:rsidRDefault="00F677A7" w:rsidP="00F677A7">
      <w:pPr>
        <w:widowControl/>
        <w:ind w:firstLine="567"/>
        <w:jc w:val="left"/>
        <w:rPr>
          <w:rFonts w:cs="Arial"/>
          <w:sz w:val="20"/>
          <w:szCs w:val="20"/>
        </w:rPr>
      </w:pPr>
    </w:p>
    <w:p w:rsidR="00F677A7" w:rsidRPr="00B711A1" w:rsidRDefault="00F677A7" w:rsidP="00F677A7">
      <w:pPr>
        <w:widowControl/>
        <w:ind w:firstLine="567"/>
        <w:jc w:val="left"/>
        <w:rPr>
          <w:rFonts w:cs="Arial"/>
          <w:sz w:val="20"/>
          <w:szCs w:val="20"/>
        </w:rPr>
      </w:pPr>
    </w:p>
    <w:p w:rsidR="00F677A7" w:rsidRPr="00B711A1" w:rsidRDefault="00F677A7" w:rsidP="00F677A7">
      <w:pPr>
        <w:widowControl/>
        <w:ind w:firstLine="567"/>
        <w:jc w:val="left"/>
        <w:rPr>
          <w:rFonts w:cs="Arial"/>
          <w:sz w:val="20"/>
          <w:szCs w:val="20"/>
        </w:rPr>
      </w:pPr>
    </w:p>
    <w:p w:rsidR="00F677A7" w:rsidRPr="00B711A1" w:rsidRDefault="00F677A7" w:rsidP="00F677A7">
      <w:pPr>
        <w:widowControl/>
        <w:ind w:firstLine="567"/>
        <w:jc w:val="left"/>
        <w:rPr>
          <w:rFonts w:cs="Arial"/>
          <w:sz w:val="20"/>
          <w:szCs w:val="20"/>
        </w:rPr>
      </w:pPr>
    </w:p>
    <w:p w:rsidR="00F677A7" w:rsidRPr="00B711A1" w:rsidRDefault="00F677A7" w:rsidP="00F677A7">
      <w:pPr>
        <w:widowControl/>
        <w:ind w:left="4956" w:firstLine="0"/>
        <w:jc w:val="left"/>
        <w:rPr>
          <w:rFonts w:cs="Arial"/>
          <w:sz w:val="20"/>
          <w:szCs w:val="20"/>
        </w:rPr>
      </w:pPr>
      <w:r w:rsidRPr="00B711A1">
        <w:rPr>
          <w:rFonts w:cs="Arial"/>
          <w:sz w:val="20"/>
          <w:szCs w:val="20"/>
        </w:rPr>
        <w:lastRenderedPageBreak/>
        <w:t>Приложение №2</w:t>
      </w:r>
    </w:p>
    <w:p w:rsidR="00F677A7" w:rsidRPr="00B711A1" w:rsidRDefault="00F677A7" w:rsidP="00F677A7">
      <w:pPr>
        <w:widowControl/>
        <w:autoSpaceDE/>
        <w:autoSpaceDN/>
        <w:adjustRightInd/>
        <w:ind w:left="4956" w:firstLine="0"/>
        <w:rPr>
          <w:rFonts w:cs="Arial"/>
        </w:rPr>
      </w:pPr>
      <w:r w:rsidRPr="00B711A1">
        <w:rPr>
          <w:rFonts w:cs="Arial"/>
          <w:color w:val="000000"/>
          <w:sz w:val="20"/>
          <w:szCs w:val="20"/>
        </w:rPr>
        <w:t xml:space="preserve">к административному  регламенту </w:t>
      </w:r>
      <w:r w:rsidRPr="00B711A1">
        <w:rPr>
          <w:rFonts w:cs="Arial"/>
          <w:bCs/>
          <w:sz w:val="20"/>
          <w:szCs w:val="20"/>
        </w:rPr>
        <w:t>Администрации города Сарова на предоставление муниципальной услуги</w:t>
      </w:r>
      <w:r w:rsidRPr="00B711A1">
        <w:rPr>
          <w:rFonts w:cs="Arial"/>
          <w:sz w:val="20"/>
          <w:szCs w:val="20"/>
        </w:rPr>
        <w:t xml:space="preserve"> «Проведение экспертной оценки последствий заключения муниципальной организацией, являющейся объектом социальной инфраструктуры для детей, договора аренды объектов собственности, закрепленных за ней, для обеспечения образования, воспитания, развития, отдыха и оздоровления детей»</w:t>
      </w:r>
    </w:p>
    <w:p w:rsidR="00F677A7" w:rsidRPr="00B711A1" w:rsidRDefault="00F677A7" w:rsidP="00F677A7">
      <w:pPr>
        <w:widowControl/>
        <w:ind w:firstLine="567"/>
        <w:jc w:val="center"/>
        <w:rPr>
          <w:rFonts w:cs="Arial"/>
        </w:rPr>
      </w:pPr>
    </w:p>
    <w:p w:rsidR="00F677A7" w:rsidRPr="00B711A1" w:rsidRDefault="00F677A7" w:rsidP="00F677A7">
      <w:pPr>
        <w:spacing w:before="108" w:after="108"/>
        <w:ind w:firstLine="567"/>
        <w:jc w:val="center"/>
        <w:outlineLvl w:val="0"/>
        <w:rPr>
          <w:rFonts w:cs="Arial"/>
          <w:b/>
          <w:bCs/>
        </w:rPr>
      </w:pPr>
      <w:r w:rsidRPr="00B711A1">
        <w:rPr>
          <w:rFonts w:cs="Arial"/>
          <w:b/>
          <w:bCs/>
        </w:rPr>
        <w:t xml:space="preserve">Согласие </w:t>
      </w:r>
      <w:r w:rsidRPr="00B711A1">
        <w:rPr>
          <w:rFonts w:cs="Arial"/>
          <w:b/>
          <w:bCs/>
        </w:rPr>
        <w:br/>
        <w:t>субъекта на обработку персональных данных</w:t>
      </w:r>
    </w:p>
    <w:p w:rsidR="00F677A7" w:rsidRPr="00B711A1" w:rsidRDefault="00F677A7" w:rsidP="00F677A7">
      <w:pPr>
        <w:ind w:firstLine="567"/>
        <w:rPr>
          <w:rFonts w:cs="Arial"/>
        </w:rPr>
      </w:pPr>
    </w:p>
    <w:tbl>
      <w:tblPr>
        <w:tblW w:w="0" w:type="auto"/>
        <w:tblInd w:w="108" w:type="dxa"/>
        <w:tblLook w:val="0000" w:firstRow="0" w:lastRow="0" w:firstColumn="0" w:lastColumn="0" w:noHBand="0" w:noVBand="0"/>
      </w:tblPr>
      <w:tblGrid>
        <w:gridCol w:w="6208"/>
        <w:gridCol w:w="3255"/>
      </w:tblGrid>
      <w:tr w:rsidR="00F677A7" w:rsidRPr="00B711A1" w:rsidTr="000C5960">
        <w:tc>
          <w:tcPr>
            <w:tcW w:w="6666" w:type="dxa"/>
            <w:tcBorders>
              <w:top w:val="nil"/>
              <w:left w:val="nil"/>
              <w:bottom w:val="nil"/>
              <w:right w:val="nil"/>
            </w:tcBorders>
          </w:tcPr>
          <w:p w:rsidR="00F677A7" w:rsidRPr="00B711A1" w:rsidRDefault="00F677A7" w:rsidP="00F677A7">
            <w:pPr>
              <w:ind w:firstLine="0"/>
              <w:jc w:val="left"/>
              <w:rPr>
                <w:rFonts w:cs="Arial"/>
              </w:rPr>
            </w:pPr>
            <w:r w:rsidRPr="00B711A1">
              <w:rPr>
                <w:rFonts w:cs="Arial"/>
              </w:rPr>
              <w:t>г. Саров</w:t>
            </w:r>
          </w:p>
        </w:tc>
        <w:tc>
          <w:tcPr>
            <w:tcW w:w="3333" w:type="dxa"/>
            <w:tcBorders>
              <w:top w:val="nil"/>
              <w:left w:val="nil"/>
              <w:bottom w:val="nil"/>
              <w:right w:val="nil"/>
            </w:tcBorders>
          </w:tcPr>
          <w:p w:rsidR="00F677A7" w:rsidRPr="00B711A1" w:rsidRDefault="00F677A7" w:rsidP="00600D93">
            <w:pPr>
              <w:ind w:firstLine="0"/>
              <w:jc w:val="left"/>
              <w:rPr>
                <w:rFonts w:cs="Arial"/>
              </w:rPr>
            </w:pPr>
            <w:r w:rsidRPr="00B711A1">
              <w:rPr>
                <w:rFonts w:cs="Arial"/>
              </w:rPr>
              <w:t>«_____»_________ ____ г.</w:t>
            </w:r>
          </w:p>
        </w:tc>
      </w:tr>
    </w:tbl>
    <w:p w:rsidR="00F677A7" w:rsidRPr="00B711A1" w:rsidRDefault="00F677A7" w:rsidP="00F677A7">
      <w:pPr>
        <w:ind w:firstLine="567"/>
        <w:rPr>
          <w:rFonts w:cs="Arial"/>
        </w:rPr>
      </w:pPr>
    </w:p>
    <w:p w:rsidR="00F677A7" w:rsidRPr="00B711A1" w:rsidRDefault="00F677A7" w:rsidP="00F677A7">
      <w:pPr>
        <w:ind w:firstLine="567"/>
        <w:rPr>
          <w:rFonts w:cs="Arial"/>
        </w:rPr>
      </w:pPr>
      <w:r w:rsidRPr="00B711A1">
        <w:rPr>
          <w:rFonts w:cs="Arial"/>
        </w:rPr>
        <w:t>Я,_______________________________________________________________,</w:t>
      </w:r>
    </w:p>
    <w:p w:rsidR="00F677A7" w:rsidRPr="00B711A1" w:rsidRDefault="00F677A7" w:rsidP="00F677A7">
      <w:pPr>
        <w:ind w:firstLine="567"/>
        <w:jc w:val="center"/>
        <w:rPr>
          <w:rFonts w:cs="Arial"/>
        </w:rPr>
      </w:pPr>
      <w:r w:rsidRPr="00B711A1">
        <w:rPr>
          <w:rFonts w:cs="Arial"/>
        </w:rPr>
        <w:t>(Ф.И.О.)</w:t>
      </w:r>
    </w:p>
    <w:p w:rsidR="00F677A7" w:rsidRPr="00B711A1" w:rsidRDefault="00F677A7" w:rsidP="00F677A7">
      <w:pPr>
        <w:ind w:firstLine="0"/>
        <w:rPr>
          <w:rFonts w:cs="Arial"/>
        </w:rPr>
      </w:pPr>
      <w:r w:rsidRPr="00B711A1">
        <w:rPr>
          <w:rFonts w:cs="Arial"/>
        </w:rPr>
        <w:t>________________________________ серия _______ № _______ выдан ________</w:t>
      </w:r>
    </w:p>
    <w:p w:rsidR="00F677A7" w:rsidRPr="00B711A1" w:rsidRDefault="00F677A7" w:rsidP="00F677A7">
      <w:pPr>
        <w:ind w:firstLine="567"/>
        <w:rPr>
          <w:rFonts w:cs="Arial"/>
          <w:sz w:val="20"/>
          <w:szCs w:val="20"/>
        </w:rPr>
      </w:pPr>
      <w:r w:rsidRPr="00B711A1">
        <w:rPr>
          <w:rFonts w:cs="Arial"/>
          <w:sz w:val="20"/>
          <w:szCs w:val="20"/>
        </w:rPr>
        <w:t>(вид документа, удостоверяющего личность)</w:t>
      </w:r>
    </w:p>
    <w:p w:rsidR="00F677A7" w:rsidRPr="00B711A1" w:rsidRDefault="00F677A7" w:rsidP="00F677A7">
      <w:pPr>
        <w:ind w:firstLine="0"/>
        <w:rPr>
          <w:rFonts w:cs="Arial"/>
        </w:rPr>
      </w:pPr>
      <w:r w:rsidRPr="00B711A1">
        <w:rPr>
          <w:rFonts w:cs="Arial"/>
        </w:rPr>
        <w:t>_____________________________________________________________________,</w:t>
      </w:r>
    </w:p>
    <w:p w:rsidR="00F677A7" w:rsidRPr="00B711A1" w:rsidRDefault="00F677A7" w:rsidP="00F677A7">
      <w:pPr>
        <w:ind w:firstLine="567"/>
        <w:jc w:val="center"/>
        <w:rPr>
          <w:rFonts w:cs="Arial"/>
          <w:sz w:val="20"/>
          <w:szCs w:val="20"/>
        </w:rPr>
      </w:pPr>
      <w:r w:rsidRPr="00B711A1">
        <w:rPr>
          <w:rFonts w:cs="Arial"/>
          <w:sz w:val="20"/>
          <w:szCs w:val="20"/>
        </w:rPr>
        <w:t>(когда и кем)</w:t>
      </w:r>
    </w:p>
    <w:p w:rsidR="00F677A7" w:rsidRPr="00B711A1" w:rsidRDefault="00F677A7" w:rsidP="00F677A7">
      <w:pPr>
        <w:ind w:firstLine="0"/>
        <w:rPr>
          <w:rFonts w:cs="Arial"/>
        </w:rPr>
      </w:pPr>
      <w:r w:rsidRPr="00B711A1">
        <w:rPr>
          <w:rFonts w:cs="Arial"/>
        </w:rPr>
        <w:t>проживающий(-</w:t>
      </w:r>
      <w:proofErr w:type="spellStart"/>
      <w:r w:rsidRPr="00B711A1">
        <w:rPr>
          <w:rFonts w:cs="Arial"/>
        </w:rPr>
        <w:t>ая</w:t>
      </w:r>
      <w:proofErr w:type="spellEnd"/>
      <w:r w:rsidRPr="00B711A1">
        <w:rPr>
          <w:rFonts w:cs="Arial"/>
        </w:rPr>
        <w:t>) по адресу ____________________________________________</w:t>
      </w:r>
    </w:p>
    <w:p w:rsidR="00F677A7" w:rsidRPr="00B711A1" w:rsidRDefault="00F677A7" w:rsidP="00F677A7">
      <w:pPr>
        <w:ind w:firstLine="0"/>
        <w:rPr>
          <w:rFonts w:cs="Arial"/>
        </w:rPr>
      </w:pPr>
      <w:r w:rsidRPr="00B711A1">
        <w:rPr>
          <w:rFonts w:cs="Arial"/>
        </w:rPr>
        <w:t>___________________________________</w:t>
      </w:r>
      <w:r w:rsidR="00600D93">
        <w:rPr>
          <w:rFonts w:cs="Arial"/>
        </w:rPr>
        <w:t>___</w:t>
      </w:r>
      <w:r w:rsidRPr="00B711A1">
        <w:rPr>
          <w:rFonts w:cs="Arial"/>
        </w:rPr>
        <w:t>_______________________________,</w:t>
      </w:r>
    </w:p>
    <w:p w:rsidR="00F677A7" w:rsidRPr="00B711A1" w:rsidRDefault="00F677A7" w:rsidP="00F677A7">
      <w:pPr>
        <w:ind w:firstLine="567"/>
        <w:rPr>
          <w:rFonts w:cs="Arial"/>
        </w:rPr>
      </w:pPr>
      <w:r w:rsidRPr="00B711A1">
        <w:rPr>
          <w:rFonts w:cs="Arial"/>
        </w:rPr>
        <w:t xml:space="preserve">настоящим даю свое согласие на обработку Администрацией города Сарова (адрес: 607188, г. Саров, пр. Ленина, </w:t>
      </w:r>
      <w:proofErr w:type="spellStart"/>
      <w:r w:rsidRPr="00B711A1">
        <w:rPr>
          <w:rFonts w:cs="Arial"/>
        </w:rPr>
        <w:t>д.20а</w:t>
      </w:r>
      <w:proofErr w:type="spellEnd"/>
      <w:r w:rsidRPr="00B711A1">
        <w:rPr>
          <w:rFonts w:cs="Arial"/>
        </w:rPr>
        <w:t>) моих персональных данных и подтверждаю, что, давая такое согласие, я действую своей волей и в своих интересах.</w:t>
      </w:r>
    </w:p>
    <w:p w:rsidR="00F677A7" w:rsidRPr="00B711A1" w:rsidRDefault="00F677A7" w:rsidP="00F677A7">
      <w:pPr>
        <w:ind w:firstLine="567"/>
        <w:rPr>
          <w:rFonts w:cs="Arial"/>
          <w:b/>
          <w:sz w:val="20"/>
          <w:szCs w:val="20"/>
        </w:rPr>
      </w:pPr>
      <w:r w:rsidRPr="00B711A1">
        <w:rPr>
          <w:rFonts w:cs="Arial"/>
        </w:rPr>
        <w:t>Согласие дается мною для целей _</w:t>
      </w:r>
      <w:r w:rsidRPr="00B711A1">
        <w:rPr>
          <w:rFonts w:cs="Arial"/>
          <w:u w:val="single"/>
        </w:rPr>
        <w:t xml:space="preserve">получения муниципальной услуги </w:t>
      </w:r>
      <w:r w:rsidRPr="00B711A1">
        <w:rPr>
          <w:rFonts w:cs="Arial"/>
          <w:b/>
          <w:u w:val="single"/>
        </w:rPr>
        <w:t>«</w:t>
      </w:r>
      <w:r w:rsidRPr="00B711A1">
        <w:rPr>
          <w:rFonts w:cs="Arial"/>
          <w:u w:val="single"/>
        </w:rPr>
        <w:t>Проведение экспертной оценки последствий заключения муниципальной организацией, являющейся объектом социальной инфраструктуры для детей, договора аренды объектов собственности, закрепленных за ней, для обеспечения образования, воспитания, развития, отдыха и оздоровления детей»</w:t>
      </w:r>
      <w:r w:rsidRPr="00B711A1">
        <w:rPr>
          <w:rFonts w:cs="Arial"/>
        </w:rPr>
        <w:t>__________________________________________________</w:t>
      </w:r>
    </w:p>
    <w:p w:rsidR="00F677A7" w:rsidRPr="00B711A1" w:rsidRDefault="00F677A7" w:rsidP="00F677A7">
      <w:pPr>
        <w:ind w:firstLine="567"/>
        <w:jc w:val="center"/>
        <w:rPr>
          <w:rFonts w:cs="Arial"/>
          <w:sz w:val="20"/>
          <w:szCs w:val="20"/>
        </w:rPr>
      </w:pPr>
      <w:r w:rsidRPr="00B711A1">
        <w:rPr>
          <w:rFonts w:cs="Arial"/>
          <w:sz w:val="20"/>
          <w:szCs w:val="20"/>
        </w:rPr>
        <w:t>(цель обработки персональных данных)</w:t>
      </w:r>
    </w:p>
    <w:p w:rsidR="00F677A7" w:rsidRPr="00B711A1" w:rsidRDefault="00F677A7" w:rsidP="00F677A7">
      <w:pPr>
        <w:ind w:firstLine="0"/>
        <w:rPr>
          <w:rFonts w:cs="Arial"/>
        </w:rPr>
      </w:pPr>
      <w:r w:rsidRPr="00B711A1">
        <w:rPr>
          <w:rFonts w:cs="Arial"/>
        </w:rPr>
        <w:t>и распространяется на следующую информацию: ______</w:t>
      </w:r>
      <w:r w:rsidRPr="00B711A1">
        <w:rPr>
          <w:rFonts w:cs="Arial"/>
          <w:u w:val="single"/>
        </w:rPr>
        <w:t>информацию, содержащуюся в представленных документах</w:t>
      </w:r>
      <w:r w:rsidRPr="00B711A1">
        <w:rPr>
          <w:rFonts w:cs="Arial"/>
        </w:rPr>
        <w:t>_____________________________________________________</w:t>
      </w:r>
    </w:p>
    <w:p w:rsidR="00F677A7" w:rsidRPr="00B711A1" w:rsidRDefault="00F677A7" w:rsidP="00F677A7">
      <w:pPr>
        <w:ind w:firstLine="567"/>
        <w:rPr>
          <w:rFonts w:cs="Arial"/>
        </w:rPr>
      </w:pPr>
      <w:r w:rsidRPr="00B711A1">
        <w:rPr>
          <w:rFonts w:cs="Arial"/>
        </w:rPr>
        <w:t xml:space="preserve">Настоящее согласие предоставляется на осуществление любых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w:t>
      </w:r>
      <w:hyperlink r:id="rId19" w:history="1">
        <w:r w:rsidRPr="00B711A1">
          <w:rPr>
            <w:rFonts w:cs="Arial"/>
            <w:bCs/>
          </w:rPr>
          <w:t>федерального законодательства</w:t>
        </w:r>
      </w:hyperlink>
      <w:r w:rsidRPr="00B711A1">
        <w:rPr>
          <w:rFonts w:cs="Arial"/>
          <w:b/>
        </w:rPr>
        <w:t>.</w:t>
      </w:r>
    </w:p>
    <w:p w:rsidR="00F677A7" w:rsidRPr="00B711A1" w:rsidRDefault="00F677A7" w:rsidP="00F677A7">
      <w:pPr>
        <w:ind w:firstLine="567"/>
        <w:rPr>
          <w:rFonts w:cs="Arial"/>
        </w:rPr>
      </w:pPr>
      <w:r w:rsidRPr="00B711A1">
        <w:rPr>
          <w:rFonts w:cs="Arial"/>
        </w:rPr>
        <w:t>В случае неправомерного использования предоставленных мною персональных данных согласие отзывается моим письменным заявлением.</w:t>
      </w:r>
    </w:p>
    <w:p w:rsidR="00F677A7" w:rsidRPr="00B711A1" w:rsidRDefault="00F677A7" w:rsidP="00F677A7">
      <w:pPr>
        <w:ind w:firstLine="567"/>
        <w:rPr>
          <w:rFonts w:cs="Arial"/>
        </w:rPr>
      </w:pPr>
      <w:r w:rsidRPr="00B711A1">
        <w:rPr>
          <w:rFonts w:cs="Arial"/>
        </w:rPr>
        <w:t xml:space="preserve">Данное согласие действует с «____» ________ </w:t>
      </w:r>
      <w:proofErr w:type="spellStart"/>
      <w:r w:rsidRPr="00B711A1">
        <w:rPr>
          <w:rFonts w:cs="Arial"/>
        </w:rPr>
        <w:t>20___г</w:t>
      </w:r>
      <w:proofErr w:type="spellEnd"/>
      <w:r w:rsidRPr="00B711A1">
        <w:rPr>
          <w:rFonts w:cs="Arial"/>
        </w:rPr>
        <w:t>. бессрочно и может быть отозвано в любое время по моему письменному заявлению.</w:t>
      </w:r>
    </w:p>
    <w:p w:rsidR="00F677A7" w:rsidRPr="00B711A1" w:rsidRDefault="00F677A7" w:rsidP="00F677A7">
      <w:pPr>
        <w:ind w:firstLine="0"/>
        <w:rPr>
          <w:rFonts w:cs="Arial"/>
        </w:rPr>
      </w:pPr>
    </w:p>
    <w:p w:rsidR="00F677A7" w:rsidRPr="00B711A1" w:rsidRDefault="00F677A7" w:rsidP="00F677A7">
      <w:pPr>
        <w:ind w:firstLine="0"/>
        <w:rPr>
          <w:rFonts w:cs="Arial"/>
        </w:rPr>
      </w:pPr>
      <w:r w:rsidRPr="00B711A1">
        <w:rPr>
          <w:rFonts w:cs="Arial"/>
        </w:rPr>
        <w:t>«______»_______________</w:t>
      </w:r>
      <w:proofErr w:type="spellStart"/>
      <w:r w:rsidRPr="00B711A1">
        <w:rPr>
          <w:rFonts w:cs="Arial"/>
        </w:rPr>
        <w:t>20____г</w:t>
      </w:r>
      <w:proofErr w:type="spellEnd"/>
      <w:r w:rsidRPr="00B711A1">
        <w:rPr>
          <w:rFonts w:cs="Arial"/>
        </w:rPr>
        <w:t>.</w:t>
      </w:r>
      <w:r w:rsidRPr="00B711A1">
        <w:rPr>
          <w:rFonts w:cs="Arial"/>
        </w:rPr>
        <w:tab/>
      </w:r>
      <w:r w:rsidRPr="00B711A1">
        <w:rPr>
          <w:rFonts w:cs="Arial"/>
        </w:rPr>
        <w:tab/>
        <w:t>______________________________</w:t>
      </w:r>
    </w:p>
    <w:p w:rsidR="00F677A7" w:rsidRPr="00B711A1" w:rsidRDefault="00F677A7" w:rsidP="00F677A7">
      <w:pPr>
        <w:ind w:firstLine="0"/>
        <w:rPr>
          <w:rFonts w:cs="Arial"/>
        </w:rPr>
      </w:pPr>
      <w:r w:rsidRPr="00B711A1">
        <w:rPr>
          <w:rFonts w:cs="Arial"/>
        </w:rPr>
        <w:tab/>
      </w:r>
      <w:r w:rsidRPr="00B711A1">
        <w:rPr>
          <w:rFonts w:cs="Arial"/>
        </w:rPr>
        <w:tab/>
      </w:r>
      <w:r w:rsidRPr="00B711A1">
        <w:rPr>
          <w:rFonts w:cs="Arial"/>
        </w:rPr>
        <w:tab/>
      </w:r>
      <w:r w:rsidRPr="00B711A1">
        <w:rPr>
          <w:rFonts w:cs="Arial"/>
        </w:rPr>
        <w:tab/>
      </w:r>
      <w:r w:rsidRPr="00B711A1">
        <w:rPr>
          <w:rFonts w:cs="Arial"/>
        </w:rPr>
        <w:tab/>
      </w:r>
      <w:r w:rsidRPr="00B711A1">
        <w:rPr>
          <w:rFonts w:cs="Arial"/>
        </w:rPr>
        <w:tab/>
      </w:r>
      <w:r w:rsidRPr="00B711A1">
        <w:rPr>
          <w:rFonts w:cs="Arial"/>
        </w:rPr>
        <w:tab/>
      </w:r>
      <w:r w:rsidRPr="00B711A1">
        <w:rPr>
          <w:rFonts w:cs="Arial"/>
        </w:rPr>
        <w:tab/>
      </w:r>
      <w:r w:rsidRPr="00B711A1">
        <w:rPr>
          <w:rFonts w:cs="Arial"/>
        </w:rPr>
        <w:tab/>
      </w:r>
      <w:r w:rsidRPr="00B711A1">
        <w:rPr>
          <w:rFonts w:cs="Arial"/>
        </w:rPr>
        <w:tab/>
        <w:t>(подпись)</w:t>
      </w:r>
    </w:p>
    <w:p w:rsidR="00F677A7" w:rsidRPr="00B711A1" w:rsidRDefault="00F677A7" w:rsidP="00F677A7">
      <w:pPr>
        <w:widowControl/>
        <w:ind w:left="4956" w:firstLine="0"/>
        <w:jc w:val="left"/>
        <w:rPr>
          <w:rFonts w:cs="Arial"/>
          <w:sz w:val="20"/>
          <w:szCs w:val="20"/>
        </w:rPr>
      </w:pPr>
      <w:r w:rsidRPr="00B711A1">
        <w:rPr>
          <w:rFonts w:cs="Arial"/>
          <w:sz w:val="20"/>
          <w:szCs w:val="20"/>
        </w:rPr>
        <w:lastRenderedPageBreak/>
        <w:t>Приложение №</w:t>
      </w:r>
      <w:r w:rsidR="00600D93">
        <w:rPr>
          <w:rFonts w:cs="Arial"/>
          <w:sz w:val="20"/>
          <w:szCs w:val="20"/>
        </w:rPr>
        <w:t>3</w:t>
      </w:r>
    </w:p>
    <w:p w:rsidR="00F677A7" w:rsidRPr="00B711A1" w:rsidRDefault="00F677A7" w:rsidP="00F677A7">
      <w:pPr>
        <w:widowControl/>
        <w:autoSpaceDE/>
        <w:autoSpaceDN/>
        <w:adjustRightInd/>
        <w:ind w:left="4956" w:firstLine="0"/>
        <w:rPr>
          <w:rFonts w:cs="Arial"/>
        </w:rPr>
      </w:pPr>
      <w:r w:rsidRPr="00B711A1">
        <w:rPr>
          <w:rFonts w:cs="Arial"/>
          <w:color w:val="000000"/>
          <w:sz w:val="20"/>
          <w:szCs w:val="20"/>
        </w:rPr>
        <w:t xml:space="preserve">к административному  регламенту </w:t>
      </w:r>
      <w:r w:rsidRPr="00B711A1">
        <w:rPr>
          <w:rFonts w:cs="Arial"/>
          <w:bCs/>
          <w:sz w:val="20"/>
          <w:szCs w:val="20"/>
        </w:rPr>
        <w:t>Администрации города Сарова на предоставление муниципальной услуги</w:t>
      </w:r>
      <w:r w:rsidRPr="00B711A1">
        <w:rPr>
          <w:rFonts w:cs="Arial"/>
          <w:sz w:val="20"/>
          <w:szCs w:val="20"/>
        </w:rPr>
        <w:t xml:space="preserve"> «Проведение экспертной оценки последствий заключения муниципальной организацией, являющейся объектом социальной инфраструктуры для детей, договора аренды объектов собственности, закрепленных за ней, для обеспечения образования, воспитания, развития, отдыха и оздоровления детей»</w:t>
      </w:r>
    </w:p>
    <w:p w:rsidR="00F677A7" w:rsidRPr="00B711A1" w:rsidRDefault="00F677A7" w:rsidP="00F677A7">
      <w:pPr>
        <w:spacing w:before="108" w:after="108"/>
        <w:ind w:firstLine="567"/>
        <w:jc w:val="center"/>
        <w:outlineLvl w:val="0"/>
        <w:rPr>
          <w:rFonts w:cs="Arial"/>
          <w:b/>
          <w:bCs/>
        </w:rPr>
      </w:pPr>
      <w:r w:rsidRPr="00B711A1">
        <w:rPr>
          <w:rFonts w:cs="Arial"/>
          <w:b/>
          <w:bCs/>
        </w:rPr>
        <w:t xml:space="preserve">Разъяснение </w:t>
      </w:r>
      <w:r w:rsidRPr="00B711A1">
        <w:rPr>
          <w:rFonts w:cs="Arial"/>
          <w:b/>
          <w:bCs/>
        </w:rPr>
        <w:br/>
        <w:t>субъекту персональных данных юридических последствий отказа предоставить свои персональные данные</w:t>
      </w:r>
    </w:p>
    <w:p w:rsidR="00F677A7" w:rsidRPr="00B711A1" w:rsidRDefault="00F677A7" w:rsidP="00F677A7">
      <w:pPr>
        <w:ind w:firstLine="567"/>
        <w:rPr>
          <w:rFonts w:cs="Arial"/>
        </w:rPr>
      </w:pPr>
    </w:p>
    <w:p w:rsidR="00F677A7" w:rsidRPr="00B711A1" w:rsidRDefault="00F677A7" w:rsidP="00600D93">
      <w:pPr>
        <w:ind w:firstLine="567"/>
        <w:rPr>
          <w:rFonts w:cs="Arial"/>
        </w:rPr>
      </w:pPr>
      <w:r w:rsidRPr="00B711A1">
        <w:rPr>
          <w:rFonts w:cs="Arial"/>
        </w:rPr>
        <w:t>Уважаемый (-</w:t>
      </w:r>
      <w:proofErr w:type="spellStart"/>
      <w:r w:rsidRPr="00B711A1">
        <w:rPr>
          <w:rFonts w:cs="Arial"/>
        </w:rPr>
        <w:t>ая</w:t>
      </w:r>
      <w:proofErr w:type="spellEnd"/>
      <w:r w:rsidRPr="00B711A1">
        <w:rPr>
          <w:rFonts w:cs="Arial"/>
        </w:rPr>
        <w:t>)___________________________________________________</w:t>
      </w:r>
    </w:p>
    <w:p w:rsidR="00F677A7" w:rsidRPr="00B711A1" w:rsidRDefault="00F677A7" w:rsidP="00F677A7">
      <w:pPr>
        <w:ind w:firstLine="567"/>
        <w:rPr>
          <w:rFonts w:cs="Arial"/>
        </w:rPr>
      </w:pPr>
    </w:p>
    <w:p w:rsidR="00F677A7" w:rsidRPr="00B711A1" w:rsidRDefault="00F677A7" w:rsidP="00F677A7">
      <w:pPr>
        <w:ind w:firstLine="567"/>
        <w:rPr>
          <w:rFonts w:cs="Arial"/>
        </w:rPr>
      </w:pPr>
      <w:r w:rsidRPr="00B711A1">
        <w:rPr>
          <w:rFonts w:cs="Arial"/>
        </w:rPr>
        <w:t xml:space="preserve">В соответствии с требованиями </w:t>
      </w:r>
      <w:hyperlink r:id="rId20" w:history="1">
        <w:r w:rsidRPr="00B711A1">
          <w:rPr>
            <w:rFonts w:cs="Arial"/>
            <w:bCs/>
          </w:rPr>
          <w:t>Федерального закона</w:t>
        </w:r>
      </w:hyperlink>
      <w:r w:rsidRPr="00B711A1">
        <w:rPr>
          <w:rFonts w:cs="Arial"/>
        </w:rPr>
        <w:t xml:space="preserve"> Российской  Федерации</w:t>
      </w:r>
      <w:r w:rsidRPr="00B711A1">
        <w:rPr>
          <w:rFonts w:cs="Arial"/>
        </w:rPr>
        <w:br/>
        <w:t xml:space="preserve">№ 152-ФЗ от 27 июля 2006 года «О персональных данных» уведомляем Вас, что обязанность предоставления Вами персональных данных установлена пунктом ________ Федерального закона от ____________ № ____________, а также следующими нормативными актами (указать </w:t>
      </w:r>
      <w:proofErr w:type="spellStart"/>
      <w:r w:rsidRPr="00B711A1">
        <w:rPr>
          <w:rFonts w:cs="Arial"/>
        </w:rPr>
        <w:t>НПА</w:t>
      </w:r>
      <w:proofErr w:type="spellEnd"/>
      <w:r w:rsidRPr="00B711A1">
        <w:rPr>
          <w:rFonts w:cs="Arial"/>
        </w:rPr>
        <w:t>). В случае отказа Вами предоставить свои персональные данные, Администрация города Сарова не сможет на законных основаниях осуществлять такую обработку, что приведет к следующим для Вас юридическим последствиям (перечислить юридические последствия для субъекта персональных данных, то есть случаи возникновения, изменения или прекращения личных либо имущественных прав граждан или случаи, иным образом затрагивающее его права, свободы и законные интересы).</w:t>
      </w:r>
    </w:p>
    <w:p w:rsidR="00F677A7" w:rsidRPr="00B711A1" w:rsidRDefault="00F677A7" w:rsidP="00F677A7">
      <w:pPr>
        <w:ind w:firstLine="567"/>
        <w:rPr>
          <w:rFonts w:cs="Arial"/>
        </w:rPr>
      </w:pPr>
      <w:r w:rsidRPr="00B711A1">
        <w:rPr>
          <w:rFonts w:cs="Arial"/>
        </w:rPr>
        <w:t xml:space="preserve">В соответствии с действующим </w:t>
      </w:r>
      <w:hyperlink r:id="rId21" w:history="1">
        <w:r w:rsidRPr="00B711A1">
          <w:rPr>
            <w:rFonts w:cs="Arial"/>
            <w:bCs/>
          </w:rPr>
          <w:t>законодательством</w:t>
        </w:r>
      </w:hyperlink>
      <w:r w:rsidRPr="00B711A1">
        <w:rPr>
          <w:rFonts w:cs="Arial"/>
        </w:rPr>
        <w:t xml:space="preserve"> РФ в области персональных данных Вы имеете право: на получение сведений об Администрации города Сарова (в объеме, необходимом для защиты своих прав и законных интересов по вопросам обработки своих персональных данных), о месте нахождения Администрации города Сарова, о наличии своих персональных данных, а также на ознакомление с такими персональными данными; подавать запрос на доступ к своим персональным данным; требовать безвозмездного предоставления возможности ознакомления со своими персональными данными, а также внесения в них необходимых изменений, их уничтожения или блокирования при предоставлении сведений, подтверждающих, что такие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получать уведомления по вопросам обработки персональных данных в установленных действующим законодательством Российской Федерации случаях и сроки; требовать от Администрации города Сарова разъяснения порядка защиты субъектом персональных данных своих прав и законных интересов; обжаловать действия или бездействие оператора в уполномоченный орган по защите прав субъектов персональных данных или в судебном порядке; на защиту своих прав и законных интересов, в том числе на возмещение убытков и (или) компенсацию морального вреда в судебном порядке.</w:t>
      </w:r>
    </w:p>
    <w:p w:rsidR="00F677A7" w:rsidRPr="00B711A1" w:rsidRDefault="00F677A7" w:rsidP="00F677A7">
      <w:pPr>
        <w:ind w:firstLine="567"/>
        <w:rPr>
          <w:rFonts w:cs="Arial"/>
        </w:rPr>
      </w:pPr>
    </w:p>
    <w:p w:rsidR="00F677A7" w:rsidRPr="00B711A1" w:rsidRDefault="00F677A7" w:rsidP="00F677A7">
      <w:pPr>
        <w:ind w:firstLine="567"/>
        <w:rPr>
          <w:rFonts w:cs="Arial"/>
        </w:rPr>
      </w:pPr>
      <w:r w:rsidRPr="00B711A1">
        <w:rPr>
          <w:rFonts w:cs="Arial"/>
        </w:rPr>
        <w:t>_____________________________ / ___________________________/</w:t>
      </w:r>
    </w:p>
    <w:p w:rsidR="00F677A7" w:rsidRPr="00B711A1" w:rsidRDefault="00F677A7" w:rsidP="00F677A7">
      <w:pPr>
        <w:ind w:firstLine="567"/>
        <w:rPr>
          <w:rFonts w:cs="Arial"/>
          <w:sz w:val="20"/>
          <w:szCs w:val="20"/>
        </w:rPr>
      </w:pPr>
      <w:r w:rsidRPr="00B711A1">
        <w:rPr>
          <w:rFonts w:cs="Arial"/>
          <w:sz w:val="20"/>
          <w:szCs w:val="20"/>
        </w:rPr>
        <w:t>(подпись (расшифровка подписи) лица, ответственного за обработку персональных данных)</w:t>
      </w:r>
    </w:p>
    <w:p w:rsidR="00F677A7" w:rsidRPr="00B711A1" w:rsidRDefault="00F677A7" w:rsidP="00F677A7">
      <w:pPr>
        <w:widowControl/>
        <w:ind w:firstLine="567"/>
        <w:jc w:val="center"/>
        <w:rPr>
          <w:rFonts w:cs="Arial"/>
        </w:rPr>
      </w:pPr>
    </w:p>
    <w:p w:rsidR="00F677A7" w:rsidRPr="00B711A1" w:rsidRDefault="00F677A7" w:rsidP="00F677A7">
      <w:pPr>
        <w:widowControl/>
        <w:ind w:left="4956" w:firstLine="0"/>
        <w:jc w:val="left"/>
        <w:rPr>
          <w:rFonts w:cs="Arial"/>
          <w:sz w:val="20"/>
          <w:szCs w:val="20"/>
        </w:rPr>
      </w:pPr>
      <w:r w:rsidRPr="00B711A1">
        <w:rPr>
          <w:rFonts w:cs="Arial"/>
          <w:sz w:val="20"/>
          <w:szCs w:val="20"/>
        </w:rPr>
        <w:lastRenderedPageBreak/>
        <w:t>Приложение №4</w:t>
      </w:r>
    </w:p>
    <w:p w:rsidR="00F677A7" w:rsidRPr="00B711A1" w:rsidRDefault="00F677A7" w:rsidP="00F677A7">
      <w:pPr>
        <w:widowControl/>
        <w:autoSpaceDE/>
        <w:autoSpaceDN/>
        <w:adjustRightInd/>
        <w:ind w:left="4956" w:firstLine="0"/>
        <w:rPr>
          <w:rFonts w:cs="Arial"/>
        </w:rPr>
      </w:pPr>
      <w:r w:rsidRPr="00B711A1">
        <w:rPr>
          <w:rFonts w:cs="Arial"/>
          <w:color w:val="000000"/>
          <w:sz w:val="20"/>
          <w:szCs w:val="20"/>
        </w:rPr>
        <w:t xml:space="preserve">к административному  регламенту </w:t>
      </w:r>
      <w:r w:rsidRPr="00B711A1">
        <w:rPr>
          <w:rFonts w:cs="Arial"/>
          <w:bCs/>
          <w:sz w:val="20"/>
          <w:szCs w:val="20"/>
        </w:rPr>
        <w:t>Администрации города Сарова на предоставление муниципальной услуги</w:t>
      </w:r>
      <w:r w:rsidRPr="00B711A1">
        <w:rPr>
          <w:rFonts w:cs="Arial"/>
          <w:sz w:val="20"/>
          <w:szCs w:val="20"/>
        </w:rPr>
        <w:t xml:space="preserve"> «Проведение экспертной оценки последствий заключения муниципальной организацией, являющейся объектом социальной инфраструктуры для детей, договора аренды объектов собственности, закрепленных за ней, для обеспечения образования, воспитания, развития, отдыха и оздоровления детей»</w:t>
      </w:r>
    </w:p>
    <w:p w:rsidR="00F677A7" w:rsidRPr="00B711A1" w:rsidRDefault="00F677A7" w:rsidP="00F677A7">
      <w:pPr>
        <w:widowControl/>
        <w:ind w:left="4248" w:firstLine="708"/>
        <w:jc w:val="left"/>
        <w:rPr>
          <w:rFonts w:cs="Arial"/>
        </w:rPr>
      </w:pPr>
      <w:r w:rsidRPr="00B711A1">
        <w:rPr>
          <w:rFonts w:cs="Arial"/>
        </w:rPr>
        <w:t>ПРИМЕРНАЯ ФОРМА</w:t>
      </w:r>
    </w:p>
    <w:p w:rsidR="00F677A7" w:rsidRPr="00B711A1" w:rsidRDefault="00F677A7" w:rsidP="00F677A7">
      <w:pPr>
        <w:widowControl/>
        <w:ind w:left="4956" w:firstLine="0"/>
        <w:jc w:val="left"/>
        <w:rPr>
          <w:rFonts w:cs="Arial"/>
        </w:rPr>
      </w:pPr>
      <w:r w:rsidRPr="00B711A1">
        <w:rPr>
          <w:rFonts w:cs="Arial"/>
        </w:rPr>
        <w:t>Утверждаю</w:t>
      </w:r>
    </w:p>
    <w:p w:rsidR="00F677A7" w:rsidRPr="00B711A1" w:rsidRDefault="00F677A7" w:rsidP="00F677A7">
      <w:pPr>
        <w:widowControl/>
        <w:ind w:left="4248" w:firstLine="708"/>
        <w:jc w:val="left"/>
        <w:rPr>
          <w:rFonts w:cs="Arial"/>
        </w:rPr>
      </w:pPr>
      <w:r w:rsidRPr="00B711A1">
        <w:rPr>
          <w:rFonts w:cs="Arial"/>
        </w:rPr>
        <w:t>Директор Департамента</w:t>
      </w:r>
    </w:p>
    <w:p w:rsidR="00F677A7" w:rsidRPr="00B711A1" w:rsidRDefault="00F677A7" w:rsidP="00F677A7">
      <w:pPr>
        <w:widowControl/>
        <w:ind w:left="4248" w:firstLine="708"/>
        <w:jc w:val="left"/>
        <w:rPr>
          <w:rFonts w:cs="Arial"/>
        </w:rPr>
      </w:pPr>
      <w:r w:rsidRPr="00B711A1">
        <w:rPr>
          <w:rFonts w:cs="Arial"/>
        </w:rPr>
        <w:t xml:space="preserve">образования Администрации </w:t>
      </w:r>
      <w:proofErr w:type="spellStart"/>
      <w:r w:rsidRPr="00B711A1">
        <w:rPr>
          <w:rFonts w:cs="Arial"/>
        </w:rPr>
        <w:t>г.Саров</w:t>
      </w:r>
      <w:proofErr w:type="spellEnd"/>
      <w:r w:rsidRPr="00B711A1">
        <w:rPr>
          <w:rFonts w:cs="Arial"/>
        </w:rPr>
        <w:t xml:space="preserve">           </w:t>
      </w:r>
    </w:p>
    <w:p w:rsidR="00F677A7" w:rsidRPr="00B711A1" w:rsidRDefault="00F677A7" w:rsidP="00F677A7">
      <w:pPr>
        <w:widowControl/>
        <w:ind w:left="4956" w:firstLine="0"/>
        <w:jc w:val="left"/>
        <w:rPr>
          <w:rFonts w:cs="Arial"/>
        </w:rPr>
      </w:pPr>
      <w:r w:rsidRPr="00B711A1">
        <w:rPr>
          <w:rFonts w:cs="Arial"/>
        </w:rPr>
        <w:t>________________________________</w:t>
      </w:r>
    </w:p>
    <w:p w:rsidR="00F677A7" w:rsidRPr="00B711A1" w:rsidRDefault="00F677A7" w:rsidP="00F677A7">
      <w:pPr>
        <w:widowControl/>
        <w:ind w:firstLine="567"/>
        <w:jc w:val="left"/>
        <w:rPr>
          <w:rFonts w:cs="Arial"/>
        </w:rPr>
      </w:pPr>
    </w:p>
    <w:p w:rsidR="00F677A7" w:rsidRPr="00B711A1" w:rsidRDefault="00F677A7" w:rsidP="00F677A7">
      <w:pPr>
        <w:widowControl/>
        <w:ind w:firstLine="567"/>
        <w:jc w:val="center"/>
        <w:rPr>
          <w:rFonts w:cs="Arial"/>
          <w:b/>
        </w:rPr>
      </w:pPr>
      <w:r w:rsidRPr="00B711A1">
        <w:rPr>
          <w:rFonts w:cs="Arial"/>
          <w:b/>
        </w:rPr>
        <w:t xml:space="preserve">Заключение комиссии </w:t>
      </w:r>
    </w:p>
    <w:p w:rsidR="00F677A7" w:rsidRPr="00B711A1" w:rsidRDefault="00F677A7" w:rsidP="00F677A7">
      <w:pPr>
        <w:widowControl/>
        <w:ind w:firstLine="567"/>
        <w:jc w:val="center"/>
        <w:rPr>
          <w:rFonts w:cs="Arial"/>
          <w:b/>
        </w:rPr>
      </w:pPr>
      <w:r w:rsidRPr="00B711A1">
        <w:rPr>
          <w:rFonts w:cs="Arial"/>
          <w:b/>
        </w:rPr>
        <w:t>по проведению оценки последствий принятия решения о заключении договора аренды объектов собственности, закрепленных за муниципальной организацией, являющейся объектом социальной инфраструктуры для детей, для обеспечения образования, воспитания, развития, отдыха и оздоровления детей</w:t>
      </w:r>
    </w:p>
    <w:p w:rsidR="00F677A7" w:rsidRPr="00B711A1" w:rsidRDefault="00F677A7" w:rsidP="00F677A7">
      <w:pPr>
        <w:widowControl/>
        <w:ind w:firstLine="0"/>
        <w:rPr>
          <w:rFonts w:cs="Arial"/>
        </w:rPr>
      </w:pPr>
      <w:r w:rsidRPr="00B711A1">
        <w:rPr>
          <w:rFonts w:cs="Arial"/>
        </w:rPr>
        <w:t>Комиссия в составе:____________________________________________________</w:t>
      </w:r>
    </w:p>
    <w:p w:rsidR="00F677A7" w:rsidRPr="00B711A1" w:rsidRDefault="00F677A7" w:rsidP="00F677A7">
      <w:pPr>
        <w:widowControl/>
        <w:ind w:firstLine="0"/>
        <w:rPr>
          <w:rFonts w:cs="Arial"/>
        </w:rPr>
      </w:pPr>
      <w:r w:rsidRPr="00B711A1">
        <w:rPr>
          <w:rFonts w:cs="Arial"/>
        </w:rPr>
        <w:t>______________________________________________________________________</w:t>
      </w:r>
    </w:p>
    <w:p w:rsidR="00F677A7" w:rsidRPr="00B711A1" w:rsidRDefault="00F677A7" w:rsidP="00F677A7">
      <w:pPr>
        <w:widowControl/>
        <w:ind w:firstLine="0"/>
        <w:rPr>
          <w:rFonts w:cs="Arial"/>
        </w:rPr>
      </w:pPr>
      <w:r w:rsidRPr="00B711A1">
        <w:rPr>
          <w:rFonts w:cs="Arial"/>
        </w:rPr>
        <w:t>______________________________________________________________________</w:t>
      </w:r>
    </w:p>
    <w:p w:rsidR="00F677A7" w:rsidRPr="00B711A1" w:rsidRDefault="00F677A7" w:rsidP="00F677A7">
      <w:pPr>
        <w:widowControl/>
        <w:ind w:firstLine="0"/>
        <w:rPr>
          <w:rFonts w:cs="Arial"/>
        </w:rPr>
      </w:pPr>
      <w:r w:rsidRPr="00B711A1">
        <w:rPr>
          <w:rFonts w:cs="Arial"/>
        </w:rPr>
        <w:t>______________________________________________________________________</w:t>
      </w:r>
    </w:p>
    <w:p w:rsidR="00F677A7" w:rsidRPr="00B711A1" w:rsidRDefault="00F677A7" w:rsidP="00F677A7">
      <w:pPr>
        <w:widowControl/>
        <w:ind w:firstLine="0"/>
        <w:rPr>
          <w:rFonts w:cs="Arial"/>
        </w:rPr>
      </w:pPr>
      <w:r w:rsidRPr="00B711A1">
        <w:rPr>
          <w:rFonts w:cs="Arial"/>
        </w:rPr>
        <w:t>______________________________________________________________________</w:t>
      </w:r>
    </w:p>
    <w:p w:rsidR="00F677A7" w:rsidRPr="00B711A1" w:rsidRDefault="00F677A7" w:rsidP="00F677A7">
      <w:pPr>
        <w:widowControl/>
        <w:ind w:firstLine="0"/>
        <w:rPr>
          <w:rFonts w:cs="Arial"/>
        </w:rPr>
      </w:pPr>
      <w:r w:rsidRPr="00B711A1">
        <w:rPr>
          <w:rFonts w:cs="Arial"/>
        </w:rPr>
        <w:t>______________________________________________________________________</w:t>
      </w:r>
    </w:p>
    <w:p w:rsidR="00F677A7" w:rsidRPr="00B711A1" w:rsidRDefault="00F677A7" w:rsidP="00F677A7">
      <w:pPr>
        <w:widowControl/>
        <w:ind w:firstLine="0"/>
        <w:rPr>
          <w:rFonts w:cs="Arial"/>
        </w:rPr>
      </w:pPr>
      <w:r w:rsidRPr="00B711A1">
        <w:rPr>
          <w:rFonts w:cs="Arial"/>
        </w:rPr>
        <w:t>в  соответствии  со ст. 22 Федерального закона от 29.12.2012 №273-ФЗ «Об образовании в Российской Федерации», п.  4 ст. 13 Федерального закона "Об основных гарантиях прав ребенка в РФ" от 24.07.1998 N 124-ФЗ составила настоящее заключение об оценке  последствий  сдачи  в  аренду  помещений, находящихся в оперативном управлении муниципальной образовательной организации___________________________________________________________,</w:t>
      </w:r>
    </w:p>
    <w:p w:rsidR="00F677A7" w:rsidRPr="00B711A1" w:rsidRDefault="00F677A7" w:rsidP="00F677A7">
      <w:pPr>
        <w:widowControl/>
        <w:ind w:firstLine="567"/>
        <w:rPr>
          <w:rFonts w:cs="Arial"/>
        </w:rPr>
      </w:pPr>
      <w:r w:rsidRPr="00B711A1">
        <w:rPr>
          <w:rFonts w:cs="Arial"/>
        </w:rPr>
        <w:t xml:space="preserve">                      (наименование муниципального учреждения)</w:t>
      </w:r>
    </w:p>
    <w:p w:rsidR="00F677A7" w:rsidRPr="00B711A1" w:rsidRDefault="00F677A7" w:rsidP="00F677A7">
      <w:pPr>
        <w:widowControl/>
        <w:ind w:firstLine="0"/>
        <w:rPr>
          <w:rFonts w:cs="Arial"/>
        </w:rPr>
      </w:pPr>
      <w:r w:rsidRPr="00B711A1">
        <w:rPr>
          <w:rFonts w:cs="Arial"/>
        </w:rPr>
        <w:t>для  обеспечения  образования,  воспитания, развития, отдыха и оздоровления детей_________________________________________________________________</w:t>
      </w:r>
    </w:p>
    <w:p w:rsidR="00F677A7" w:rsidRPr="00B711A1" w:rsidRDefault="00F677A7" w:rsidP="00F677A7">
      <w:pPr>
        <w:widowControl/>
        <w:ind w:firstLine="0"/>
        <w:rPr>
          <w:rFonts w:cs="Arial"/>
        </w:rPr>
      </w:pPr>
      <w:r w:rsidRPr="00B711A1">
        <w:rPr>
          <w:rFonts w:cs="Arial"/>
        </w:rPr>
        <w:t>Объект аренды:________________________________________________________</w:t>
      </w:r>
    </w:p>
    <w:p w:rsidR="00F677A7" w:rsidRPr="00B711A1" w:rsidRDefault="00F677A7" w:rsidP="00F677A7">
      <w:pPr>
        <w:widowControl/>
        <w:ind w:firstLine="0"/>
        <w:rPr>
          <w:rFonts w:cs="Arial"/>
        </w:rPr>
      </w:pPr>
      <w:r w:rsidRPr="00B711A1">
        <w:rPr>
          <w:rFonts w:cs="Arial"/>
        </w:rPr>
        <w:t>Балансодержатель:_____________________________________________________</w:t>
      </w:r>
    </w:p>
    <w:p w:rsidR="00F677A7" w:rsidRPr="00B711A1" w:rsidRDefault="00F677A7" w:rsidP="00F677A7">
      <w:pPr>
        <w:widowControl/>
        <w:ind w:firstLine="0"/>
        <w:rPr>
          <w:rFonts w:cs="Arial"/>
        </w:rPr>
      </w:pPr>
      <w:r w:rsidRPr="00B711A1">
        <w:rPr>
          <w:rFonts w:cs="Arial"/>
        </w:rPr>
        <w:t>Цель аренды:_______________________________________________________________</w:t>
      </w:r>
    </w:p>
    <w:p w:rsidR="00F677A7" w:rsidRPr="00B711A1" w:rsidRDefault="00F677A7" w:rsidP="00F677A7">
      <w:pPr>
        <w:widowControl/>
        <w:ind w:firstLine="0"/>
        <w:rPr>
          <w:rFonts w:cs="Arial"/>
        </w:rPr>
      </w:pPr>
      <w:r w:rsidRPr="00B711A1">
        <w:rPr>
          <w:rFonts w:cs="Arial"/>
        </w:rPr>
        <w:t>Срок договора аренды: с "__" ______ 20__ г. по "__" ______ 20__ г.</w:t>
      </w:r>
    </w:p>
    <w:p w:rsidR="00F677A7" w:rsidRPr="00B711A1" w:rsidRDefault="00F677A7" w:rsidP="00F677A7">
      <w:pPr>
        <w:widowControl/>
        <w:ind w:firstLine="0"/>
        <w:rPr>
          <w:rFonts w:cs="Arial"/>
        </w:rPr>
      </w:pPr>
      <w:r w:rsidRPr="00B711A1">
        <w:rPr>
          <w:rFonts w:cs="Arial"/>
        </w:rPr>
        <w:t>Время использования объекта:___________________________________________</w:t>
      </w:r>
    </w:p>
    <w:p w:rsidR="00F677A7" w:rsidRPr="00B711A1" w:rsidRDefault="00F677A7" w:rsidP="00F677A7">
      <w:pPr>
        <w:widowControl/>
        <w:ind w:firstLine="567"/>
        <w:rPr>
          <w:rFonts w:cs="Arial"/>
        </w:rPr>
      </w:pPr>
      <w:r w:rsidRPr="00B711A1">
        <w:rPr>
          <w:rFonts w:cs="Arial"/>
        </w:rPr>
        <w:t>По результатам оценки последствий заключения договора аренды комиссия установила: деятельность арендатора не будет оказывать   отрицательного  влияния  на учебно-воспитательный процесс и безопасность  обучающихся.</w:t>
      </w:r>
    </w:p>
    <w:p w:rsidR="00F677A7" w:rsidRPr="00B711A1" w:rsidRDefault="00F677A7" w:rsidP="00F677A7">
      <w:pPr>
        <w:widowControl/>
        <w:ind w:firstLine="567"/>
        <w:rPr>
          <w:rFonts w:cs="Arial"/>
        </w:rPr>
      </w:pPr>
      <w:r w:rsidRPr="00B711A1">
        <w:rPr>
          <w:rFonts w:cs="Arial"/>
        </w:rPr>
        <w:t>Вывод: сдача в аренду помещений общей площадью _____ кв. м возможна.</w:t>
      </w:r>
    </w:p>
    <w:p w:rsidR="00F677A7" w:rsidRPr="00B711A1" w:rsidRDefault="00F677A7" w:rsidP="00F677A7">
      <w:pPr>
        <w:widowControl/>
        <w:ind w:firstLine="567"/>
        <w:jc w:val="left"/>
        <w:rPr>
          <w:rFonts w:cs="Arial"/>
        </w:rPr>
      </w:pPr>
      <w:r w:rsidRPr="00B711A1">
        <w:rPr>
          <w:rFonts w:cs="Arial"/>
        </w:rPr>
        <w:t>Подписи членов комиссии (с расшифровкой фамилий):</w:t>
      </w:r>
    </w:p>
    <w:p w:rsidR="00F677A7" w:rsidRPr="00B711A1" w:rsidRDefault="00F677A7" w:rsidP="00F677A7">
      <w:pPr>
        <w:widowControl/>
        <w:ind w:firstLine="567"/>
        <w:jc w:val="left"/>
        <w:rPr>
          <w:rFonts w:cs="Arial"/>
        </w:rPr>
      </w:pPr>
    </w:p>
    <w:p w:rsidR="00F677A7" w:rsidRPr="00B711A1" w:rsidRDefault="00F677A7" w:rsidP="00F677A7">
      <w:pPr>
        <w:widowControl/>
        <w:ind w:firstLine="567"/>
        <w:jc w:val="left"/>
        <w:rPr>
          <w:rFonts w:cs="Arial"/>
        </w:rPr>
      </w:pPr>
      <w:r w:rsidRPr="00B711A1">
        <w:rPr>
          <w:rFonts w:cs="Arial"/>
        </w:rPr>
        <w:t>Председатель комиссии:</w:t>
      </w:r>
    </w:p>
    <w:p w:rsidR="00F677A7" w:rsidRPr="00B711A1" w:rsidRDefault="00F677A7" w:rsidP="00F677A7">
      <w:pPr>
        <w:widowControl/>
        <w:ind w:firstLine="567"/>
        <w:jc w:val="left"/>
        <w:rPr>
          <w:rFonts w:cs="Arial"/>
        </w:rPr>
      </w:pPr>
      <w:r w:rsidRPr="00B711A1">
        <w:rPr>
          <w:rFonts w:cs="Arial"/>
        </w:rPr>
        <w:t xml:space="preserve">Члены комиссии:                              </w:t>
      </w:r>
      <w:r w:rsidRPr="00B711A1">
        <w:rPr>
          <w:rFonts w:cs="Arial"/>
        </w:rPr>
        <w:tab/>
      </w:r>
      <w:r w:rsidRPr="00B711A1">
        <w:rPr>
          <w:rFonts w:cs="Arial"/>
        </w:rPr>
        <w:tab/>
      </w:r>
      <w:r w:rsidRPr="00B711A1">
        <w:rPr>
          <w:rFonts w:cs="Arial"/>
        </w:rPr>
        <w:tab/>
      </w:r>
      <w:proofErr w:type="spellStart"/>
      <w:r w:rsidRPr="00B711A1">
        <w:rPr>
          <w:rFonts w:cs="Arial"/>
        </w:rPr>
        <w:t>М.П</w:t>
      </w:r>
      <w:proofErr w:type="spellEnd"/>
      <w:r w:rsidRPr="00B711A1">
        <w:rPr>
          <w:rFonts w:cs="Arial"/>
        </w:rPr>
        <w:t xml:space="preserve">.                                                                      </w:t>
      </w:r>
    </w:p>
    <w:p w:rsidR="00F677A7" w:rsidRPr="00B711A1" w:rsidRDefault="00A938F0" w:rsidP="00A938F0">
      <w:pPr>
        <w:widowControl/>
        <w:tabs>
          <w:tab w:val="right" w:pos="0"/>
        </w:tabs>
        <w:suppressAutoHyphens/>
        <w:ind w:left="4956" w:firstLine="0"/>
        <w:rPr>
          <w:rFonts w:cs="Arial"/>
        </w:rPr>
      </w:pPr>
      <w:r w:rsidRPr="00B711A1">
        <w:rPr>
          <w:rFonts w:cs="Arial"/>
        </w:rPr>
        <w:lastRenderedPageBreak/>
        <w:t>П</w:t>
      </w:r>
      <w:r w:rsidR="00F677A7" w:rsidRPr="00B711A1">
        <w:rPr>
          <w:rFonts w:cs="Arial"/>
          <w:sz w:val="20"/>
          <w:szCs w:val="20"/>
        </w:rPr>
        <w:t>риложение №5</w:t>
      </w:r>
      <w:r w:rsidRPr="00B711A1">
        <w:rPr>
          <w:rFonts w:cs="Arial"/>
          <w:sz w:val="20"/>
          <w:szCs w:val="20"/>
        </w:rPr>
        <w:t xml:space="preserve"> </w:t>
      </w:r>
      <w:r w:rsidR="00F677A7" w:rsidRPr="00B711A1">
        <w:rPr>
          <w:rFonts w:cs="Arial"/>
          <w:color w:val="000000"/>
          <w:sz w:val="20"/>
          <w:szCs w:val="20"/>
        </w:rPr>
        <w:t xml:space="preserve">к административному  регламенту </w:t>
      </w:r>
      <w:r w:rsidR="00F677A7" w:rsidRPr="00B711A1">
        <w:rPr>
          <w:rFonts w:cs="Arial"/>
          <w:bCs/>
          <w:sz w:val="20"/>
          <w:szCs w:val="20"/>
        </w:rPr>
        <w:t>Администрации города Сарова на предоставление муниципальной услуги</w:t>
      </w:r>
      <w:r w:rsidR="00F677A7" w:rsidRPr="00B711A1">
        <w:rPr>
          <w:rFonts w:cs="Arial"/>
          <w:sz w:val="20"/>
          <w:szCs w:val="20"/>
        </w:rPr>
        <w:t xml:space="preserve"> «Проведение экспертной оценки последствий заключения муниципальной организацией, являющейся объектом социальной инфраструктуры для детей, договора аренды объектов собственности, закрепленных за ней, для обеспечения образования, воспитания, развития, отдыха и оздоровления детей»</w:t>
      </w:r>
    </w:p>
    <w:p w:rsidR="00F677A7" w:rsidRPr="00B711A1" w:rsidRDefault="00F677A7" w:rsidP="00F677A7">
      <w:pPr>
        <w:widowControl/>
        <w:tabs>
          <w:tab w:val="left" w:pos="7947"/>
          <w:tab w:val="right" w:pos="9355"/>
        </w:tabs>
        <w:suppressAutoHyphens/>
        <w:ind w:firstLine="567"/>
        <w:jc w:val="left"/>
        <w:rPr>
          <w:rFonts w:cs="Arial"/>
        </w:rPr>
      </w:pPr>
      <w:r w:rsidRPr="00B711A1">
        <w:rPr>
          <w:rFonts w:cs="Arial"/>
        </w:rPr>
        <w:t xml:space="preserve">                        </w:t>
      </w:r>
    </w:p>
    <w:p w:rsidR="00F677A7" w:rsidRPr="00B711A1" w:rsidRDefault="00F677A7" w:rsidP="00F677A7">
      <w:pPr>
        <w:ind w:left="4248" w:firstLine="708"/>
        <w:rPr>
          <w:rFonts w:cs="Arial"/>
        </w:rPr>
      </w:pPr>
      <w:r w:rsidRPr="00B711A1">
        <w:rPr>
          <w:rFonts w:cs="Arial"/>
        </w:rPr>
        <w:t>Главе Администрации города Сарова</w:t>
      </w:r>
    </w:p>
    <w:p w:rsidR="00F677A7" w:rsidRPr="00B711A1" w:rsidRDefault="00F677A7" w:rsidP="00F677A7">
      <w:pPr>
        <w:ind w:left="4248" w:firstLine="708"/>
        <w:jc w:val="center"/>
        <w:rPr>
          <w:rFonts w:cs="Arial"/>
        </w:rPr>
      </w:pPr>
      <w:r w:rsidRPr="00B711A1">
        <w:rPr>
          <w:rFonts w:cs="Arial"/>
        </w:rPr>
        <w:t>________________________________</w:t>
      </w:r>
    </w:p>
    <w:p w:rsidR="00F677A7" w:rsidRPr="00B711A1" w:rsidRDefault="00F677A7" w:rsidP="00F677A7">
      <w:pPr>
        <w:ind w:firstLine="567"/>
        <w:rPr>
          <w:rFonts w:cs="Arial"/>
        </w:rPr>
      </w:pPr>
      <w:r w:rsidRPr="00B711A1">
        <w:rPr>
          <w:rFonts w:cs="Arial"/>
        </w:rPr>
        <w:tab/>
      </w:r>
      <w:r w:rsidRPr="00B711A1">
        <w:rPr>
          <w:rFonts w:cs="Arial"/>
        </w:rPr>
        <w:tab/>
        <w:t xml:space="preserve"> </w:t>
      </w:r>
      <w:r w:rsidRPr="00B711A1">
        <w:rPr>
          <w:rFonts w:cs="Arial"/>
        </w:rPr>
        <w:tab/>
      </w:r>
      <w:r w:rsidRPr="00B711A1">
        <w:rPr>
          <w:rFonts w:cs="Arial"/>
        </w:rPr>
        <w:tab/>
      </w:r>
      <w:r w:rsidRPr="00B711A1">
        <w:rPr>
          <w:rFonts w:cs="Arial"/>
        </w:rPr>
        <w:tab/>
      </w:r>
      <w:r w:rsidRPr="00B711A1">
        <w:rPr>
          <w:rFonts w:cs="Arial"/>
        </w:rPr>
        <w:tab/>
        <w:t>от__________________________________</w:t>
      </w:r>
    </w:p>
    <w:p w:rsidR="00F677A7" w:rsidRPr="00B711A1" w:rsidRDefault="00F677A7" w:rsidP="00F677A7">
      <w:pPr>
        <w:ind w:firstLine="567"/>
        <w:jc w:val="right"/>
        <w:rPr>
          <w:rFonts w:cs="Arial"/>
          <w:i/>
          <w:sz w:val="20"/>
          <w:szCs w:val="20"/>
        </w:rPr>
      </w:pPr>
      <w:r w:rsidRPr="00B711A1">
        <w:rPr>
          <w:rFonts w:cs="Arial"/>
          <w:i/>
          <w:sz w:val="20"/>
          <w:szCs w:val="20"/>
        </w:rPr>
        <w:t>(фамилия, имя, отчество (последнее – при наличии)</w:t>
      </w:r>
    </w:p>
    <w:p w:rsidR="00F677A7" w:rsidRPr="00B711A1" w:rsidRDefault="00F677A7" w:rsidP="00F677A7">
      <w:pPr>
        <w:ind w:left="708" w:firstLine="708"/>
        <w:jc w:val="right"/>
        <w:rPr>
          <w:rFonts w:cs="Arial"/>
        </w:rPr>
      </w:pPr>
      <w:r w:rsidRPr="00B711A1">
        <w:rPr>
          <w:rFonts w:cs="Arial"/>
        </w:rPr>
        <w:t>____________________________________</w:t>
      </w:r>
    </w:p>
    <w:p w:rsidR="00F677A7" w:rsidRPr="00B711A1" w:rsidRDefault="00F677A7" w:rsidP="00F677A7">
      <w:pPr>
        <w:ind w:firstLine="567"/>
        <w:jc w:val="right"/>
        <w:rPr>
          <w:rFonts w:cs="Arial"/>
          <w:i/>
          <w:sz w:val="20"/>
          <w:szCs w:val="20"/>
        </w:rPr>
      </w:pPr>
      <w:r w:rsidRPr="00B711A1">
        <w:rPr>
          <w:rFonts w:cs="Arial"/>
          <w:i/>
          <w:sz w:val="20"/>
          <w:szCs w:val="20"/>
        </w:rPr>
        <w:t>место жительства</w:t>
      </w:r>
    </w:p>
    <w:p w:rsidR="00F677A7" w:rsidRPr="00B711A1" w:rsidRDefault="00F677A7" w:rsidP="00F677A7">
      <w:pPr>
        <w:ind w:firstLine="708"/>
        <w:jc w:val="right"/>
        <w:rPr>
          <w:rFonts w:cs="Arial"/>
        </w:rPr>
      </w:pPr>
      <w:r w:rsidRPr="00B711A1">
        <w:rPr>
          <w:rFonts w:cs="Arial"/>
        </w:rPr>
        <w:t>____________________________________</w:t>
      </w:r>
    </w:p>
    <w:p w:rsidR="00F677A7" w:rsidRPr="00B711A1" w:rsidRDefault="00F677A7" w:rsidP="00F677A7">
      <w:pPr>
        <w:ind w:firstLine="567"/>
        <w:jc w:val="right"/>
        <w:rPr>
          <w:rFonts w:cs="Arial"/>
          <w:i/>
          <w:sz w:val="20"/>
          <w:szCs w:val="20"/>
        </w:rPr>
      </w:pPr>
      <w:r w:rsidRPr="00B711A1">
        <w:rPr>
          <w:rFonts w:cs="Arial"/>
          <w:i/>
          <w:sz w:val="20"/>
          <w:szCs w:val="20"/>
        </w:rPr>
        <w:t>номер контактного телефона</w:t>
      </w:r>
    </w:p>
    <w:p w:rsidR="00F677A7" w:rsidRPr="00B711A1" w:rsidRDefault="00F677A7" w:rsidP="00F677A7">
      <w:pPr>
        <w:ind w:firstLine="567"/>
        <w:jc w:val="right"/>
        <w:rPr>
          <w:rFonts w:cs="Arial"/>
          <w:i/>
          <w:sz w:val="20"/>
          <w:szCs w:val="20"/>
        </w:rPr>
      </w:pPr>
      <w:r w:rsidRPr="00B711A1">
        <w:rPr>
          <w:rFonts w:cs="Arial"/>
          <w:i/>
          <w:sz w:val="20"/>
          <w:szCs w:val="20"/>
        </w:rPr>
        <w:tab/>
      </w:r>
    </w:p>
    <w:p w:rsidR="00F677A7" w:rsidRPr="00B711A1" w:rsidRDefault="00F677A7" w:rsidP="00F677A7">
      <w:pPr>
        <w:ind w:firstLine="567"/>
        <w:rPr>
          <w:rFonts w:cs="Arial"/>
        </w:rPr>
      </w:pPr>
    </w:p>
    <w:p w:rsidR="00F677A7" w:rsidRPr="00B711A1" w:rsidRDefault="00F677A7" w:rsidP="00F677A7">
      <w:pPr>
        <w:spacing w:before="108" w:after="108"/>
        <w:ind w:firstLine="567"/>
        <w:jc w:val="center"/>
        <w:outlineLvl w:val="0"/>
        <w:rPr>
          <w:rFonts w:cs="Arial"/>
          <w:b/>
          <w:bCs/>
        </w:rPr>
      </w:pPr>
      <w:r w:rsidRPr="00B711A1">
        <w:rPr>
          <w:rFonts w:cs="Arial"/>
          <w:b/>
          <w:bCs/>
        </w:rPr>
        <w:t>Жалоба</w:t>
      </w:r>
    </w:p>
    <w:p w:rsidR="00F677A7" w:rsidRPr="00B711A1" w:rsidRDefault="00F677A7" w:rsidP="00F677A7">
      <w:pPr>
        <w:ind w:firstLine="567"/>
        <w:rPr>
          <w:rFonts w:cs="Arial"/>
        </w:rPr>
      </w:pPr>
      <w:r w:rsidRPr="00B711A1">
        <w:rPr>
          <w:rFonts w:cs="Arial"/>
        </w:rPr>
        <w:t>Я обратился(-</w:t>
      </w:r>
      <w:proofErr w:type="spellStart"/>
      <w:r w:rsidRPr="00B711A1">
        <w:rPr>
          <w:rFonts w:cs="Arial"/>
        </w:rPr>
        <w:t>лась</w:t>
      </w:r>
      <w:proofErr w:type="spellEnd"/>
      <w:r w:rsidRPr="00B711A1">
        <w:rPr>
          <w:rFonts w:cs="Arial"/>
        </w:rPr>
        <w:t>) к________________________________________________</w:t>
      </w:r>
    </w:p>
    <w:p w:rsidR="00F677A7" w:rsidRPr="00B711A1" w:rsidRDefault="00F677A7" w:rsidP="00F677A7">
      <w:pPr>
        <w:ind w:firstLine="0"/>
        <w:rPr>
          <w:rFonts w:cs="Arial"/>
        </w:rPr>
      </w:pPr>
      <w:r w:rsidRPr="00B711A1">
        <w:rPr>
          <w:rFonts w:cs="Arial"/>
        </w:rPr>
        <w:t>с заявлением о_________________________________________________________</w:t>
      </w:r>
    </w:p>
    <w:p w:rsidR="00F677A7" w:rsidRPr="00B711A1" w:rsidRDefault="00F677A7" w:rsidP="00F677A7">
      <w:pPr>
        <w:ind w:firstLine="0"/>
        <w:rPr>
          <w:rFonts w:cs="Arial"/>
        </w:rPr>
      </w:pPr>
      <w:r w:rsidRPr="00B711A1">
        <w:rPr>
          <w:rFonts w:cs="Arial"/>
        </w:rPr>
        <w:t>«______» ___________20_____ года_______________________________________</w:t>
      </w:r>
    </w:p>
    <w:p w:rsidR="00F677A7" w:rsidRPr="00B711A1" w:rsidRDefault="00F677A7" w:rsidP="00F677A7">
      <w:pPr>
        <w:ind w:firstLine="0"/>
        <w:rPr>
          <w:rFonts w:cs="Arial"/>
        </w:rPr>
      </w:pPr>
      <w:r w:rsidRPr="00B711A1">
        <w:rPr>
          <w:rFonts w:cs="Arial"/>
        </w:rPr>
        <w:t>______________________________________________________________________</w:t>
      </w:r>
    </w:p>
    <w:p w:rsidR="00F677A7" w:rsidRPr="00B711A1" w:rsidRDefault="00F677A7" w:rsidP="00F677A7">
      <w:pPr>
        <w:ind w:firstLine="567"/>
        <w:jc w:val="center"/>
        <w:rPr>
          <w:rFonts w:cs="Arial"/>
          <w:sz w:val="20"/>
          <w:szCs w:val="20"/>
        </w:rPr>
      </w:pPr>
      <w:r w:rsidRPr="00B711A1">
        <w:rPr>
          <w:rFonts w:cs="Arial"/>
          <w:sz w:val="20"/>
          <w:szCs w:val="20"/>
        </w:rPr>
        <w:t>(указать нарушенное право)</w:t>
      </w:r>
    </w:p>
    <w:p w:rsidR="00F677A7" w:rsidRPr="00B711A1" w:rsidRDefault="00F677A7" w:rsidP="00F677A7">
      <w:pPr>
        <w:ind w:firstLine="0"/>
        <w:rPr>
          <w:rFonts w:cs="Arial"/>
        </w:rPr>
      </w:pPr>
      <w:r w:rsidRPr="00B711A1">
        <w:rPr>
          <w:rFonts w:cs="Arial"/>
        </w:rPr>
        <w:t>______________________________________________________________________</w:t>
      </w:r>
    </w:p>
    <w:p w:rsidR="00F677A7" w:rsidRPr="00B711A1" w:rsidRDefault="00F677A7" w:rsidP="00F677A7">
      <w:pPr>
        <w:ind w:firstLine="567"/>
        <w:jc w:val="center"/>
        <w:rPr>
          <w:rFonts w:cs="Arial"/>
          <w:sz w:val="20"/>
          <w:szCs w:val="20"/>
        </w:rPr>
      </w:pPr>
      <w:r w:rsidRPr="00B711A1">
        <w:rPr>
          <w:rFonts w:cs="Arial"/>
          <w:sz w:val="20"/>
          <w:szCs w:val="20"/>
        </w:rPr>
        <w:t>(указать Ф.И.О., должность муниципального служащего решения, действия (бездействия) которого обжалуются).</w:t>
      </w:r>
    </w:p>
    <w:p w:rsidR="00F677A7" w:rsidRPr="00B711A1" w:rsidRDefault="00F677A7" w:rsidP="00F677A7">
      <w:pPr>
        <w:ind w:firstLine="567"/>
        <w:rPr>
          <w:rFonts w:cs="Arial"/>
        </w:rPr>
      </w:pPr>
      <w:r w:rsidRPr="00B711A1">
        <w:rPr>
          <w:rFonts w:cs="Arial"/>
        </w:rPr>
        <w:t>С указанным решением, действием (бездействием) не согласен (не согласна) по следующим основаниям:</w:t>
      </w:r>
    </w:p>
    <w:p w:rsidR="00F677A7" w:rsidRPr="00B711A1" w:rsidRDefault="00F677A7" w:rsidP="00F677A7">
      <w:pPr>
        <w:ind w:firstLine="0"/>
        <w:rPr>
          <w:rFonts w:cs="Arial"/>
        </w:rPr>
      </w:pPr>
      <w:r w:rsidRPr="00B711A1">
        <w:rPr>
          <w:rFonts w:cs="Arial"/>
        </w:rPr>
        <w:t>____________________________________________________________________________________________________________________________________________</w:t>
      </w:r>
    </w:p>
    <w:p w:rsidR="00F677A7" w:rsidRPr="00B711A1" w:rsidRDefault="00F677A7" w:rsidP="00F677A7">
      <w:pPr>
        <w:ind w:firstLine="567"/>
        <w:rPr>
          <w:rFonts w:cs="Arial"/>
        </w:rPr>
      </w:pPr>
      <w:r w:rsidRPr="00B711A1">
        <w:rPr>
          <w:rFonts w:cs="Arial"/>
        </w:rPr>
        <w:t>В подтверждение своих доводов прилагаю следующие документы, копии документов (при наличии):</w:t>
      </w:r>
    </w:p>
    <w:p w:rsidR="00F677A7" w:rsidRPr="00B711A1" w:rsidRDefault="00F677A7" w:rsidP="00F677A7">
      <w:pPr>
        <w:ind w:firstLine="567"/>
        <w:rPr>
          <w:rFonts w:cs="Arial"/>
        </w:rPr>
      </w:pPr>
      <w:r w:rsidRPr="00B711A1">
        <w:rPr>
          <w:rFonts w:cs="Arial"/>
        </w:rPr>
        <w:t>1.________________________________________________________________</w:t>
      </w:r>
    </w:p>
    <w:p w:rsidR="00F677A7" w:rsidRPr="00B711A1" w:rsidRDefault="00F677A7" w:rsidP="00F677A7">
      <w:pPr>
        <w:ind w:firstLine="567"/>
        <w:rPr>
          <w:rFonts w:cs="Arial"/>
        </w:rPr>
      </w:pPr>
      <w:r w:rsidRPr="00B711A1">
        <w:rPr>
          <w:rFonts w:cs="Arial"/>
        </w:rPr>
        <w:t>2.________________________________________________________________</w:t>
      </w:r>
    </w:p>
    <w:p w:rsidR="00F677A7" w:rsidRPr="00B711A1" w:rsidRDefault="00F677A7" w:rsidP="00F677A7">
      <w:pPr>
        <w:ind w:firstLine="567"/>
        <w:rPr>
          <w:rFonts w:cs="Arial"/>
        </w:rPr>
      </w:pPr>
      <w:r w:rsidRPr="00B711A1">
        <w:rPr>
          <w:rFonts w:cs="Arial"/>
        </w:rPr>
        <w:t>Прошу ответ на жалобу направить мне по следующему адресу:</w:t>
      </w:r>
    </w:p>
    <w:p w:rsidR="00F677A7" w:rsidRPr="00B711A1" w:rsidRDefault="00F677A7" w:rsidP="00F677A7">
      <w:pPr>
        <w:ind w:firstLine="0"/>
        <w:rPr>
          <w:rFonts w:cs="Arial"/>
        </w:rPr>
      </w:pPr>
      <w:r w:rsidRPr="00B711A1">
        <w:rPr>
          <w:rFonts w:cs="Arial"/>
        </w:rPr>
        <w:t>______________________________________________________________________</w:t>
      </w:r>
    </w:p>
    <w:p w:rsidR="00600D93" w:rsidRDefault="00600D93" w:rsidP="00F677A7">
      <w:pPr>
        <w:ind w:firstLine="0"/>
        <w:rPr>
          <w:rFonts w:cs="Arial"/>
        </w:rPr>
      </w:pPr>
    </w:p>
    <w:p w:rsidR="00600D93" w:rsidRDefault="00600D93" w:rsidP="00F677A7">
      <w:pPr>
        <w:ind w:firstLine="0"/>
        <w:rPr>
          <w:rFonts w:cs="Arial"/>
        </w:rPr>
      </w:pPr>
    </w:p>
    <w:p w:rsidR="00F677A7" w:rsidRPr="00B711A1" w:rsidRDefault="00F677A7" w:rsidP="00F677A7">
      <w:pPr>
        <w:ind w:firstLine="0"/>
        <w:rPr>
          <w:rFonts w:cs="Arial"/>
        </w:rPr>
      </w:pPr>
      <w:r w:rsidRPr="00B711A1">
        <w:rPr>
          <w:rFonts w:cs="Arial"/>
        </w:rPr>
        <w:t>______________________________</w:t>
      </w:r>
      <w:r w:rsidR="00600D93">
        <w:rPr>
          <w:rFonts w:cs="Arial"/>
        </w:rPr>
        <w:t>_____________________</w:t>
      </w:r>
    </w:p>
    <w:p w:rsidR="00F677A7" w:rsidRPr="00B711A1" w:rsidRDefault="00600D93" w:rsidP="00F677A7">
      <w:pPr>
        <w:ind w:firstLine="0"/>
        <w:rPr>
          <w:rFonts w:cs="Arial"/>
        </w:rPr>
      </w:pPr>
      <w:r>
        <w:rPr>
          <w:rFonts w:cs="Arial"/>
        </w:rPr>
        <w:tab/>
        <w:t>(подпись заявителя)</w:t>
      </w:r>
      <w:r>
        <w:rPr>
          <w:rFonts w:cs="Arial"/>
        </w:rPr>
        <w:tab/>
      </w:r>
      <w:r w:rsidR="00F677A7" w:rsidRPr="00B711A1">
        <w:rPr>
          <w:rFonts w:cs="Arial"/>
        </w:rPr>
        <w:t>(Ф.И.О. заявителя полностью)</w:t>
      </w:r>
    </w:p>
    <w:tbl>
      <w:tblPr>
        <w:tblW w:w="50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tblGrid>
      <w:tr w:rsidR="00F677A7" w:rsidRPr="00B711A1" w:rsidTr="000C5960">
        <w:tc>
          <w:tcPr>
            <w:tcW w:w="5040" w:type="dxa"/>
            <w:tcBorders>
              <w:top w:val="nil"/>
              <w:left w:val="nil"/>
              <w:bottom w:val="nil"/>
              <w:right w:val="nil"/>
            </w:tcBorders>
          </w:tcPr>
          <w:p w:rsidR="00F677A7" w:rsidRPr="00B711A1" w:rsidRDefault="00F677A7" w:rsidP="00F677A7">
            <w:pPr>
              <w:ind w:firstLine="0"/>
              <w:jc w:val="left"/>
              <w:rPr>
                <w:rFonts w:cs="Arial"/>
                <w:sz w:val="20"/>
                <w:szCs w:val="20"/>
              </w:rPr>
            </w:pPr>
          </w:p>
        </w:tc>
      </w:tr>
    </w:tbl>
    <w:p w:rsidR="00F677A7" w:rsidRPr="00B711A1" w:rsidRDefault="00F677A7" w:rsidP="00F677A7">
      <w:pPr>
        <w:ind w:firstLine="567"/>
        <w:rPr>
          <w:rFonts w:cs="Arial"/>
        </w:rPr>
      </w:pPr>
    </w:p>
    <w:p w:rsidR="00F677A7" w:rsidRPr="00B711A1" w:rsidRDefault="00F677A7" w:rsidP="00F677A7">
      <w:pPr>
        <w:ind w:firstLine="0"/>
        <w:rPr>
          <w:rFonts w:cs="Arial"/>
        </w:rPr>
      </w:pPr>
      <w:r w:rsidRPr="00B711A1">
        <w:rPr>
          <w:rFonts w:cs="Arial"/>
        </w:rPr>
        <w:t>Дата: «____» ______________20____ г.</w:t>
      </w:r>
    </w:p>
    <w:p w:rsidR="00F677A7" w:rsidRPr="00B711A1" w:rsidRDefault="00F677A7" w:rsidP="00F677A7">
      <w:pPr>
        <w:ind w:firstLine="567"/>
        <w:rPr>
          <w:rFonts w:cs="Arial"/>
        </w:rPr>
      </w:pPr>
    </w:p>
    <w:p w:rsidR="00F677A7" w:rsidRPr="00B711A1" w:rsidRDefault="00F677A7" w:rsidP="00F677A7">
      <w:pPr>
        <w:widowControl/>
        <w:ind w:firstLine="567"/>
        <w:jc w:val="left"/>
        <w:rPr>
          <w:rFonts w:cs="Arial"/>
          <w:sz w:val="20"/>
          <w:szCs w:val="20"/>
        </w:rPr>
      </w:pPr>
    </w:p>
    <w:p w:rsidR="00F677A7" w:rsidRPr="00B711A1" w:rsidRDefault="00F677A7" w:rsidP="00F677A7">
      <w:pPr>
        <w:widowControl/>
        <w:ind w:firstLine="567"/>
        <w:jc w:val="left"/>
        <w:rPr>
          <w:rFonts w:cs="Arial"/>
          <w:sz w:val="20"/>
          <w:szCs w:val="20"/>
        </w:rPr>
      </w:pPr>
    </w:p>
    <w:p w:rsidR="00F677A7" w:rsidRPr="00B711A1" w:rsidRDefault="00F677A7" w:rsidP="00F677A7">
      <w:pPr>
        <w:widowControl/>
        <w:ind w:firstLine="567"/>
        <w:jc w:val="left"/>
        <w:rPr>
          <w:rFonts w:cs="Arial"/>
          <w:sz w:val="20"/>
          <w:szCs w:val="20"/>
        </w:rPr>
      </w:pPr>
    </w:p>
    <w:p w:rsidR="00F677A7" w:rsidRPr="00B711A1" w:rsidRDefault="00F677A7" w:rsidP="00F677A7">
      <w:pPr>
        <w:widowControl/>
        <w:ind w:firstLine="567"/>
        <w:jc w:val="left"/>
        <w:rPr>
          <w:rFonts w:cs="Arial"/>
          <w:sz w:val="20"/>
          <w:szCs w:val="20"/>
        </w:rPr>
      </w:pPr>
    </w:p>
    <w:p w:rsidR="00F677A7" w:rsidRPr="00B711A1" w:rsidRDefault="00F677A7" w:rsidP="00F677A7">
      <w:pPr>
        <w:widowControl/>
        <w:ind w:firstLine="567"/>
        <w:jc w:val="left"/>
        <w:rPr>
          <w:rFonts w:cs="Arial"/>
          <w:sz w:val="20"/>
          <w:szCs w:val="20"/>
        </w:rPr>
      </w:pPr>
    </w:p>
    <w:p w:rsidR="00F677A7" w:rsidRPr="00B711A1" w:rsidRDefault="00F677A7" w:rsidP="00F677A7">
      <w:pPr>
        <w:widowControl/>
        <w:ind w:firstLine="567"/>
        <w:jc w:val="left"/>
        <w:rPr>
          <w:rFonts w:cs="Arial"/>
          <w:sz w:val="20"/>
          <w:szCs w:val="20"/>
        </w:rPr>
      </w:pPr>
    </w:p>
    <w:p w:rsidR="00F677A7" w:rsidRPr="00B711A1" w:rsidRDefault="00F677A7" w:rsidP="00F677A7">
      <w:pPr>
        <w:widowControl/>
        <w:ind w:firstLine="567"/>
        <w:jc w:val="left"/>
        <w:rPr>
          <w:rFonts w:cs="Arial"/>
          <w:sz w:val="20"/>
          <w:szCs w:val="20"/>
        </w:rPr>
      </w:pPr>
    </w:p>
    <w:p w:rsidR="00F677A7" w:rsidRPr="00B711A1" w:rsidRDefault="003F0473" w:rsidP="00F677A7">
      <w:pPr>
        <w:widowControl/>
        <w:ind w:left="4248" w:firstLine="708"/>
        <w:jc w:val="left"/>
        <w:rPr>
          <w:rFonts w:cs="Arial"/>
          <w:sz w:val="20"/>
          <w:szCs w:val="20"/>
        </w:rPr>
      </w:pPr>
      <w:bookmarkStart w:id="36" w:name="_GoBack"/>
      <w:bookmarkEnd w:id="36"/>
      <w:r w:rsidRPr="00B711A1">
        <w:rPr>
          <w:rFonts w:cs="Arial"/>
          <w:sz w:val="20"/>
          <w:szCs w:val="20"/>
        </w:rPr>
        <w:lastRenderedPageBreak/>
        <w:t>П</w:t>
      </w:r>
      <w:r w:rsidR="00F677A7" w:rsidRPr="00B711A1">
        <w:rPr>
          <w:rFonts w:cs="Arial"/>
          <w:sz w:val="20"/>
          <w:szCs w:val="20"/>
        </w:rPr>
        <w:t>риложение №6</w:t>
      </w:r>
    </w:p>
    <w:p w:rsidR="00F677A7" w:rsidRPr="00B711A1" w:rsidRDefault="00F677A7" w:rsidP="00F677A7">
      <w:pPr>
        <w:widowControl/>
        <w:autoSpaceDE/>
        <w:autoSpaceDN/>
        <w:adjustRightInd/>
        <w:ind w:left="4956" w:firstLine="0"/>
        <w:rPr>
          <w:rFonts w:cs="Arial"/>
        </w:rPr>
      </w:pPr>
      <w:r w:rsidRPr="00B711A1">
        <w:rPr>
          <w:rFonts w:cs="Arial"/>
          <w:color w:val="000000"/>
          <w:sz w:val="20"/>
          <w:szCs w:val="20"/>
        </w:rPr>
        <w:t xml:space="preserve">к административному  регламенту </w:t>
      </w:r>
      <w:r w:rsidRPr="00B711A1">
        <w:rPr>
          <w:rFonts w:cs="Arial"/>
          <w:bCs/>
          <w:sz w:val="20"/>
          <w:szCs w:val="20"/>
        </w:rPr>
        <w:t>Администрации города Сарова на предоставление муниципальной услуги</w:t>
      </w:r>
      <w:r w:rsidRPr="00B711A1">
        <w:rPr>
          <w:rFonts w:cs="Arial"/>
          <w:sz w:val="20"/>
          <w:szCs w:val="20"/>
        </w:rPr>
        <w:t xml:space="preserve"> «Проведение экспертной оценки последствий заключения муниципальной организацией, являющейся объектом социальной инфраструктуры для детей, договора аренды объектов собственности, закрепленных за ней, для обеспечения образования, воспитания, развития, отдыха и оздоровления детей»</w:t>
      </w:r>
    </w:p>
    <w:p w:rsidR="00F677A7" w:rsidRPr="00B711A1" w:rsidRDefault="00F677A7" w:rsidP="00F677A7">
      <w:pPr>
        <w:widowControl/>
        <w:tabs>
          <w:tab w:val="left" w:pos="7947"/>
          <w:tab w:val="right" w:pos="9355"/>
        </w:tabs>
        <w:suppressAutoHyphens/>
        <w:ind w:firstLine="567"/>
        <w:jc w:val="left"/>
        <w:rPr>
          <w:rFonts w:cs="Arial"/>
        </w:rPr>
      </w:pPr>
    </w:p>
    <w:p w:rsidR="00F677A7" w:rsidRPr="00B711A1" w:rsidRDefault="00F677A7" w:rsidP="00F677A7">
      <w:pPr>
        <w:widowControl/>
        <w:tabs>
          <w:tab w:val="left" w:pos="7947"/>
          <w:tab w:val="right" w:pos="9355"/>
        </w:tabs>
        <w:suppressAutoHyphens/>
        <w:ind w:firstLine="567"/>
        <w:jc w:val="left"/>
        <w:rPr>
          <w:rFonts w:cs="Arial"/>
        </w:rPr>
      </w:pPr>
    </w:p>
    <w:p w:rsidR="00F677A7" w:rsidRPr="00B711A1" w:rsidRDefault="00F677A7" w:rsidP="00F677A7">
      <w:pPr>
        <w:widowControl/>
        <w:suppressAutoHyphens/>
        <w:ind w:firstLine="567"/>
        <w:jc w:val="center"/>
        <w:rPr>
          <w:rFonts w:cs="Arial"/>
        </w:rPr>
      </w:pPr>
    </w:p>
    <w:p w:rsidR="00F677A7" w:rsidRPr="00B711A1" w:rsidRDefault="00F677A7" w:rsidP="00F677A7">
      <w:pPr>
        <w:ind w:firstLine="567"/>
        <w:jc w:val="center"/>
        <w:rPr>
          <w:rFonts w:cs="Arial"/>
          <w:b/>
        </w:rPr>
      </w:pPr>
      <w:r w:rsidRPr="00B711A1">
        <w:rPr>
          <w:rFonts w:cs="Arial"/>
          <w:b/>
        </w:rPr>
        <w:t>Блок-схема</w:t>
      </w:r>
      <w:r w:rsidRPr="00B711A1">
        <w:rPr>
          <w:rFonts w:cs="Arial"/>
          <w:b/>
        </w:rPr>
        <w:br/>
        <w:t>предоставления муниципальной услуги «Проведение экспертной оценки последствий заключения муниципальной организацией, являющейся объектом социальной инфраструктуры для детей, договора аренды объектов собственности, закрепленных за ней, для обеспечения образования, воспитания, развития, отдыха и оздоровления детей»</w:t>
      </w:r>
    </w:p>
    <w:p w:rsidR="00F677A7" w:rsidRPr="00B711A1" w:rsidRDefault="00F677A7" w:rsidP="00F677A7">
      <w:pPr>
        <w:ind w:firstLine="567"/>
        <w:jc w:val="center"/>
        <w:rPr>
          <w:rFonts w:cs="Arial"/>
          <w:b/>
        </w:rPr>
      </w:pPr>
    </w:p>
    <w:p w:rsidR="00F677A7" w:rsidRPr="00B711A1" w:rsidRDefault="004332BF" w:rsidP="00F677A7">
      <w:pPr>
        <w:ind w:firstLine="567"/>
        <w:rPr>
          <w:rFonts w:cs="Arial"/>
          <w:b/>
        </w:rPr>
      </w:pPr>
      <w:r>
        <w:rPr>
          <w:rFonts w:cs="Arial"/>
          <w:b/>
          <w:noProof/>
        </w:rPr>
        <mc:AlternateContent>
          <mc:Choice Requires="wps">
            <w:drawing>
              <wp:anchor distT="0" distB="0" distL="114300" distR="114300" simplePos="0" relativeHeight="251660288" behindDoc="0" locked="0" layoutInCell="1" allowOverlap="1">
                <wp:simplePos x="0" y="0"/>
                <wp:positionH relativeFrom="column">
                  <wp:posOffset>3638550</wp:posOffset>
                </wp:positionH>
                <wp:positionV relativeFrom="paragraph">
                  <wp:posOffset>135255</wp:posOffset>
                </wp:positionV>
                <wp:extent cx="2066925" cy="628650"/>
                <wp:effectExtent l="0" t="0" r="28575" b="190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628650"/>
                        </a:xfrm>
                        <a:prstGeom prst="rect">
                          <a:avLst/>
                        </a:prstGeom>
                        <a:solidFill>
                          <a:srgbClr val="FFFFFF"/>
                        </a:solidFill>
                        <a:ln w="9525">
                          <a:solidFill>
                            <a:srgbClr val="000000"/>
                          </a:solidFill>
                          <a:miter lim="800000"/>
                          <a:headEnd/>
                          <a:tailEnd/>
                        </a:ln>
                      </wps:spPr>
                      <wps:txbx>
                        <w:txbxContent>
                          <w:p w:rsidR="000C5960" w:rsidRDefault="000C5960" w:rsidP="00F677A7">
                            <w:pPr>
                              <w:jc w:val="center"/>
                            </w:pPr>
                            <w:r w:rsidRPr="00D024E0">
                              <w:rPr>
                                <w:rFonts w:ascii="Times New Roman" w:hAnsi="Times New Roman"/>
                              </w:rPr>
                              <w:t xml:space="preserve">Прием и регистрация заявления в </w:t>
                            </w:r>
                            <w:proofErr w:type="spellStart"/>
                            <w:r w:rsidRPr="00D024E0">
                              <w:rPr>
                                <w:rFonts w:ascii="Times New Roman" w:hAnsi="Times New Roman"/>
                              </w:rPr>
                              <w:t>МФЦ</w:t>
                            </w:r>
                            <w:proofErr w:type="spellEnd"/>
                            <w:r w:rsidRPr="00D024E0">
                              <w:rPr>
                                <w:rFonts w:ascii="Times New Roman" w:hAnsi="Times New Roman"/>
                              </w:rPr>
                              <w:t xml:space="preserve">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left:0;text-align:left;margin-left:286.5pt;margin-top:10.65pt;width:162.7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">
                <v:textbox>
                  <w:txbxContent>
                    <w:p w:rsidR="000C5960" w:rsidRDefault="000C5960" w:rsidP="00F677A7">
                      <w:pPr>
                        <w:jc w:val="center"/>
                      </w:pPr>
                      <w:r w:rsidRPr="00D024E0">
                        <w:rPr>
                          <w:rFonts w:ascii="Times New Roman" w:hAnsi="Times New Roman"/>
                        </w:rPr>
                        <w:t>Прием и регистрация заявления в МФЦ (1 рабочий день)</w:t>
                      </w:r>
                    </w:p>
                  </w:txbxContent>
                </v:textbox>
              </v:rect>
            </w:pict>
          </mc:Fallback>
        </mc:AlternateContent>
      </w:r>
      <w:r>
        <w:rPr>
          <w:rFonts w:cs="Arial"/>
          <w:b/>
          <w:noProof/>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135255</wp:posOffset>
                </wp:positionV>
                <wp:extent cx="2143125" cy="628650"/>
                <wp:effectExtent l="0" t="0" r="28575" b="190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628650"/>
                        </a:xfrm>
                        <a:prstGeom prst="rect">
                          <a:avLst/>
                        </a:prstGeom>
                        <a:solidFill>
                          <a:srgbClr val="FFFFFF"/>
                        </a:solidFill>
                        <a:ln w="9525">
                          <a:solidFill>
                            <a:srgbClr val="000000"/>
                          </a:solidFill>
                          <a:miter lim="800000"/>
                          <a:headEnd/>
                          <a:tailEnd/>
                        </a:ln>
                      </wps:spPr>
                      <wps:txbx>
                        <w:txbxContent>
                          <w:p w:rsidR="000C5960" w:rsidRDefault="000C5960" w:rsidP="00F677A7">
                            <w:pPr>
                              <w:jc w:val="center"/>
                            </w:pPr>
                            <w:r w:rsidRPr="00D024E0">
                              <w:rPr>
                                <w:rFonts w:ascii="Times New Roman" w:hAnsi="Times New Roman"/>
                              </w:rPr>
                              <w:t>Прием и регистрация заявления в Департаменте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7" style="position:absolute;left:0;text-align:left;margin-left:5.25pt;margin-top:10.65pt;width:168.7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">
                <v:textbox>
                  <w:txbxContent>
                    <w:p w:rsidR="000C5960" w:rsidRDefault="000C5960" w:rsidP="00F677A7">
                      <w:pPr>
                        <w:jc w:val="center"/>
                      </w:pPr>
                      <w:r w:rsidRPr="00D024E0">
                        <w:rPr>
                          <w:rFonts w:ascii="Times New Roman" w:hAnsi="Times New Roman"/>
                        </w:rPr>
                        <w:t>Прием и регистрация заявления в Департаменте (1 рабочий день)</w:t>
                      </w:r>
                    </w:p>
                  </w:txbxContent>
                </v:textbox>
              </v:rect>
            </w:pict>
          </mc:Fallback>
        </mc:AlternateContent>
      </w:r>
    </w:p>
    <w:p w:rsidR="00F677A7" w:rsidRPr="00B711A1" w:rsidRDefault="00F677A7" w:rsidP="00F677A7">
      <w:pPr>
        <w:ind w:firstLine="567"/>
        <w:jc w:val="center"/>
        <w:rPr>
          <w:rFonts w:cs="Arial"/>
          <w:b/>
        </w:rPr>
      </w:pPr>
    </w:p>
    <w:p w:rsidR="00F677A7" w:rsidRPr="00B711A1" w:rsidRDefault="00F677A7" w:rsidP="00F677A7">
      <w:pPr>
        <w:ind w:firstLine="567"/>
        <w:jc w:val="center"/>
        <w:rPr>
          <w:rFonts w:cs="Arial"/>
          <w:b/>
        </w:rPr>
      </w:pPr>
    </w:p>
    <w:p w:rsidR="00F677A7" w:rsidRPr="00B711A1" w:rsidRDefault="00F677A7" w:rsidP="00F677A7">
      <w:pPr>
        <w:ind w:firstLine="567"/>
        <w:jc w:val="center"/>
        <w:rPr>
          <w:rFonts w:cs="Arial"/>
          <w:b/>
        </w:rPr>
      </w:pPr>
    </w:p>
    <w:p w:rsidR="00F677A7" w:rsidRPr="00B711A1" w:rsidRDefault="004332BF" w:rsidP="00F677A7">
      <w:pPr>
        <w:ind w:firstLine="567"/>
        <w:jc w:val="center"/>
        <w:rPr>
          <w:rFonts w:cs="Arial"/>
          <w:b/>
        </w:rPr>
      </w:pPr>
      <w:r>
        <w:rPr>
          <w:rFonts w:cs="Arial"/>
          <w:b/>
          <w:noProof/>
        </w:rPr>
        <mc:AlternateContent>
          <mc:Choice Requires="wps">
            <w:drawing>
              <wp:anchor distT="0" distB="0" distL="114299" distR="114299" simplePos="0" relativeHeight="251675648" behindDoc="0" locked="0" layoutInCell="1" allowOverlap="1">
                <wp:simplePos x="0" y="0"/>
                <wp:positionH relativeFrom="column">
                  <wp:posOffset>5536564</wp:posOffset>
                </wp:positionH>
                <wp:positionV relativeFrom="paragraph">
                  <wp:posOffset>63500</wp:posOffset>
                </wp:positionV>
                <wp:extent cx="0" cy="190500"/>
                <wp:effectExtent l="0" t="0" r="19050" b="190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6" o:spid="_x0000_s1026" type="#_x0000_t32" style="position:absolute;margin-left:435.95pt;margin-top:5pt;width:0;height:1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"/>
            </w:pict>
          </mc:Fallback>
        </mc:AlternateContent>
      </w:r>
      <w:r>
        <w:rPr>
          <w:rFonts w:cs="Arial"/>
          <w:b/>
          <w:noProof/>
        </w:rPr>
        <mc:AlternateContent>
          <mc:Choice Requires="wps">
            <w:drawing>
              <wp:anchor distT="0" distB="0" distL="114299" distR="114299" simplePos="0" relativeHeight="251674624" behindDoc="0" locked="0" layoutInCell="1" allowOverlap="1">
                <wp:simplePos x="0" y="0"/>
                <wp:positionH relativeFrom="column">
                  <wp:posOffset>247649</wp:posOffset>
                </wp:positionH>
                <wp:positionV relativeFrom="paragraph">
                  <wp:posOffset>63500</wp:posOffset>
                </wp:positionV>
                <wp:extent cx="0" cy="190500"/>
                <wp:effectExtent l="0" t="0" r="19050" b="190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9.5pt;margin-top:5pt;width:0;height:1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"/>
            </w:pict>
          </mc:Fallback>
        </mc:AlternateContent>
      </w:r>
    </w:p>
    <w:p w:rsidR="00F677A7" w:rsidRPr="00B711A1" w:rsidRDefault="004332BF" w:rsidP="00F677A7">
      <w:pPr>
        <w:ind w:firstLine="567"/>
        <w:jc w:val="center"/>
        <w:rPr>
          <w:rFonts w:cs="Arial"/>
          <w:b/>
        </w:rPr>
      </w:pPr>
      <w:r>
        <w:rPr>
          <w:rFonts w:cs="Arial"/>
          <w:b/>
          <w:noProof/>
        </w:rPr>
        <mc:AlternateContent>
          <mc:Choice Requires="wps">
            <w:drawing>
              <wp:anchor distT="0" distB="0" distL="114300" distR="114300" simplePos="0" relativeHeight="251676672" behindDoc="0" locked="0" layoutInCell="1" allowOverlap="1">
                <wp:simplePos x="0" y="0"/>
                <wp:positionH relativeFrom="column">
                  <wp:posOffset>-19050</wp:posOffset>
                </wp:positionH>
                <wp:positionV relativeFrom="paragraph">
                  <wp:posOffset>78740</wp:posOffset>
                </wp:positionV>
                <wp:extent cx="5831205" cy="685165"/>
                <wp:effectExtent l="0" t="0" r="17145" b="1968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1205" cy="685165"/>
                        </a:xfrm>
                        <a:prstGeom prst="rect">
                          <a:avLst/>
                        </a:prstGeom>
                        <a:solidFill>
                          <a:srgbClr val="FFFFFF"/>
                        </a:solidFill>
                        <a:ln w="9525">
                          <a:solidFill>
                            <a:srgbClr val="000000"/>
                          </a:solidFill>
                          <a:miter lim="800000"/>
                          <a:headEnd/>
                          <a:tailEnd/>
                        </a:ln>
                      </wps:spPr>
                      <wps:txbx>
                        <w:txbxContent>
                          <w:p w:rsidR="000C5960" w:rsidRDefault="000C5960" w:rsidP="00F677A7">
                            <w:pPr>
                              <w:jc w:val="center"/>
                              <w:rPr>
                                <w:rFonts w:ascii="Times New Roman" w:hAnsi="Times New Roman"/>
                              </w:rPr>
                            </w:pPr>
                            <w:r>
                              <w:rPr>
                                <w:rFonts w:ascii="Times New Roman" w:hAnsi="Times New Roman"/>
                              </w:rPr>
                              <w:t>Формирование и направление межведомственных запросов</w:t>
                            </w:r>
                          </w:p>
                          <w:p w:rsidR="000C5960" w:rsidRPr="003C5083" w:rsidRDefault="000C5960" w:rsidP="00F677A7">
                            <w:pPr>
                              <w:jc w:val="center"/>
                              <w:rPr>
                                <w:rFonts w:ascii="Times New Roman" w:hAnsi="Times New Roman"/>
                              </w:rPr>
                            </w:pPr>
                            <w:r w:rsidRPr="005A0AB3">
                              <w:rPr>
                                <w:rFonts w:ascii="Times New Roman" w:hAnsi="Times New Roman"/>
                              </w:rPr>
                              <w:t xml:space="preserve">Максимальный срок выполнения административной процедуры 8 </w:t>
                            </w:r>
                            <w:r w:rsidRPr="003C5083">
                              <w:rPr>
                                <w:rFonts w:ascii="Times New Roman" w:hAnsi="Times New Roman"/>
                              </w:rPr>
                              <w:t>рабочих дней</w:t>
                            </w:r>
                          </w:p>
                          <w:p w:rsidR="000C5960" w:rsidRDefault="000C5960" w:rsidP="00F677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8" style="position:absolute;left:0;text-align:left;margin-left:-1.5pt;margin-top:6.2pt;width:459.15pt;height:53.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">
                <v:textbox>
                  <w:txbxContent>
                    <w:p w:rsidR="000C5960" w:rsidRDefault="000C5960" w:rsidP="00F677A7">
                      <w:pPr>
                        <w:jc w:val="center"/>
                        <w:rPr>
                          <w:rFonts w:ascii="Times New Roman" w:hAnsi="Times New Roman"/>
                        </w:rPr>
                      </w:pPr>
                      <w:r>
                        <w:rPr>
                          <w:rFonts w:ascii="Times New Roman" w:hAnsi="Times New Roman"/>
                        </w:rPr>
                        <w:t>Формирование и направление межведомственных запросов</w:t>
                      </w:r>
                    </w:p>
                    <w:p w:rsidR="000C5960" w:rsidRPr="003C5083" w:rsidRDefault="000C5960" w:rsidP="00F677A7">
                      <w:pPr>
                        <w:jc w:val="center"/>
                        <w:rPr>
                          <w:rFonts w:ascii="Times New Roman" w:hAnsi="Times New Roman"/>
                        </w:rPr>
                      </w:pPr>
                      <w:r w:rsidRPr="005A0AB3">
                        <w:rPr>
                          <w:rFonts w:ascii="Times New Roman" w:hAnsi="Times New Roman"/>
                        </w:rPr>
                        <w:t xml:space="preserve">Максимальный срок выполнения административной процедуры 8 </w:t>
                      </w:r>
                      <w:r w:rsidRPr="003C5083">
                        <w:rPr>
                          <w:rFonts w:ascii="Times New Roman" w:hAnsi="Times New Roman"/>
                        </w:rPr>
                        <w:t>рабочих дней</w:t>
                      </w:r>
                    </w:p>
                    <w:p w:rsidR="000C5960" w:rsidRDefault="000C5960" w:rsidP="00F677A7"/>
                  </w:txbxContent>
                </v:textbox>
              </v:rect>
            </w:pict>
          </mc:Fallback>
        </mc:AlternateContent>
      </w:r>
    </w:p>
    <w:p w:rsidR="00F677A7" w:rsidRPr="00B711A1" w:rsidRDefault="00F677A7" w:rsidP="00F677A7">
      <w:pPr>
        <w:ind w:firstLine="567"/>
        <w:jc w:val="center"/>
        <w:rPr>
          <w:rFonts w:cs="Arial"/>
          <w:b/>
        </w:rPr>
      </w:pPr>
    </w:p>
    <w:p w:rsidR="00F677A7" w:rsidRPr="00B711A1" w:rsidRDefault="00F677A7" w:rsidP="00F677A7">
      <w:pPr>
        <w:ind w:firstLine="567"/>
        <w:jc w:val="center"/>
        <w:rPr>
          <w:rFonts w:cs="Arial"/>
          <w:b/>
        </w:rPr>
      </w:pPr>
    </w:p>
    <w:p w:rsidR="00F677A7" w:rsidRPr="00B711A1" w:rsidRDefault="00F677A7" w:rsidP="00F677A7">
      <w:pPr>
        <w:ind w:firstLine="567"/>
        <w:jc w:val="center"/>
        <w:rPr>
          <w:rFonts w:cs="Arial"/>
          <w:b/>
        </w:rPr>
      </w:pPr>
    </w:p>
    <w:p w:rsidR="00F677A7" w:rsidRPr="00B711A1" w:rsidRDefault="004332BF" w:rsidP="00F677A7">
      <w:pPr>
        <w:ind w:firstLine="567"/>
        <w:jc w:val="center"/>
        <w:rPr>
          <w:rFonts w:cs="Arial"/>
          <w:b/>
        </w:rPr>
      </w:pPr>
      <w:r>
        <w:rPr>
          <w:rFonts w:cs="Arial"/>
          <w:b/>
          <w:noProof/>
        </w:rPr>
        <mc:AlternateContent>
          <mc:Choice Requires="wps">
            <w:drawing>
              <wp:anchor distT="0" distB="0" distL="114299" distR="114299" simplePos="0" relativeHeight="251668480" behindDoc="0" locked="0" layoutInCell="1" allowOverlap="1">
                <wp:simplePos x="0" y="0"/>
                <wp:positionH relativeFrom="column">
                  <wp:posOffset>4114799</wp:posOffset>
                </wp:positionH>
                <wp:positionV relativeFrom="paragraph">
                  <wp:posOffset>62865</wp:posOffset>
                </wp:positionV>
                <wp:extent cx="0" cy="219075"/>
                <wp:effectExtent l="0" t="0" r="19050" b="952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24pt;margin-top:4.95pt;width:0;height:17.2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"/>
            </w:pict>
          </mc:Fallback>
        </mc:AlternateContent>
      </w:r>
      <w:r>
        <w:rPr>
          <w:rFonts w:cs="Arial"/>
          <w:b/>
          <w:noProof/>
        </w:rPr>
        <mc:AlternateContent>
          <mc:Choice Requires="wps">
            <w:drawing>
              <wp:anchor distT="0" distB="0" distL="114299" distR="114299" simplePos="0" relativeHeight="251666432" behindDoc="0" locked="0" layoutInCell="1" allowOverlap="1">
                <wp:simplePos x="0" y="0"/>
                <wp:positionH relativeFrom="column">
                  <wp:posOffset>247649</wp:posOffset>
                </wp:positionH>
                <wp:positionV relativeFrom="paragraph">
                  <wp:posOffset>62865</wp:posOffset>
                </wp:positionV>
                <wp:extent cx="0" cy="1190625"/>
                <wp:effectExtent l="0" t="0" r="19050" b="952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0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19.5pt;margin-top:4.95pt;width:0;height:93.7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"/>
            </w:pict>
          </mc:Fallback>
        </mc:AlternateContent>
      </w:r>
    </w:p>
    <w:p w:rsidR="00F677A7" w:rsidRPr="00B711A1" w:rsidRDefault="004332BF" w:rsidP="00F677A7">
      <w:pPr>
        <w:ind w:firstLine="567"/>
        <w:jc w:val="center"/>
        <w:rPr>
          <w:rFonts w:cs="Arial"/>
          <w:b/>
        </w:rPr>
      </w:pPr>
      <w:r>
        <w:rPr>
          <w:rFonts w:cs="Arial"/>
          <w:b/>
          <w:noProof/>
        </w:rPr>
        <mc:AlternateContent>
          <mc:Choice Requires="wps">
            <w:drawing>
              <wp:anchor distT="0" distB="0" distL="114300" distR="114300" simplePos="0" relativeHeight="251661312" behindDoc="0" locked="0" layoutInCell="1" allowOverlap="1">
                <wp:simplePos x="0" y="0"/>
                <wp:positionH relativeFrom="column">
                  <wp:posOffset>1409700</wp:posOffset>
                </wp:positionH>
                <wp:positionV relativeFrom="paragraph">
                  <wp:posOffset>106680</wp:posOffset>
                </wp:positionV>
                <wp:extent cx="3200400" cy="485775"/>
                <wp:effectExtent l="0" t="0" r="19050" b="2857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85775"/>
                        </a:xfrm>
                        <a:prstGeom prst="rect">
                          <a:avLst/>
                        </a:prstGeom>
                        <a:solidFill>
                          <a:srgbClr val="FFFFFF"/>
                        </a:solidFill>
                        <a:ln w="9525">
                          <a:solidFill>
                            <a:srgbClr val="000000"/>
                          </a:solidFill>
                          <a:miter lim="800000"/>
                          <a:headEnd/>
                          <a:tailEnd/>
                        </a:ln>
                      </wps:spPr>
                      <wps:txbx>
                        <w:txbxContent>
                          <w:p w:rsidR="000C5960" w:rsidRPr="00EF6266" w:rsidRDefault="000C5960" w:rsidP="00F677A7">
                            <w:pPr>
                              <w:jc w:val="center"/>
                              <w:rPr>
                                <w:rFonts w:ascii="Times New Roman" w:hAnsi="Times New Roman"/>
                              </w:rPr>
                            </w:pPr>
                            <w:proofErr w:type="spellStart"/>
                            <w:r w:rsidRPr="00EF6266">
                              <w:rPr>
                                <w:rFonts w:ascii="Times New Roman" w:hAnsi="Times New Roman"/>
                              </w:rPr>
                              <w:t>МФЦ</w:t>
                            </w:r>
                            <w:proofErr w:type="spellEnd"/>
                            <w:r w:rsidRPr="00EF6266">
                              <w:rPr>
                                <w:rFonts w:ascii="Times New Roman" w:hAnsi="Times New Roman"/>
                              </w:rPr>
                              <w:t xml:space="preserve"> в течение 1 рабочего дня </w:t>
                            </w:r>
                            <w:r>
                              <w:rPr>
                                <w:rFonts w:ascii="Times New Roman" w:hAnsi="Times New Roman"/>
                              </w:rPr>
                              <w:t>направляет на рассмотрение в Департамент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9" style="position:absolute;left:0;text-align:left;margin-left:111pt;margin-top:8.4pt;width:252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">
                <v:textbox>
                  <w:txbxContent>
                    <w:p w:rsidR="000C5960" w:rsidRPr="00EF6266" w:rsidRDefault="000C5960" w:rsidP="00F677A7">
                      <w:pPr>
                        <w:jc w:val="center"/>
                        <w:rPr>
                          <w:rFonts w:ascii="Times New Roman" w:hAnsi="Times New Roman"/>
                        </w:rPr>
                      </w:pPr>
                      <w:r w:rsidRPr="00EF6266">
                        <w:rPr>
                          <w:rFonts w:ascii="Times New Roman" w:hAnsi="Times New Roman"/>
                        </w:rPr>
                        <w:t xml:space="preserve">МФЦ в течение 1 рабочего дня </w:t>
                      </w:r>
                      <w:r>
                        <w:rPr>
                          <w:rFonts w:ascii="Times New Roman" w:hAnsi="Times New Roman"/>
                        </w:rPr>
                        <w:t>направляет на рассмотрение в Департамент</w:t>
                      </w:r>
                    </w:p>
                  </w:txbxContent>
                </v:textbox>
              </v:rect>
            </w:pict>
          </mc:Fallback>
        </mc:AlternateContent>
      </w:r>
    </w:p>
    <w:p w:rsidR="00F677A7" w:rsidRPr="00B711A1" w:rsidRDefault="00F677A7" w:rsidP="00F677A7">
      <w:pPr>
        <w:ind w:firstLine="567"/>
        <w:jc w:val="center"/>
        <w:rPr>
          <w:rFonts w:cs="Arial"/>
          <w:b/>
        </w:rPr>
      </w:pPr>
    </w:p>
    <w:p w:rsidR="00F677A7" w:rsidRPr="00B711A1" w:rsidRDefault="00F677A7" w:rsidP="00F677A7">
      <w:pPr>
        <w:ind w:firstLine="567"/>
        <w:jc w:val="center"/>
        <w:rPr>
          <w:rFonts w:cs="Arial"/>
          <w:b/>
        </w:rPr>
      </w:pPr>
    </w:p>
    <w:p w:rsidR="00F677A7" w:rsidRPr="00B711A1" w:rsidRDefault="004332BF" w:rsidP="00F677A7">
      <w:pPr>
        <w:ind w:firstLine="567"/>
        <w:jc w:val="center"/>
        <w:rPr>
          <w:rFonts w:cs="Arial"/>
          <w:b/>
        </w:rPr>
      </w:pPr>
      <w:r>
        <w:rPr>
          <w:rFonts w:cs="Arial"/>
          <w:b/>
          <w:noProof/>
        </w:rPr>
        <mc:AlternateContent>
          <mc:Choice Requires="wps">
            <w:drawing>
              <wp:anchor distT="0" distB="0" distL="114299" distR="114299" simplePos="0" relativeHeight="251669504" behindDoc="0" locked="0" layoutInCell="1" allowOverlap="1">
                <wp:simplePos x="0" y="0"/>
                <wp:positionH relativeFrom="column">
                  <wp:posOffset>3028949</wp:posOffset>
                </wp:positionH>
                <wp:positionV relativeFrom="paragraph">
                  <wp:posOffset>66675</wp:posOffset>
                </wp:positionV>
                <wp:extent cx="0" cy="285750"/>
                <wp:effectExtent l="0" t="0" r="19050" b="190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38.5pt;margin-top:5.25pt;width:0;height:22.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"/>
            </w:pict>
          </mc:Fallback>
        </mc:AlternateContent>
      </w:r>
    </w:p>
    <w:p w:rsidR="00F677A7" w:rsidRPr="00B711A1" w:rsidRDefault="00F677A7" w:rsidP="00F677A7">
      <w:pPr>
        <w:ind w:firstLine="567"/>
        <w:jc w:val="center"/>
        <w:rPr>
          <w:rFonts w:cs="Arial"/>
          <w:b/>
        </w:rPr>
      </w:pPr>
    </w:p>
    <w:p w:rsidR="00F677A7" w:rsidRPr="00B711A1" w:rsidRDefault="004332BF" w:rsidP="00F677A7">
      <w:pPr>
        <w:ind w:firstLine="567"/>
        <w:jc w:val="center"/>
        <w:rPr>
          <w:rFonts w:cs="Arial"/>
          <w:b/>
        </w:rPr>
      </w:pPr>
      <w:r>
        <w:rPr>
          <w:rFonts w:cs="Arial"/>
          <w:b/>
          <w:noProof/>
        </w:rPr>
        <mc:AlternateContent>
          <mc:Choice Requires="wps">
            <w:drawing>
              <wp:anchor distT="0" distB="0" distL="114300" distR="114300" simplePos="0" relativeHeight="251662336" behindDoc="0" locked="0" layoutInCell="1" allowOverlap="1">
                <wp:simplePos x="0" y="0"/>
                <wp:positionH relativeFrom="column">
                  <wp:posOffset>1409700</wp:posOffset>
                </wp:positionH>
                <wp:positionV relativeFrom="paragraph">
                  <wp:posOffset>2540</wp:posOffset>
                </wp:positionV>
                <wp:extent cx="3200400" cy="565785"/>
                <wp:effectExtent l="0" t="0" r="19050" b="2476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565785"/>
                        </a:xfrm>
                        <a:prstGeom prst="rect">
                          <a:avLst/>
                        </a:prstGeom>
                        <a:solidFill>
                          <a:srgbClr val="FFFFFF"/>
                        </a:solidFill>
                        <a:ln w="9525">
                          <a:solidFill>
                            <a:srgbClr val="000000"/>
                          </a:solidFill>
                          <a:miter lim="800000"/>
                          <a:headEnd/>
                          <a:tailEnd/>
                        </a:ln>
                      </wps:spPr>
                      <wps:txbx>
                        <w:txbxContent>
                          <w:p w:rsidR="000C5960" w:rsidRDefault="000C5960" w:rsidP="00F677A7">
                            <w:pPr>
                              <w:jc w:val="center"/>
                              <w:rPr>
                                <w:rFonts w:ascii="Times New Roman" w:hAnsi="Times New Roman"/>
                              </w:rPr>
                            </w:pPr>
                            <w:r>
                              <w:rPr>
                                <w:rFonts w:ascii="Times New Roman" w:hAnsi="Times New Roman"/>
                              </w:rPr>
                              <w:t>Направление</w:t>
                            </w:r>
                            <w:r w:rsidRPr="00EF6266">
                              <w:rPr>
                                <w:rFonts w:ascii="Times New Roman" w:hAnsi="Times New Roman"/>
                              </w:rPr>
                              <w:t xml:space="preserve"> заявления </w:t>
                            </w:r>
                            <w:r>
                              <w:rPr>
                                <w:rFonts w:ascii="Times New Roman" w:hAnsi="Times New Roman"/>
                              </w:rPr>
                              <w:t xml:space="preserve">в Комиссию </w:t>
                            </w:r>
                          </w:p>
                          <w:p w:rsidR="000C5960" w:rsidRPr="00EF6266" w:rsidRDefault="000C5960" w:rsidP="00F677A7">
                            <w:pPr>
                              <w:jc w:val="center"/>
                              <w:rPr>
                                <w:rFonts w:ascii="Times New Roman" w:hAnsi="Times New Roman"/>
                              </w:rPr>
                            </w:pPr>
                            <w:r w:rsidRPr="00EF6266">
                              <w:rPr>
                                <w:rFonts w:ascii="Times New Roman" w:hAnsi="Times New Roman"/>
                              </w:rPr>
                              <w:t>(1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0" style="position:absolute;left:0;text-align:left;margin-left:111pt;margin-top:.2pt;width:252pt;height:4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">
                <v:textbox>
                  <w:txbxContent>
                    <w:p w:rsidR="000C5960" w:rsidRDefault="000C5960" w:rsidP="00F677A7">
                      <w:pPr>
                        <w:jc w:val="center"/>
                        <w:rPr>
                          <w:rFonts w:ascii="Times New Roman" w:hAnsi="Times New Roman"/>
                        </w:rPr>
                      </w:pPr>
                      <w:r>
                        <w:rPr>
                          <w:rFonts w:ascii="Times New Roman" w:hAnsi="Times New Roman"/>
                        </w:rPr>
                        <w:t>Направление</w:t>
                      </w:r>
                      <w:r w:rsidRPr="00EF6266">
                        <w:rPr>
                          <w:rFonts w:ascii="Times New Roman" w:hAnsi="Times New Roman"/>
                        </w:rPr>
                        <w:t xml:space="preserve"> заявления </w:t>
                      </w:r>
                      <w:r>
                        <w:rPr>
                          <w:rFonts w:ascii="Times New Roman" w:hAnsi="Times New Roman"/>
                        </w:rPr>
                        <w:t xml:space="preserve">в Комиссию </w:t>
                      </w:r>
                    </w:p>
                    <w:p w:rsidR="000C5960" w:rsidRPr="00EF6266" w:rsidRDefault="000C5960" w:rsidP="00F677A7">
                      <w:pPr>
                        <w:jc w:val="center"/>
                        <w:rPr>
                          <w:rFonts w:ascii="Times New Roman" w:hAnsi="Times New Roman"/>
                        </w:rPr>
                      </w:pPr>
                      <w:r w:rsidRPr="00EF6266">
                        <w:rPr>
                          <w:rFonts w:ascii="Times New Roman" w:hAnsi="Times New Roman"/>
                        </w:rPr>
                        <w:t>(1 рабочий день)</w:t>
                      </w:r>
                    </w:p>
                  </w:txbxContent>
                </v:textbox>
              </v:rect>
            </w:pict>
          </mc:Fallback>
        </mc:AlternateContent>
      </w:r>
    </w:p>
    <w:p w:rsidR="00F677A7" w:rsidRPr="00B711A1" w:rsidRDefault="004332BF" w:rsidP="00F677A7">
      <w:pPr>
        <w:ind w:firstLine="567"/>
        <w:jc w:val="center"/>
        <w:rPr>
          <w:rFonts w:cs="Arial"/>
          <w:b/>
        </w:rPr>
      </w:pPr>
      <w:r>
        <w:rPr>
          <w:rFonts w:cs="Arial"/>
          <w:b/>
          <w:noProof/>
        </w:rPr>
        <mc:AlternateContent>
          <mc:Choice Requires="wps">
            <w:drawing>
              <wp:anchor distT="4294967295" distB="4294967295" distL="114300" distR="114300" simplePos="0" relativeHeight="251667456" behindDoc="0" locked="0" layoutInCell="1" allowOverlap="1">
                <wp:simplePos x="0" y="0"/>
                <wp:positionH relativeFrom="column">
                  <wp:posOffset>247650</wp:posOffset>
                </wp:positionH>
                <wp:positionV relativeFrom="paragraph">
                  <wp:posOffset>27304</wp:posOffset>
                </wp:positionV>
                <wp:extent cx="1162050" cy="0"/>
                <wp:effectExtent l="0" t="0" r="19050"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9.5pt;margin-top:2.15pt;width:91.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"/>
            </w:pict>
          </mc:Fallback>
        </mc:AlternateContent>
      </w:r>
    </w:p>
    <w:p w:rsidR="00F677A7" w:rsidRPr="00B711A1" w:rsidRDefault="00F677A7" w:rsidP="00F677A7">
      <w:pPr>
        <w:ind w:firstLine="567"/>
        <w:jc w:val="center"/>
        <w:rPr>
          <w:rFonts w:cs="Arial"/>
          <w:b/>
        </w:rPr>
      </w:pPr>
    </w:p>
    <w:p w:rsidR="00F677A7" w:rsidRPr="00B711A1" w:rsidRDefault="004332BF" w:rsidP="00F677A7">
      <w:pPr>
        <w:ind w:firstLine="567"/>
        <w:jc w:val="center"/>
        <w:rPr>
          <w:rFonts w:cs="Arial"/>
          <w:b/>
        </w:rPr>
      </w:pPr>
      <w:r>
        <w:rPr>
          <w:rFonts w:cs="Arial"/>
          <w:b/>
          <w:noProof/>
        </w:rPr>
        <mc:AlternateContent>
          <mc:Choice Requires="wps">
            <w:drawing>
              <wp:anchor distT="0" distB="0" distL="114299" distR="114299" simplePos="0" relativeHeight="251670528" behindDoc="0" locked="0" layoutInCell="1" allowOverlap="1">
                <wp:simplePos x="0" y="0"/>
                <wp:positionH relativeFrom="column">
                  <wp:posOffset>3028949</wp:posOffset>
                </wp:positionH>
                <wp:positionV relativeFrom="paragraph">
                  <wp:posOffset>42545</wp:posOffset>
                </wp:positionV>
                <wp:extent cx="0" cy="342900"/>
                <wp:effectExtent l="0" t="0" r="19050"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38.5pt;margin-top:3.35pt;width:0;height:27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"/>
            </w:pict>
          </mc:Fallback>
        </mc:AlternateContent>
      </w:r>
    </w:p>
    <w:p w:rsidR="00F677A7" w:rsidRPr="00B711A1" w:rsidRDefault="00F677A7" w:rsidP="00F677A7">
      <w:pPr>
        <w:ind w:firstLine="567"/>
        <w:jc w:val="center"/>
        <w:rPr>
          <w:rFonts w:cs="Arial"/>
          <w:b/>
        </w:rPr>
      </w:pPr>
    </w:p>
    <w:p w:rsidR="00F677A7" w:rsidRPr="00B711A1" w:rsidRDefault="004332BF" w:rsidP="00F677A7">
      <w:pPr>
        <w:ind w:firstLine="567"/>
        <w:jc w:val="center"/>
        <w:rPr>
          <w:rFonts w:cs="Arial"/>
          <w:b/>
        </w:rPr>
      </w:pPr>
      <w:r>
        <w:rPr>
          <w:rFonts w:cs="Arial"/>
          <w:b/>
          <w:noProof/>
        </w:rPr>
        <mc:AlternateContent>
          <mc:Choice Requires="wps">
            <w:drawing>
              <wp:anchor distT="0" distB="0" distL="114300" distR="114300" simplePos="0" relativeHeight="251663360" behindDoc="0" locked="0" layoutInCell="1" allowOverlap="1">
                <wp:simplePos x="0" y="0"/>
                <wp:positionH relativeFrom="column">
                  <wp:posOffset>201930</wp:posOffset>
                </wp:positionH>
                <wp:positionV relativeFrom="paragraph">
                  <wp:posOffset>34925</wp:posOffset>
                </wp:positionV>
                <wp:extent cx="5610225" cy="661035"/>
                <wp:effectExtent l="0" t="0" r="28575" b="2476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661035"/>
                        </a:xfrm>
                        <a:prstGeom prst="rect">
                          <a:avLst/>
                        </a:prstGeom>
                        <a:solidFill>
                          <a:srgbClr val="FFFFFF"/>
                        </a:solidFill>
                        <a:ln w="9525">
                          <a:solidFill>
                            <a:srgbClr val="000000"/>
                          </a:solidFill>
                          <a:miter lim="800000"/>
                          <a:headEnd/>
                          <a:tailEnd/>
                        </a:ln>
                      </wps:spPr>
                      <wps:txbx>
                        <w:txbxContent>
                          <w:p w:rsidR="000C5960" w:rsidRDefault="000C5960" w:rsidP="00F677A7">
                            <w:pPr>
                              <w:jc w:val="center"/>
                              <w:rPr>
                                <w:rFonts w:ascii="Times New Roman" w:hAnsi="Times New Roman"/>
                              </w:rPr>
                            </w:pPr>
                            <w:r>
                              <w:rPr>
                                <w:rFonts w:ascii="Times New Roman" w:hAnsi="Times New Roman"/>
                              </w:rPr>
                              <w:t xml:space="preserve">Рассмотрение и оформление заключения Комиссией </w:t>
                            </w:r>
                          </w:p>
                          <w:p w:rsidR="000C5960" w:rsidRDefault="000C5960" w:rsidP="00F677A7">
                            <w:pPr>
                              <w:jc w:val="center"/>
                              <w:rPr>
                                <w:rFonts w:ascii="Times New Roman" w:hAnsi="Times New Roman"/>
                              </w:rPr>
                            </w:pPr>
                            <w:r>
                              <w:rPr>
                                <w:rFonts w:ascii="Times New Roman" w:hAnsi="Times New Roman"/>
                              </w:rPr>
                              <w:t>Максимальный срок выполнения административного действия 30 дней</w:t>
                            </w:r>
                            <w:r w:rsidRPr="008E23B2">
                              <w:rPr>
                                <w:rFonts w:ascii="Times New Roman" w:hAnsi="Times New Roman"/>
                              </w:rPr>
                              <w:t xml:space="preserve"> </w:t>
                            </w:r>
                          </w:p>
                          <w:p w:rsidR="000C5960" w:rsidRPr="00EF6266" w:rsidRDefault="000C5960" w:rsidP="00F677A7">
                            <w:pPr>
                              <w:jc w:val="center"/>
                              <w:rPr>
                                <w:rFonts w:ascii="Times New Roman" w:hAnsi="Times New Roman"/>
                              </w:rPr>
                            </w:pPr>
                            <w:r>
                              <w:rPr>
                                <w:rFonts w:ascii="Times New Roman" w:hAnsi="Times New Roman"/>
                              </w:rPr>
                              <w:t>Максимальный срок выполнения административной процедуры 31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1" style="position:absolute;left:0;text-align:left;margin-left:15.9pt;margin-top:2.75pt;width:441.75pt;height:5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">
                <v:textbox>
                  <w:txbxContent>
                    <w:p w:rsidR="000C5960" w:rsidRDefault="000C5960" w:rsidP="00F677A7">
                      <w:pPr>
                        <w:jc w:val="center"/>
                        <w:rPr>
                          <w:rFonts w:ascii="Times New Roman" w:hAnsi="Times New Roman"/>
                        </w:rPr>
                      </w:pPr>
                      <w:r>
                        <w:rPr>
                          <w:rFonts w:ascii="Times New Roman" w:hAnsi="Times New Roman"/>
                        </w:rPr>
                        <w:t xml:space="preserve">Рассмотрение и оформление заключения Комиссией </w:t>
                      </w:r>
                    </w:p>
                    <w:p w:rsidR="000C5960" w:rsidRDefault="000C5960" w:rsidP="00F677A7">
                      <w:pPr>
                        <w:jc w:val="center"/>
                        <w:rPr>
                          <w:rFonts w:ascii="Times New Roman" w:hAnsi="Times New Roman"/>
                        </w:rPr>
                      </w:pPr>
                      <w:r>
                        <w:rPr>
                          <w:rFonts w:ascii="Times New Roman" w:hAnsi="Times New Roman"/>
                        </w:rPr>
                        <w:t>Максимальный срок выполнения административного действия 30 дней</w:t>
                      </w:r>
                      <w:r w:rsidRPr="008E23B2">
                        <w:rPr>
                          <w:rFonts w:ascii="Times New Roman" w:hAnsi="Times New Roman"/>
                        </w:rPr>
                        <w:t xml:space="preserve"> </w:t>
                      </w:r>
                    </w:p>
                    <w:p w:rsidR="000C5960" w:rsidRPr="00EF6266" w:rsidRDefault="000C5960" w:rsidP="00F677A7">
                      <w:pPr>
                        <w:jc w:val="center"/>
                        <w:rPr>
                          <w:rFonts w:ascii="Times New Roman" w:hAnsi="Times New Roman"/>
                        </w:rPr>
                      </w:pPr>
                      <w:r>
                        <w:rPr>
                          <w:rFonts w:ascii="Times New Roman" w:hAnsi="Times New Roman"/>
                        </w:rPr>
                        <w:t>Максимальный срок выполнения административной процедуры 31 день</w:t>
                      </w:r>
                    </w:p>
                  </w:txbxContent>
                </v:textbox>
              </v:rect>
            </w:pict>
          </mc:Fallback>
        </mc:AlternateContent>
      </w:r>
    </w:p>
    <w:p w:rsidR="00F677A7" w:rsidRPr="00B711A1" w:rsidRDefault="00F677A7" w:rsidP="00F677A7">
      <w:pPr>
        <w:ind w:firstLine="567"/>
        <w:jc w:val="center"/>
        <w:rPr>
          <w:rFonts w:cs="Arial"/>
          <w:b/>
        </w:rPr>
      </w:pPr>
    </w:p>
    <w:p w:rsidR="00F677A7" w:rsidRPr="00B711A1" w:rsidRDefault="00F677A7" w:rsidP="00F677A7">
      <w:pPr>
        <w:ind w:firstLine="567"/>
        <w:jc w:val="center"/>
        <w:rPr>
          <w:rFonts w:cs="Arial"/>
          <w:b/>
        </w:rPr>
      </w:pPr>
    </w:p>
    <w:p w:rsidR="00F677A7" w:rsidRPr="00B711A1" w:rsidRDefault="004332BF" w:rsidP="00F677A7">
      <w:pPr>
        <w:ind w:firstLine="567"/>
        <w:jc w:val="center"/>
        <w:rPr>
          <w:rFonts w:cs="Arial"/>
          <w:b/>
        </w:rPr>
      </w:pPr>
      <w:r>
        <w:rPr>
          <w:rFonts w:cs="Arial"/>
          <w:b/>
          <w:noProof/>
        </w:rPr>
        <mc:AlternateContent>
          <mc:Choice Requires="wps">
            <w:drawing>
              <wp:anchor distT="0" distB="0" distL="114299" distR="114299" simplePos="0" relativeHeight="251672576" behindDoc="0" locked="0" layoutInCell="1" allowOverlap="1">
                <wp:simplePos x="0" y="0"/>
                <wp:positionH relativeFrom="column">
                  <wp:posOffset>1638299</wp:posOffset>
                </wp:positionH>
                <wp:positionV relativeFrom="paragraph">
                  <wp:posOffset>170180</wp:posOffset>
                </wp:positionV>
                <wp:extent cx="0" cy="1000125"/>
                <wp:effectExtent l="0" t="0" r="19050" b="952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0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29pt;margin-top:13.4pt;width:0;height:78.7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"/>
            </w:pict>
          </mc:Fallback>
        </mc:AlternateContent>
      </w:r>
      <w:r>
        <w:rPr>
          <w:rFonts w:cs="Arial"/>
          <w:b/>
          <w:noProof/>
        </w:rPr>
        <mc:AlternateContent>
          <mc:Choice Requires="wps">
            <w:drawing>
              <wp:anchor distT="0" distB="0" distL="114300" distR="114300" simplePos="0" relativeHeight="251671552" behindDoc="0" locked="0" layoutInCell="1" allowOverlap="1">
                <wp:simplePos x="0" y="0"/>
                <wp:positionH relativeFrom="column">
                  <wp:posOffset>3533775</wp:posOffset>
                </wp:positionH>
                <wp:positionV relativeFrom="paragraph">
                  <wp:posOffset>170180</wp:posOffset>
                </wp:positionV>
                <wp:extent cx="514350" cy="285750"/>
                <wp:effectExtent l="0" t="0" r="1905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78.25pt;margin-top:13.4pt;width:40.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"/>
            </w:pict>
          </mc:Fallback>
        </mc:AlternateContent>
      </w:r>
    </w:p>
    <w:p w:rsidR="00F677A7" w:rsidRPr="00B711A1" w:rsidRDefault="00F677A7" w:rsidP="00F677A7">
      <w:pPr>
        <w:ind w:firstLine="567"/>
        <w:jc w:val="center"/>
        <w:rPr>
          <w:rFonts w:cs="Arial"/>
          <w:b/>
        </w:rPr>
      </w:pPr>
    </w:p>
    <w:p w:rsidR="00F677A7" w:rsidRPr="00B711A1" w:rsidRDefault="004332BF" w:rsidP="00F677A7">
      <w:pPr>
        <w:ind w:firstLine="567"/>
        <w:jc w:val="center"/>
        <w:rPr>
          <w:rFonts w:cs="Arial"/>
          <w:b/>
        </w:rPr>
      </w:pPr>
      <w:r>
        <w:rPr>
          <w:rFonts w:cs="Arial"/>
          <w:b/>
          <w:noProof/>
        </w:rPr>
        <mc:AlternateContent>
          <mc:Choice Requires="wps">
            <w:drawing>
              <wp:anchor distT="0" distB="0" distL="114300" distR="114300" simplePos="0" relativeHeight="251664384" behindDoc="0" locked="0" layoutInCell="1" allowOverlap="1">
                <wp:simplePos x="0" y="0"/>
                <wp:positionH relativeFrom="column">
                  <wp:posOffset>3314700</wp:posOffset>
                </wp:positionH>
                <wp:positionV relativeFrom="paragraph">
                  <wp:posOffset>105410</wp:posOffset>
                </wp:positionV>
                <wp:extent cx="2495550" cy="609600"/>
                <wp:effectExtent l="0" t="0" r="1905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609600"/>
                        </a:xfrm>
                        <a:prstGeom prst="rect">
                          <a:avLst/>
                        </a:prstGeom>
                        <a:solidFill>
                          <a:srgbClr val="FFFFFF"/>
                        </a:solidFill>
                        <a:ln w="9525">
                          <a:solidFill>
                            <a:srgbClr val="000000"/>
                          </a:solidFill>
                          <a:miter lim="800000"/>
                          <a:headEnd/>
                          <a:tailEnd/>
                        </a:ln>
                      </wps:spPr>
                      <wps:txbx>
                        <w:txbxContent>
                          <w:p w:rsidR="000C5960" w:rsidRPr="001A4CF6" w:rsidRDefault="000C5960" w:rsidP="00F677A7">
                            <w:pPr>
                              <w:rPr>
                                <w:rFonts w:ascii="Times New Roman" w:hAnsi="Times New Roman"/>
                              </w:rPr>
                            </w:pPr>
                            <w:r>
                              <w:rPr>
                                <w:rFonts w:ascii="Times New Roman" w:hAnsi="Times New Roman"/>
                              </w:rPr>
                              <w:t xml:space="preserve">Не позднее, чем за 1 рабочий день до дня окончания срока, направляет ответ в </w:t>
                            </w:r>
                            <w:proofErr w:type="spellStart"/>
                            <w:r>
                              <w:rPr>
                                <w:rFonts w:ascii="Times New Roman" w:hAnsi="Times New Roman"/>
                              </w:rPr>
                              <w:t>МФЦ</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2" style="position:absolute;left:0;text-align:left;margin-left:261pt;margin-top:8.3pt;width:196.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">
                <v:textbox>
                  <w:txbxContent>
                    <w:p w:rsidR="000C5960" w:rsidRPr="001A4CF6" w:rsidRDefault="000C5960" w:rsidP="00F677A7">
                      <w:pPr>
                        <w:rPr>
                          <w:rFonts w:ascii="Times New Roman" w:hAnsi="Times New Roman"/>
                        </w:rPr>
                      </w:pPr>
                      <w:r>
                        <w:rPr>
                          <w:rFonts w:ascii="Times New Roman" w:hAnsi="Times New Roman"/>
                        </w:rPr>
                        <w:t>Не позднее, чем за 1 рабочий день до дня окончания срока, направляет ответ в МФЦ</w:t>
                      </w:r>
                    </w:p>
                  </w:txbxContent>
                </v:textbox>
              </v:rect>
            </w:pict>
          </mc:Fallback>
        </mc:AlternateContent>
      </w:r>
    </w:p>
    <w:p w:rsidR="00F677A7" w:rsidRPr="00B711A1" w:rsidRDefault="00F677A7" w:rsidP="00F677A7">
      <w:pPr>
        <w:ind w:firstLine="567"/>
        <w:jc w:val="center"/>
        <w:rPr>
          <w:rFonts w:cs="Arial"/>
          <w:b/>
        </w:rPr>
      </w:pPr>
    </w:p>
    <w:p w:rsidR="00F677A7" w:rsidRPr="00B711A1" w:rsidRDefault="00F677A7" w:rsidP="00F677A7">
      <w:pPr>
        <w:ind w:firstLine="567"/>
        <w:jc w:val="center"/>
        <w:rPr>
          <w:rFonts w:cs="Arial"/>
          <w:b/>
        </w:rPr>
      </w:pPr>
    </w:p>
    <w:p w:rsidR="00F677A7" w:rsidRPr="00B711A1" w:rsidRDefault="00F677A7" w:rsidP="00F677A7">
      <w:pPr>
        <w:ind w:firstLine="567"/>
        <w:jc w:val="center"/>
        <w:rPr>
          <w:rFonts w:cs="Arial"/>
          <w:b/>
        </w:rPr>
      </w:pPr>
    </w:p>
    <w:p w:rsidR="00F677A7" w:rsidRPr="00B711A1" w:rsidRDefault="004332BF" w:rsidP="00F677A7">
      <w:pPr>
        <w:ind w:firstLine="567"/>
        <w:jc w:val="center"/>
        <w:rPr>
          <w:rFonts w:cs="Arial"/>
          <w:b/>
        </w:rPr>
      </w:pPr>
      <w:r>
        <w:rPr>
          <w:rFonts w:cs="Arial"/>
          <w:b/>
          <w:noProof/>
        </w:rPr>
        <mc:AlternateContent>
          <mc:Choice Requires="wps">
            <w:drawing>
              <wp:anchor distT="0" distB="0" distL="114299" distR="114299" simplePos="0" relativeHeight="251673600" behindDoc="0" locked="0" layoutInCell="1" allowOverlap="1">
                <wp:simplePos x="0" y="0"/>
                <wp:positionH relativeFrom="column">
                  <wp:posOffset>4257674</wp:posOffset>
                </wp:positionH>
                <wp:positionV relativeFrom="paragraph">
                  <wp:posOffset>13970</wp:posOffset>
                </wp:positionV>
                <wp:extent cx="0" cy="104775"/>
                <wp:effectExtent l="0" t="0" r="19050" b="95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335.25pt;margin-top:1.1pt;width:0;height:8.2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"/>
            </w:pict>
          </mc:Fallback>
        </mc:AlternateContent>
      </w:r>
      <w:r>
        <w:rPr>
          <w:rFonts w:cs="Arial"/>
          <w:b/>
          <w:noProof/>
        </w:rPr>
        <mc:AlternateContent>
          <mc:Choice Requires="wps">
            <w:drawing>
              <wp:anchor distT="0" distB="0" distL="114300" distR="114300" simplePos="0" relativeHeight="251665408" behindDoc="0" locked="0" layoutInCell="1" allowOverlap="1">
                <wp:simplePos x="0" y="0"/>
                <wp:positionH relativeFrom="column">
                  <wp:posOffset>1038225</wp:posOffset>
                </wp:positionH>
                <wp:positionV relativeFrom="paragraph">
                  <wp:posOffset>118745</wp:posOffset>
                </wp:positionV>
                <wp:extent cx="3971925" cy="447675"/>
                <wp:effectExtent l="0" t="0" r="28575"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447675"/>
                        </a:xfrm>
                        <a:prstGeom prst="rect">
                          <a:avLst/>
                        </a:prstGeom>
                        <a:solidFill>
                          <a:srgbClr val="FFFFFF"/>
                        </a:solidFill>
                        <a:ln w="9525">
                          <a:solidFill>
                            <a:srgbClr val="000000"/>
                          </a:solidFill>
                          <a:miter lim="800000"/>
                          <a:headEnd/>
                          <a:tailEnd/>
                        </a:ln>
                      </wps:spPr>
                      <wps:txbx>
                        <w:txbxContent>
                          <w:p w:rsidR="000C5960" w:rsidRPr="001A4CF6" w:rsidRDefault="000C5960" w:rsidP="00F677A7">
                            <w:pPr>
                              <w:jc w:val="center"/>
                              <w:rPr>
                                <w:rFonts w:ascii="Times New Roman" w:hAnsi="Times New Roman"/>
                              </w:rPr>
                            </w:pPr>
                            <w:r w:rsidRPr="001A4CF6">
                              <w:rPr>
                                <w:rFonts w:ascii="Times New Roman" w:hAnsi="Times New Roman"/>
                              </w:rPr>
                              <w:t>Выдача</w:t>
                            </w:r>
                            <w:r>
                              <w:rPr>
                                <w:rFonts w:ascii="Times New Roman" w:hAnsi="Times New Roman"/>
                              </w:rPr>
                              <w:t xml:space="preserve"> Заключения по результатам экспертной оценки</w:t>
                            </w:r>
                            <w:r w:rsidRPr="001A4CF6">
                              <w:rPr>
                                <w:rFonts w:ascii="Times New Roman" w:hAnsi="Times New Roman"/>
                              </w:rPr>
                              <w:t xml:space="preserve"> заявителю</w:t>
                            </w:r>
                            <w:r>
                              <w:rPr>
                                <w:rFonts w:ascii="Times New Roman" w:hAnsi="Times New Roman"/>
                              </w:rPr>
                              <w:t xml:space="preserve">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3" style="position:absolute;left:0;text-align:left;margin-left:81.75pt;margin-top:9.35pt;width:312.75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">
                <v:textbox>
                  <w:txbxContent>
                    <w:p w:rsidR="000C5960" w:rsidRPr="001A4CF6" w:rsidRDefault="000C5960" w:rsidP="00F677A7">
                      <w:pPr>
                        <w:jc w:val="center"/>
                        <w:rPr>
                          <w:rFonts w:ascii="Times New Roman" w:hAnsi="Times New Roman"/>
                        </w:rPr>
                      </w:pPr>
                      <w:r w:rsidRPr="001A4CF6">
                        <w:rPr>
                          <w:rFonts w:ascii="Times New Roman" w:hAnsi="Times New Roman"/>
                        </w:rPr>
                        <w:t>Выдача</w:t>
                      </w:r>
                      <w:r>
                        <w:rPr>
                          <w:rFonts w:ascii="Times New Roman" w:hAnsi="Times New Roman"/>
                        </w:rPr>
                        <w:t xml:space="preserve"> Заключения по результатам экспертной оценки</w:t>
                      </w:r>
                      <w:r w:rsidRPr="001A4CF6">
                        <w:rPr>
                          <w:rFonts w:ascii="Times New Roman" w:hAnsi="Times New Roman"/>
                        </w:rPr>
                        <w:t xml:space="preserve"> заявителю</w:t>
                      </w:r>
                      <w:r>
                        <w:rPr>
                          <w:rFonts w:ascii="Times New Roman" w:hAnsi="Times New Roman"/>
                        </w:rPr>
                        <w:t xml:space="preserve"> (1 рабочий день)</w:t>
                      </w:r>
                    </w:p>
                  </w:txbxContent>
                </v:textbox>
              </v:rect>
            </w:pict>
          </mc:Fallback>
        </mc:AlternateContent>
      </w:r>
    </w:p>
    <w:sectPr w:rsidR="00F677A7" w:rsidRPr="00B711A1" w:rsidSect="00684A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3E69D2"/>
    <w:lvl w:ilvl="0">
      <w:start w:val="1"/>
      <w:numFmt w:val="decimal"/>
      <w:lvlText w:val="%1."/>
      <w:lvlJc w:val="left"/>
      <w:pPr>
        <w:tabs>
          <w:tab w:val="num" w:pos="1492"/>
        </w:tabs>
        <w:ind w:left="1492" w:hanging="360"/>
      </w:pPr>
    </w:lvl>
  </w:abstractNum>
  <w:abstractNum w:abstractNumId="1">
    <w:nsid w:val="FFFFFF7D"/>
    <w:multiLevelType w:val="singleLevel"/>
    <w:tmpl w:val="ABDA7BF0"/>
    <w:lvl w:ilvl="0">
      <w:start w:val="1"/>
      <w:numFmt w:val="decimal"/>
      <w:lvlText w:val="%1."/>
      <w:lvlJc w:val="left"/>
      <w:pPr>
        <w:tabs>
          <w:tab w:val="num" w:pos="1209"/>
        </w:tabs>
        <w:ind w:left="1209" w:hanging="360"/>
      </w:pPr>
    </w:lvl>
  </w:abstractNum>
  <w:abstractNum w:abstractNumId="2">
    <w:nsid w:val="FFFFFF7E"/>
    <w:multiLevelType w:val="singleLevel"/>
    <w:tmpl w:val="1812E36A"/>
    <w:lvl w:ilvl="0">
      <w:start w:val="1"/>
      <w:numFmt w:val="decimal"/>
      <w:lvlText w:val="%1."/>
      <w:lvlJc w:val="left"/>
      <w:pPr>
        <w:tabs>
          <w:tab w:val="num" w:pos="926"/>
        </w:tabs>
        <w:ind w:left="926" w:hanging="360"/>
      </w:pPr>
    </w:lvl>
  </w:abstractNum>
  <w:abstractNum w:abstractNumId="3">
    <w:nsid w:val="FFFFFF7F"/>
    <w:multiLevelType w:val="singleLevel"/>
    <w:tmpl w:val="086A3D76"/>
    <w:lvl w:ilvl="0">
      <w:start w:val="1"/>
      <w:numFmt w:val="decimal"/>
      <w:lvlText w:val="%1."/>
      <w:lvlJc w:val="left"/>
      <w:pPr>
        <w:tabs>
          <w:tab w:val="num" w:pos="643"/>
        </w:tabs>
        <w:ind w:left="643" w:hanging="360"/>
      </w:pPr>
    </w:lvl>
  </w:abstractNum>
  <w:abstractNum w:abstractNumId="4">
    <w:nsid w:val="FFFFFF80"/>
    <w:multiLevelType w:val="singleLevel"/>
    <w:tmpl w:val="ECD2C4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46AF01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528C54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0453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2E8370"/>
    <w:lvl w:ilvl="0">
      <w:start w:val="1"/>
      <w:numFmt w:val="decimal"/>
      <w:lvlText w:val="%1."/>
      <w:lvlJc w:val="left"/>
      <w:pPr>
        <w:tabs>
          <w:tab w:val="num" w:pos="360"/>
        </w:tabs>
        <w:ind w:left="360" w:hanging="360"/>
      </w:pPr>
    </w:lvl>
  </w:abstractNum>
  <w:abstractNum w:abstractNumId="9">
    <w:nsid w:val="FFFFFF89"/>
    <w:multiLevelType w:val="singleLevel"/>
    <w:tmpl w:val="00FACB3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9692F522"/>
    <w:lvl w:ilvl="0">
      <w:numFmt w:val="bullet"/>
      <w:lvlText w:val="*"/>
      <w:lvlJc w:val="left"/>
      <w:pPr>
        <w:ind w:left="0" w:firstLine="0"/>
      </w:pPr>
    </w:lvl>
  </w:abstractNum>
  <w:abstractNum w:abstractNumId="11">
    <w:nsid w:val="04637497"/>
    <w:multiLevelType w:val="hybridMultilevel"/>
    <w:tmpl w:val="AE384C24"/>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2">
    <w:nsid w:val="062F7BB2"/>
    <w:multiLevelType w:val="hybridMultilevel"/>
    <w:tmpl w:val="DBC24242"/>
    <w:lvl w:ilvl="0" w:tplc="DA662376">
      <w:start w:val="50"/>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06C72901"/>
    <w:multiLevelType w:val="hybridMultilevel"/>
    <w:tmpl w:val="3FEEED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84B43F4"/>
    <w:multiLevelType w:val="hybridMultilevel"/>
    <w:tmpl w:val="3F783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33C10CC"/>
    <w:multiLevelType w:val="hybridMultilevel"/>
    <w:tmpl w:val="02549EA4"/>
    <w:lvl w:ilvl="0" w:tplc="70F85024">
      <w:start w:val="1"/>
      <w:numFmt w:val="decimal"/>
      <w:lvlText w:val="%1."/>
      <w:lvlJc w:val="left"/>
      <w:pPr>
        <w:tabs>
          <w:tab w:val="num" w:pos="1020"/>
        </w:tabs>
        <w:ind w:left="1020" w:hanging="360"/>
      </w:pPr>
      <w:rPr>
        <w:rFonts w:hint="default"/>
      </w:rPr>
    </w:lvl>
    <w:lvl w:ilvl="1" w:tplc="C434AA3A">
      <w:numFmt w:val="none"/>
      <w:lvlText w:val=""/>
      <w:lvlJc w:val="left"/>
      <w:pPr>
        <w:tabs>
          <w:tab w:val="num" w:pos="360"/>
        </w:tabs>
      </w:pPr>
    </w:lvl>
    <w:lvl w:ilvl="2" w:tplc="F4EEDAB2">
      <w:numFmt w:val="none"/>
      <w:lvlText w:val=""/>
      <w:lvlJc w:val="left"/>
      <w:pPr>
        <w:tabs>
          <w:tab w:val="num" w:pos="360"/>
        </w:tabs>
      </w:pPr>
    </w:lvl>
    <w:lvl w:ilvl="3" w:tplc="A0A8FF3C">
      <w:numFmt w:val="none"/>
      <w:lvlText w:val=""/>
      <w:lvlJc w:val="left"/>
      <w:pPr>
        <w:tabs>
          <w:tab w:val="num" w:pos="360"/>
        </w:tabs>
      </w:pPr>
    </w:lvl>
    <w:lvl w:ilvl="4" w:tplc="68981D86">
      <w:numFmt w:val="none"/>
      <w:lvlText w:val=""/>
      <w:lvlJc w:val="left"/>
      <w:pPr>
        <w:tabs>
          <w:tab w:val="num" w:pos="360"/>
        </w:tabs>
      </w:pPr>
    </w:lvl>
    <w:lvl w:ilvl="5" w:tplc="F3C4482E">
      <w:numFmt w:val="none"/>
      <w:lvlText w:val=""/>
      <w:lvlJc w:val="left"/>
      <w:pPr>
        <w:tabs>
          <w:tab w:val="num" w:pos="360"/>
        </w:tabs>
      </w:pPr>
    </w:lvl>
    <w:lvl w:ilvl="6" w:tplc="6FCA0C78">
      <w:numFmt w:val="none"/>
      <w:lvlText w:val=""/>
      <w:lvlJc w:val="left"/>
      <w:pPr>
        <w:tabs>
          <w:tab w:val="num" w:pos="360"/>
        </w:tabs>
      </w:pPr>
    </w:lvl>
    <w:lvl w:ilvl="7" w:tplc="D3C47EA4">
      <w:numFmt w:val="none"/>
      <w:lvlText w:val=""/>
      <w:lvlJc w:val="left"/>
      <w:pPr>
        <w:tabs>
          <w:tab w:val="num" w:pos="360"/>
        </w:tabs>
      </w:pPr>
    </w:lvl>
    <w:lvl w:ilvl="8" w:tplc="C2F60CAA">
      <w:numFmt w:val="none"/>
      <w:lvlText w:val=""/>
      <w:lvlJc w:val="left"/>
      <w:pPr>
        <w:tabs>
          <w:tab w:val="num" w:pos="360"/>
        </w:tabs>
      </w:pPr>
    </w:lvl>
  </w:abstractNum>
  <w:abstractNum w:abstractNumId="16">
    <w:nsid w:val="185B15F5"/>
    <w:multiLevelType w:val="hybridMultilevel"/>
    <w:tmpl w:val="284660EA"/>
    <w:lvl w:ilvl="0" w:tplc="452E6C0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18B46988"/>
    <w:multiLevelType w:val="hybridMultilevel"/>
    <w:tmpl w:val="A5D2F182"/>
    <w:lvl w:ilvl="0" w:tplc="538CB260">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8">
    <w:nsid w:val="207C629D"/>
    <w:multiLevelType w:val="hybridMultilevel"/>
    <w:tmpl w:val="F2205740"/>
    <w:lvl w:ilvl="0" w:tplc="0419000F">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9">
    <w:nsid w:val="2DC1000E"/>
    <w:multiLevelType w:val="hybridMultilevel"/>
    <w:tmpl w:val="BB6A66A2"/>
    <w:lvl w:ilvl="0" w:tplc="10A6FA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8AE1AD7"/>
    <w:multiLevelType w:val="multilevel"/>
    <w:tmpl w:val="C3422D90"/>
    <w:lvl w:ilvl="0">
      <w:start w:val="2"/>
      <w:numFmt w:val="decimal"/>
      <w:lvlText w:val="%1."/>
      <w:lvlJc w:val="left"/>
      <w:pPr>
        <w:ind w:left="480" w:hanging="480"/>
      </w:pPr>
      <w:rPr>
        <w:rFonts w:hint="default"/>
        <w:b/>
      </w:rPr>
    </w:lvl>
    <w:lvl w:ilvl="1">
      <w:start w:val="16"/>
      <w:numFmt w:val="decimal"/>
      <w:lvlText w:val="%1.%2."/>
      <w:lvlJc w:val="left"/>
      <w:pPr>
        <w:ind w:left="1215" w:hanging="480"/>
      </w:pPr>
      <w:rPr>
        <w:rFonts w:hint="default"/>
        <w:b/>
      </w:rPr>
    </w:lvl>
    <w:lvl w:ilvl="2">
      <w:start w:val="1"/>
      <w:numFmt w:val="decimal"/>
      <w:lvlText w:val="%1.%2.%3."/>
      <w:lvlJc w:val="left"/>
      <w:pPr>
        <w:ind w:left="2190" w:hanging="720"/>
      </w:pPr>
      <w:rPr>
        <w:rFonts w:hint="default"/>
        <w:b/>
      </w:rPr>
    </w:lvl>
    <w:lvl w:ilvl="3">
      <w:start w:val="1"/>
      <w:numFmt w:val="decimal"/>
      <w:lvlText w:val="%1.%2.%3.%4."/>
      <w:lvlJc w:val="left"/>
      <w:pPr>
        <w:ind w:left="2925" w:hanging="720"/>
      </w:pPr>
      <w:rPr>
        <w:rFonts w:hint="default"/>
        <w:b/>
      </w:rPr>
    </w:lvl>
    <w:lvl w:ilvl="4">
      <w:start w:val="1"/>
      <w:numFmt w:val="decimal"/>
      <w:lvlText w:val="%1.%2.%3.%4.%5."/>
      <w:lvlJc w:val="left"/>
      <w:pPr>
        <w:ind w:left="4020" w:hanging="1080"/>
      </w:pPr>
      <w:rPr>
        <w:rFonts w:hint="default"/>
        <w:b/>
      </w:rPr>
    </w:lvl>
    <w:lvl w:ilvl="5">
      <w:start w:val="1"/>
      <w:numFmt w:val="decimal"/>
      <w:lvlText w:val="%1.%2.%3.%4.%5.%6."/>
      <w:lvlJc w:val="left"/>
      <w:pPr>
        <w:ind w:left="4755" w:hanging="1080"/>
      </w:pPr>
      <w:rPr>
        <w:rFonts w:hint="default"/>
        <w:b/>
      </w:rPr>
    </w:lvl>
    <w:lvl w:ilvl="6">
      <w:start w:val="1"/>
      <w:numFmt w:val="decimal"/>
      <w:lvlText w:val="%1.%2.%3.%4.%5.%6.%7."/>
      <w:lvlJc w:val="left"/>
      <w:pPr>
        <w:ind w:left="5850" w:hanging="1440"/>
      </w:pPr>
      <w:rPr>
        <w:rFonts w:hint="default"/>
        <w:b/>
      </w:rPr>
    </w:lvl>
    <w:lvl w:ilvl="7">
      <w:start w:val="1"/>
      <w:numFmt w:val="decimal"/>
      <w:lvlText w:val="%1.%2.%3.%4.%5.%6.%7.%8."/>
      <w:lvlJc w:val="left"/>
      <w:pPr>
        <w:ind w:left="6585" w:hanging="1440"/>
      </w:pPr>
      <w:rPr>
        <w:rFonts w:hint="default"/>
        <w:b/>
      </w:rPr>
    </w:lvl>
    <w:lvl w:ilvl="8">
      <w:start w:val="1"/>
      <w:numFmt w:val="decimal"/>
      <w:lvlText w:val="%1.%2.%3.%4.%5.%6.%7.%8.%9."/>
      <w:lvlJc w:val="left"/>
      <w:pPr>
        <w:ind w:left="7680" w:hanging="1800"/>
      </w:pPr>
      <w:rPr>
        <w:rFonts w:hint="default"/>
        <w:b/>
      </w:rPr>
    </w:lvl>
  </w:abstractNum>
  <w:abstractNum w:abstractNumId="21">
    <w:nsid w:val="39BC2F75"/>
    <w:multiLevelType w:val="hybridMultilevel"/>
    <w:tmpl w:val="04F20218"/>
    <w:lvl w:ilvl="0" w:tplc="7826C32C">
      <w:start w:val="2"/>
      <w:numFmt w:val="bullet"/>
      <w:lvlText w:val="-"/>
      <w:lvlJc w:val="left"/>
      <w:pPr>
        <w:tabs>
          <w:tab w:val="num" w:pos="1116"/>
        </w:tabs>
        <w:ind w:left="1116" w:hanging="69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nsid w:val="3FEA35F1"/>
    <w:multiLevelType w:val="multilevel"/>
    <w:tmpl w:val="1ADA8FCA"/>
    <w:lvl w:ilvl="0">
      <w:start w:val="2"/>
      <w:numFmt w:val="decimal"/>
      <w:lvlText w:val="%1."/>
      <w:lvlJc w:val="left"/>
      <w:pPr>
        <w:ind w:left="480" w:hanging="480"/>
      </w:pPr>
      <w:rPr>
        <w:rFonts w:hint="default"/>
        <w:b/>
      </w:rPr>
    </w:lvl>
    <w:lvl w:ilvl="1">
      <w:start w:val="17"/>
      <w:numFmt w:val="decimal"/>
      <w:lvlText w:val="%1.%2."/>
      <w:lvlJc w:val="left"/>
      <w:pPr>
        <w:ind w:left="1200" w:hanging="4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3">
    <w:nsid w:val="40E00113"/>
    <w:multiLevelType w:val="multilevel"/>
    <w:tmpl w:val="BCB85046"/>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nsid w:val="457F4A19"/>
    <w:multiLevelType w:val="singleLevel"/>
    <w:tmpl w:val="B0D0937C"/>
    <w:lvl w:ilvl="0">
      <w:start w:val="3"/>
      <w:numFmt w:val="decimal"/>
      <w:lvlText w:val="3.%1."/>
      <w:legacy w:legacy="1" w:legacySpace="0" w:legacyIndent="427"/>
      <w:lvlJc w:val="left"/>
      <w:rPr>
        <w:rFonts w:ascii="Times New Roman" w:hAnsi="Times New Roman" w:cs="Times New Roman" w:hint="default"/>
      </w:rPr>
    </w:lvl>
  </w:abstractNum>
  <w:abstractNum w:abstractNumId="25">
    <w:nsid w:val="49C60280"/>
    <w:multiLevelType w:val="multilevel"/>
    <w:tmpl w:val="1A8A6642"/>
    <w:lvl w:ilvl="0">
      <w:start w:val="3"/>
      <w:numFmt w:val="decimal"/>
      <w:lvlText w:val="%1."/>
      <w:lvlJc w:val="left"/>
      <w:pPr>
        <w:tabs>
          <w:tab w:val="num" w:pos="570"/>
        </w:tabs>
        <w:ind w:left="570" w:hanging="570"/>
      </w:pPr>
      <w:rPr>
        <w:rFonts w:hint="default"/>
        <w:b/>
        <w:color w:val="auto"/>
        <w:u w:val="none"/>
      </w:rPr>
    </w:lvl>
    <w:lvl w:ilvl="1">
      <w:start w:val="3"/>
      <w:numFmt w:val="decimal"/>
      <w:lvlText w:val="%1.%2."/>
      <w:lvlJc w:val="left"/>
      <w:pPr>
        <w:tabs>
          <w:tab w:val="num" w:pos="840"/>
        </w:tabs>
        <w:ind w:left="840" w:hanging="570"/>
      </w:pPr>
      <w:rPr>
        <w:rFonts w:hint="default"/>
        <w:b/>
        <w:color w:val="auto"/>
        <w:u w:val="none"/>
      </w:rPr>
    </w:lvl>
    <w:lvl w:ilvl="2">
      <w:start w:val="3"/>
      <w:numFmt w:val="decimal"/>
      <w:lvlText w:val="%1.%2.%3."/>
      <w:lvlJc w:val="left"/>
      <w:pPr>
        <w:tabs>
          <w:tab w:val="num" w:pos="1260"/>
        </w:tabs>
        <w:ind w:left="1260" w:hanging="720"/>
      </w:pPr>
      <w:rPr>
        <w:rFonts w:hint="default"/>
        <w:b/>
        <w:color w:val="auto"/>
        <w:u w:val="none"/>
      </w:rPr>
    </w:lvl>
    <w:lvl w:ilvl="3">
      <w:start w:val="1"/>
      <w:numFmt w:val="decimal"/>
      <w:lvlText w:val="%1.%2.%3.%4."/>
      <w:lvlJc w:val="left"/>
      <w:pPr>
        <w:tabs>
          <w:tab w:val="num" w:pos="1530"/>
        </w:tabs>
        <w:ind w:left="1530" w:hanging="720"/>
      </w:pPr>
      <w:rPr>
        <w:rFonts w:hint="default"/>
        <w:b/>
        <w:color w:val="auto"/>
        <w:u w:val="none"/>
      </w:rPr>
    </w:lvl>
    <w:lvl w:ilvl="4">
      <w:start w:val="1"/>
      <w:numFmt w:val="decimal"/>
      <w:lvlText w:val="%1.%2.%3.%4.%5."/>
      <w:lvlJc w:val="left"/>
      <w:pPr>
        <w:tabs>
          <w:tab w:val="num" w:pos="2160"/>
        </w:tabs>
        <w:ind w:left="2160" w:hanging="1080"/>
      </w:pPr>
      <w:rPr>
        <w:rFonts w:hint="default"/>
        <w:b/>
        <w:color w:val="auto"/>
        <w:u w:val="none"/>
      </w:rPr>
    </w:lvl>
    <w:lvl w:ilvl="5">
      <w:start w:val="1"/>
      <w:numFmt w:val="decimal"/>
      <w:lvlText w:val="%1.%2.%3.%4.%5.%6."/>
      <w:lvlJc w:val="left"/>
      <w:pPr>
        <w:tabs>
          <w:tab w:val="num" w:pos="2430"/>
        </w:tabs>
        <w:ind w:left="2430" w:hanging="1080"/>
      </w:pPr>
      <w:rPr>
        <w:rFonts w:hint="default"/>
        <w:b/>
        <w:color w:val="auto"/>
        <w:u w:val="none"/>
      </w:rPr>
    </w:lvl>
    <w:lvl w:ilvl="6">
      <w:start w:val="1"/>
      <w:numFmt w:val="decimal"/>
      <w:lvlText w:val="%1.%2.%3.%4.%5.%6.%7."/>
      <w:lvlJc w:val="left"/>
      <w:pPr>
        <w:tabs>
          <w:tab w:val="num" w:pos="3060"/>
        </w:tabs>
        <w:ind w:left="3060" w:hanging="1440"/>
      </w:pPr>
      <w:rPr>
        <w:rFonts w:hint="default"/>
        <w:b/>
        <w:color w:val="auto"/>
        <w:u w:val="none"/>
      </w:rPr>
    </w:lvl>
    <w:lvl w:ilvl="7">
      <w:start w:val="1"/>
      <w:numFmt w:val="decimal"/>
      <w:lvlText w:val="%1.%2.%3.%4.%5.%6.%7.%8."/>
      <w:lvlJc w:val="left"/>
      <w:pPr>
        <w:tabs>
          <w:tab w:val="num" w:pos="3330"/>
        </w:tabs>
        <w:ind w:left="3330" w:hanging="1440"/>
      </w:pPr>
      <w:rPr>
        <w:rFonts w:hint="default"/>
        <w:b/>
        <w:color w:val="auto"/>
        <w:u w:val="none"/>
      </w:rPr>
    </w:lvl>
    <w:lvl w:ilvl="8">
      <w:start w:val="1"/>
      <w:numFmt w:val="decimal"/>
      <w:lvlText w:val="%1.%2.%3.%4.%5.%6.%7.%8.%9."/>
      <w:lvlJc w:val="left"/>
      <w:pPr>
        <w:tabs>
          <w:tab w:val="num" w:pos="3960"/>
        </w:tabs>
        <w:ind w:left="3960" w:hanging="1800"/>
      </w:pPr>
      <w:rPr>
        <w:rFonts w:hint="default"/>
        <w:b/>
        <w:color w:val="auto"/>
        <w:u w:val="none"/>
      </w:rPr>
    </w:lvl>
  </w:abstractNum>
  <w:abstractNum w:abstractNumId="26">
    <w:nsid w:val="4BFC39EE"/>
    <w:multiLevelType w:val="hybridMultilevel"/>
    <w:tmpl w:val="6972C48E"/>
    <w:lvl w:ilvl="0" w:tplc="19B48330">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27">
    <w:nsid w:val="4F0F2C63"/>
    <w:multiLevelType w:val="hybridMultilevel"/>
    <w:tmpl w:val="7C2C16FE"/>
    <w:lvl w:ilvl="0" w:tplc="D722F4BC">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8">
    <w:nsid w:val="577F60C8"/>
    <w:multiLevelType w:val="hybridMultilevel"/>
    <w:tmpl w:val="B75E1196"/>
    <w:lvl w:ilvl="0" w:tplc="1CC05218">
      <w:start w:val="30"/>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8255C77"/>
    <w:multiLevelType w:val="multilevel"/>
    <w:tmpl w:val="39C21D7A"/>
    <w:lvl w:ilvl="0">
      <w:start w:val="2"/>
      <w:numFmt w:val="decimal"/>
      <w:lvlText w:val="%1."/>
      <w:lvlJc w:val="left"/>
      <w:pPr>
        <w:ind w:left="480" w:hanging="480"/>
      </w:pPr>
      <w:rPr>
        <w:rFonts w:hint="default"/>
      </w:rPr>
    </w:lvl>
    <w:lvl w:ilvl="1">
      <w:start w:val="17"/>
      <w:numFmt w:val="decimal"/>
      <w:lvlText w:val="%1.%2."/>
      <w:lvlJc w:val="left"/>
      <w:pPr>
        <w:ind w:left="1215" w:hanging="48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30">
    <w:nsid w:val="59056431"/>
    <w:multiLevelType w:val="hybridMultilevel"/>
    <w:tmpl w:val="64A8DEEA"/>
    <w:lvl w:ilvl="0" w:tplc="8BE4460A">
      <w:start w:val="20"/>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9CF35FF"/>
    <w:multiLevelType w:val="multilevel"/>
    <w:tmpl w:val="5D26FC86"/>
    <w:lvl w:ilvl="0">
      <w:start w:val="2"/>
      <w:numFmt w:val="decimal"/>
      <w:lvlText w:val="%1."/>
      <w:lvlJc w:val="left"/>
      <w:pPr>
        <w:ind w:left="450" w:hanging="450"/>
      </w:pPr>
      <w:rPr>
        <w:rFonts w:hint="default"/>
      </w:rPr>
    </w:lvl>
    <w:lvl w:ilvl="1">
      <w:start w:val="9"/>
      <w:numFmt w:val="decimal"/>
      <w:lvlText w:val="%1.%2."/>
      <w:lvlJc w:val="left"/>
      <w:pPr>
        <w:ind w:left="1348" w:hanging="720"/>
      </w:pPr>
      <w:rPr>
        <w:rFonts w:hint="default"/>
      </w:rPr>
    </w:lvl>
    <w:lvl w:ilvl="2">
      <w:start w:val="1"/>
      <w:numFmt w:val="decimal"/>
      <w:lvlText w:val="%1.%2.%3."/>
      <w:lvlJc w:val="left"/>
      <w:pPr>
        <w:ind w:left="1976" w:hanging="720"/>
      </w:pPr>
      <w:rPr>
        <w:rFonts w:hint="default"/>
      </w:rPr>
    </w:lvl>
    <w:lvl w:ilvl="3">
      <w:start w:val="1"/>
      <w:numFmt w:val="decimal"/>
      <w:lvlText w:val="%1.%2.%3.%4."/>
      <w:lvlJc w:val="left"/>
      <w:pPr>
        <w:ind w:left="2964" w:hanging="1080"/>
      </w:pPr>
      <w:rPr>
        <w:rFonts w:hint="default"/>
      </w:rPr>
    </w:lvl>
    <w:lvl w:ilvl="4">
      <w:start w:val="1"/>
      <w:numFmt w:val="decimal"/>
      <w:lvlText w:val="%1.%2.%3.%4.%5."/>
      <w:lvlJc w:val="left"/>
      <w:pPr>
        <w:ind w:left="3592" w:hanging="1080"/>
      </w:pPr>
      <w:rPr>
        <w:rFonts w:hint="default"/>
      </w:rPr>
    </w:lvl>
    <w:lvl w:ilvl="5">
      <w:start w:val="1"/>
      <w:numFmt w:val="decimal"/>
      <w:lvlText w:val="%1.%2.%3.%4.%5.%6."/>
      <w:lvlJc w:val="left"/>
      <w:pPr>
        <w:ind w:left="4580" w:hanging="1440"/>
      </w:pPr>
      <w:rPr>
        <w:rFonts w:hint="default"/>
      </w:rPr>
    </w:lvl>
    <w:lvl w:ilvl="6">
      <w:start w:val="1"/>
      <w:numFmt w:val="decimal"/>
      <w:lvlText w:val="%1.%2.%3.%4.%5.%6.%7."/>
      <w:lvlJc w:val="left"/>
      <w:pPr>
        <w:ind w:left="5568" w:hanging="1800"/>
      </w:pPr>
      <w:rPr>
        <w:rFonts w:hint="default"/>
      </w:rPr>
    </w:lvl>
    <w:lvl w:ilvl="7">
      <w:start w:val="1"/>
      <w:numFmt w:val="decimal"/>
      <w:lvlText w:val="%1.%2.%3.%4.%5.%6.%7.%8."/>
      <w:lvlJc w:val="left"/>
      <w:pPr>
        <w:ind w:left="6196" w:hanging="1800"/>
      </w:pPr>
      <w:rPr>
        <w:rFonts w:hint="default"/>
      </w:rPr>
    </w:lvl>
    <w:lvl w:ilvl="8">
      <w:start w:val="1"/>
      <w:numFmt w:val="decimal"/>
      <w:lvlText w:val="%1.%2.%3.%4.%5.%6.%7.%8.%9."/>
      <w:lvlJc w:val="left"/>
      <w:pPr>
        <w:ind w:left="7184" w:hanging="2160"/>
      </w:pPr>
      <w:rPr>
        <w:rFonts w:hint="default"/>
      </w:rPr>
    </w:lvl>
  </w:abstractNum>
  <w:abstractNum w:abstractNumId="32">
    <w:nsid w:val="5BEE7E2E"/>
    <w:multiLevelType w:val="multilevel"/>
    <w:tmpl w:val="739CBD5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CE62034"/>
    <w:multiLevelType w:val="multilevel"/>
    <w:tmpl w:val="53DA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5B402D"/>
    <w:multiLevelType w:val="hybridMultilevel"/>
    <w:tmpl w:val="45CAADDC"/>
    <w:lvl w:ilvl="0" w:tplc="54A00D9C">
      <w:start w:val="1"/>
      <w:numFmt w:val="decimal"/>
      <w:lvlText w:val="%1."/>
      <w:lvlJc w:val="left"/>
      <w:pPr>
        <w:tabs>
          <w:tab w:val="num" w:pos="928"/>
        </w:tabs>
        <w:ind w:left="928" w:hanging="360"/>
      </w:pPr>
    </w:lvl>
    <w:lvl w:ilvl="1" w:tplc="82D6C32E">
      <w:numFmt w:val="none"/>
      <w:lvlText w:val=""/>
      <w:lvlJc w:val="left"/>
      <w:pPr>
        <w:tabs>
          <w:tab w:val="num" w:pos="-141"/>
        </w:tabs>
      </w:pPr>
    </w:lvl>
    <w:lvl w:ilvl="2" w:tplc="4B02DD40">
      <w:numFmt w:val="none"/>
      <w:lvlText w:val=""/>
      <w:lvlJc w:val="left"/>
      <w:pPr>
        <w:tabs>
          <w:tab w:val="num" w:pos="-141"/>
        </w:tabs>
      </w:pPr>
    </w:lvl>
    <w:lvl w:ilvl="3" w:tplc="710EC220">
      <w:numFmt w:val="none"/>
      <w:lvlText w:val=""/>
      <w:lvlJc w:val="left"/>
      <w:pPr>
        <w:tabs>
          <w:tab w:val="num" w:pos="-141"/>
        </w:tabs>
      </w:pPr>
    </w:lvl>
    <w:lvl w:ilvl="4" w:tplc="D326F72E">
      <w:numFmt w:val="none"/>
      <w:lvlText w:val=""/>
      <w:lvlJc w:val="left"/>
      <w:pPr>
        <w:tabs>
          <w:tab w:val="num" w:pos="-141"/>
        </w:tabs>
      </w:pPr>
    </w:lvl>
    <w:lvl w:ilvl="5" w:tplc="493CD81C">
      <w:numFmt w:val="none"/>
      <w:lvlText w:val=""/>
      <w:lvlJc w:val="left"/>
      <w:pPr>
        <w:tabs>
          <w:tab w:val="num" w:pos="-141"/>
        </w:tabs>
      </w:pPr>
    </w:lvl>
    <w:lvl w:ilvl="6" w:tplc="27B0F348">
      <w:numFmt w:val="none"/>
      <w:lvlText w:val=""/>
      <w:lvlJc w:val="left"/>
      <w:pPr>
        <w:tabs>
          <w:tab w:val="num" w:pos="-141"/>
        </w:tabs>
      </w:pPr>
    </w:lvl>
    <w:lvl w:ilvl="7" w:tplc="D0305044">
      <w:numFmt w:val="none"/>
      <w:lvlText w:val=""/>
      <w:lvlJc w:val="left"/>
      <w:pPr>
        <w:tabs>
          <w:tab w:val="num" w:pos="-141"/>
        </w:tabs>
      </w:pPr>
    </w:lvl>
    <w:lvl w:ilvl="8" w:tplc="D4961E06">
      <w:numFmt w:val="none"/>
      <w:lvlText w:val=""/>
      <w:lvlJc w:val="left"/>
      <w:pPr>
        <w:tabs>
          <w:tab w:val="num" w:pos="-141"/>
        </w:tabs>
      </w:pPr>
    </w:lvl>
  </w:abstractNum>
  <w:abstractNum w:abstractNumId="35">
    <w:nsid w:val="5E750584"/>
    <w:multiLevelType w:val="hybridMultilevel"/>
    <w:tmpl w:val="9364E17C"/>
    <w:lvl w:ilvl="0" w:tplc="EBB402FC">
      <w:start w:val="1"/>
      <w:numFmt w:val="decimal"/>
      <w:lvlText w:val="%1."/>
      <w:lvlJc w:val="left"/>
      <w:pPr>
        <w:ind w:left="928"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38B1CFD"/>
    <w:multiLevelType w:val="multilevel"/>
    <w:tmpl w:val="76EA520C"/>
    <w:lvl w:ilvl="0">
      <w:start w:val="1"/>
      <w:numFmt w:val="upperRoman"/>
      <w:lvlText w:val="%1."/>
      <w:lvlJc w:val="left"/>
      <w:pPr>
        <w:ind w:left="1080" w:hanging="72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7">
    <w:nsid w:val="6E045617"/>
    <w:multiLevelType w:val="multilevel"/>
    <w:tmpl w:val="D6DEBB1A"/>
    <w:lvl w:ilvl="0">
      <w:start w:val="1"/>
      <w:numFmt w:val="decimal"/>
      <w:lvlText w:val="%1."/>
      <w:lvlJc w:val="left"/>
      <w:pPr>
        <w:ind w:left="360" w:hanging="360"/>
      </w:pPr>
      <w:rPr>
        <w:rFonts w:hint="default"/>
        <w:color w:val="auto"/>
      </w:rPr>
    </w:lvl>
    <w:lvl w:ilvl="1">
      <w:start w:val="8"/>
      <w:numFmt w:val="decimal"/>
      <w:lvlText w:val="%1.%2."/>
      <w:lvlJc w:val="left"/>
      <w:pPr>
        <w:ind w:left="1069" w:hanging="360"/>
      </w:pPr>
      <w:rPr>
        <w:rFonts w:hint="default"/>
        <w:b/>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38">
    <w:nsid w:val="6FDC297E"/>
    <w:multiLevelType w:val="hybridMultilevel"/>
    <w:tmpl w:val="F234703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72283769"/>
    <w:multiLevelType w:val="hybridMultilevel"/>
    <w:tmpl w:val="2AD0BF54"/>
    <w:lvl w:ilvl="0" w:tplc="99780876">
      <w:start w:val="1"/>
      <w:numFmt w:val="bullet"/>
      <w:lvlText w:val=""/>
      <w:lvlJc w:val="left"/>
      <w:pPr>
        <w:tabs>
          <w:tab w:val="num" w:pos="1097"/>
        </w:tabs>
        <w:ind w:left="1097" w:hanging="360"/>
      </w:pPr>
      <w:rPr>
        <w:rFonts w:ascii="Symbol" w:hAnsi="Symbol" w:hint="default"/>
        <w:color w:val="auto"/>
      </w:rPr>
    </w:lvl>
    <w:lvl w:ilvl="1" w:tplc="04190003" w:tentative="1">
      <w:start w:val="1"/>
      <w:numFmt w:val="bullet"/>
      <w:lvlText w:val="o"/>
      <w:lvlJc w:val="left"/>
      <w:pPr>
        <w:tabs>
          <w:tab w:val="num" w:pos="2110"/>
        </w:tabs>
        <w:ind w:left="2110" w:hanging="360"/>
      </w:pPr>
      <w:rPr>
        <w:rFonts w:ascii="Courier New" w:hAnsi="Courier New" w:cs="Courier New" w:hint="default"/>
      </w:rPr>
    </w:lvl>
    <w:lvl w:ilvl="2" w:tplc="04190005" w:tentative="1">
      <w:start w:val="1"/>
      <w:numFmt w:val="bullet"/>
      <w:lvlText w:val=""/>
      <w:lvlJc w:val="left"/>
      <w:pPr>
        <w:tabs>
          <w:tab w:val="num" w:pos="2830"/>
        </w:tabs>
        <w:ind w:left="2830" w:hanging="360"/>
      </w:pPr>
      <w:rPr>
        <w:rFonts w:ascii="Wingdings" w:hAnsi="Wingdings" w:hint="default"/>
      </w:rPr>
    </w:lvl>
    <w:lvl w:ilvl="3" w:tplc="04190001" w:tentative="1">
      <w:start w:val="1"/>
      <w:numFmt w:val="bullet"/>
      <w:lvlText w:val=""/>
      <w:lvlJc w:val="left"/>
      <w:pPr>
        <w:tabs>
          <w:tab w:val="num" w:pos="3550"/>
        </w:tabs>
        <w:ind w:left="3550" w:hanging="360"/>
      </w:pPr>
      <w:rPr>
        <w:rFonts w:ascii="Symbol" w:hAnsi="Symbol" w:hint="default"/>
      </w:rPr>
    </w:lvl>
    <w:lvl w:ilvl="4" w:tplc="04190003" w:tentative="1">
      <w:start w:val="1"/>
      <w:numFmt w:val="bullet"/>
      <w:lvlText w:val="o"/>
      <w:lvlJc w:val="left"/>
      <w:pPr>
        <w:tabs>
          <w:tab w:val="num" w:pos="4270"/>
        </w:tabs>
        <w:ind w:left="4270" w:hanging="360"/>
      </w:pPr>
      <w:rPr>
        <w:rFonts w:ascii="Courier New" w:hAnsi="Courier New" w:cs="Courier New" w:hint="default"/>
      </w:rPr>
    </w:lvl>
    <w:lvl w:ilvl="5" w:tplc="04190005" w:tentative="1">
      <w:start w:val="1"/>
      <w:numFmt w:val="bullet"/>
      <w:lvlText w:val=""/>
      <w:lvlJc w:val="left"/>
      <w:pPr>
        <w:tabs>
          <w:tab w:val="num" w:pos="4990"/>
        </w:tabs>
        <w:ind w:left="4990" w:hanging="360"/>
      </w:pPr>
      <w:rPr>
        <w:rFonts w:ascii="Wingdings" w:hAnsi="Wingdings" w:hint="default"/>
      </w:rPr>
    </w:lvl>
    <w:lvl w:ilvl="6" w:tplc="04190001" w:tentative="1">
      <w:start w:val="1"/>
      <w:numFmt w:val="bullet"/>
      <w:lvlText w:val=""/>
      <w:lvlJc w:val="left"/>
      <w:pPr>
        <w:tabs>
          <w:tab w:val="num" w:pos="5710"/>
        </w:tabs>
        <w:ind w:left="5710" w:hanging="360"/>
      </w:pPr>
      <w:rPr>
        <w:rFonts w:ascii="Symbol" w:hAnsi="Symbol" w:hint="default"/>
      </w:rPr>
    </w:lvl>
    <w:lvl w:ilvl="7" w:tplc="04190003" w:tentative="1">
      <w:start w:val="1"/>
      <w:numFmt w:val="bullet"/>
      <w:lvlText w:val="o"/>
      <w:lvlJc w:val="left"/>
      <w:pPr>
        <w:tabs>
          <w:tab w:val="num" w:pos="6430"/>
        </w:tabs>
        <w:ind w:left="6430" w:hanging="360"/>
      </w:pPr>
      <w:rPr>
        <w:rFonts w:ascii="Courier New" w:hAnsi="Courier New" w:cs="Courier New" w:hint="default"/>
      </w:rPr>
    </w:lvl>
    <w:lvl w:ilvl="8" w:tplc="04190005" w:tentative="1">
      <w:start w:val="1"/>
      <w:numFmt w:val="bullet"/>
      <w:lvlText w:val=""/>
      <w:lvlJc w:val="left"/>
      <w:pPr>
        <w:tabs>
          <w:tab w:val="num" w:pos="7150"/>
        </w:tabs>
        <w:ind w:left="7150" w:hanging="360"/>
      </w:pPr>
      <w:rPr>
        <w:rFonts w:ascii="Wingdings" w:hAnsi="Wingdings" w:hint="default"/>
      </w:rPr>
    </w:lvl>
  </w:abstractNum>
  <w:abstractNum w:abstractNumId="40">
    <w:nsid w:val="72D11EF3"/>
    <w:multiLevelType w:val="hybridMultilevel"/>
    <w:tmpl w:val="DB8E782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1">
    <w:nsid w:val="75C37A25"/>
    <w:multiLevelType w:val="hybridMultilevel"/>
    <w:tmpl w:val="81FE6C0A"/>
    <w:lvl w:ilvl="0" w:tplc="4626AB5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656224B"/>
    <w:multiLevelType w:val="hybridMultilevel"/>
    <w:tmpl w:val="4A109930"/>
    <w:lvl w:ilvl="0" w:tplc="9F700626">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33"/>
  </w:num>
  <w:num w:numId="2">
    <w:abstractNumId w:val="32"/>
  </w:num>
  <w:num w:numId="3">
    <w:abstractNumId w:val="36"/>
  </w:num>
  <w:num w:numId="4">
    <w:abstractNumId w:val="39"/>
  </w:num>
  <w:num w:numId="5">
    <w:abstractNumId w:val="35"/>
  </w:num>
  <w:num w:numId="6">
    <w:abstractNumId w:val="34"/>
  </w:num>
  <w:num w:numId="7">
    <w:abstractNumId w:val="11"/>
  </w:num>
  <w:num w:numId="8">
    <w:abstractNumId w:val="18"/>
  </w:num>
  <w:num w:numId="9">
    <w:abstractNumId w:val="41"/>
  </w:num>
  <w:num w:numId="10">
    <w:abstractNumId w:val="37"/>
  </w:num>
  <w:num w:numId="11">
    <w:abstractNumId w:val="21"/>
  </w:num>
  <w:num w:numId="12">
    <w:abstractNumId w:val="31"/>
  </w:num>
  <w:num w:numId="13">
    <w:abstractNumId w:val="26"/>
  </w:num>
  <w:num w:numId="14">
    <w:abstractNumId w:val="40"/>
  </w:num>
  <w:num w:numId="15">
    <w:abstractNumId w:val="16"/>
  </w:num>
  <w:num w:numId="16">
    <w:abstractNumId w:val="42"/>
  </w:num>
  <w:num w:numId="17">
    <w:abstractNumId w:val="2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30"/>
  </w:num>
  <w:num w:numId="29">
    <w:abstractNumId w:val="20"/>
  </w:num>
  <w:num w:numId="30">
    <w:abstractNumId w:val="28"/>
  </w:num>
  <w:num w:numId="31">
    <w:abstractNumId w:val="12"/>
  </w:num>
  <w:num w:numId="32">
    <w:abstractNumId w:val="29"/>
  </w:num>
  <w:num w:numId="33">
    <w:abstractNumId w:val="22"/>
  </w:num>
  <w:num w:numId="34">
    <w:abstractNumId w:val="15"/>
  </w:num>
  <w:num w:numId="35">
    <w:abstractNumId w:val="23"/>
  </w:num>
  <w:num w:numId="36">
    <w:abstractNumId w:val="17"/>
  </w:num>
  <w:num w:numId="37">
    <w:abstractNumId w:val="27"/>
  </w:num>
  <w:num w:numId="38">
    <w:abstractNumId w:val="1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39">
    <w:abstractNumId w:val="13"/>
  </w:num>
  <w:num w:numId="40">
    <w:abstractNumId w:val="25"/>
  </w:num>
  <w:num w:numId="41">
    <w:abstractNumId w:val="38"/>
  </w:num>
  <w:num w:numId="42">
    <w:abstractNumId w:val="14"/>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C7E"/>
    <w:rsid w:val="00043E89"/>
    <w:rsid w:val="00090BD6"/>
    <w:rsid w:val="000C1BEB"/>
    <w:rsid w:val="000C5960"/>
    <w:rsid w:val="000E551F"/>
    <w:rsid w:val="00111638"/>
    <w:rsid w:val="00127B2B"/>
    <w:rsid w:val="00134E57"/>
    <w:rsid w:val="00146C7D"/>
    <w:rsid w:val="00172F1F"/>
    <w:rsid w:val="001B107F"/>
    <w:rsid w:val="001B6E6E"/>
    <w:rsid w:val="00201E95"/>
    <w:rsid w:val="00223853"/>
    <w:rsid w:val="00241A02"/>
    <w:rsid w:val="002C5C68"/>
    <w:rsid w:val="002E2536"/>
    <w:rsid w:val="002F2120"/>
    <w:rsid w:val="00314D0B"/>
    <w:rsid w:val="00356070"/>
    <w:rsid w:val="00363D08"/>
    <w:rsid w:val="00395809"/>
    <w:rsid w:val="003E5E6E"/>
    <w:rsid w:val="003F0473"/>
    <w:rsid w:val="00425E7E"/>
    <w:rsid w:val="004332BF"/>
    <w:rsid w:val="004E6301"/>
    <w:rsid w:val="005557CB"/>
    <w:rsid w:val="00592DC3"/>
    <w:rsid w:val="005B7A94"/>
    <w:rsid w:val="00600D93"/>
    <w:rsid w:val="00616242"/>
    <w:rsid w:val="00624021"/>
    <w:rsid w:val="006519FB"/>
    <w:rsid w:val="00684A3C"/>
    <w:rsid w:val="006E31E1"/>
    <w:rsid w:val="006E5C7E"/>
    <w:rsid w:val="00715C35"/>
    <w:rsid w:val="00740CC3"/>
    <w:rsid w:val="0077623E"/>
    <w:rsid w:val="00791497"/>
    <w:rsid w:val="00825F48"/>
    <w:rsid w:val="0085235B"/>
    <w:rsid w:val="008A1E1E"/>
    <w:rsid w:val="008F340C"/>
    <w:rsid w:val="009E16BC"/>
    <w:rsid w:val="00A938F0"/>
    <w:rsid w:val="00B00089"/>
    <w:rsid w:val="00B3358B"/>
    <w:rsid w:val="00B711A1"/>
    <w:rsid w:val="00B72D2C"/>
    <w:rsid w:val="00BF56B9"/>
    <w:rsid w:val="00C05B62"/>
    <w:rsid w:val="00C37C8C"/>
    <w:rsid w:val="00C60B24"/>
    <w:rsid w:val="00C83091"/>
    <w:rsid w:val="00CA11EC"/>
    <w:rsid w:val="00CC44E3"/>
    <w:rsid w:val="00CC44F4"/>
    <w:rsid w:val="00D164CA"/>
    <w:rsid w:val="00D16CE8"/>
    <w:rsid w:val="00DA6DCA"/>
    <w:rsid w:val="00DD6A17"/>
    <w:rsid w:val="00E1377F"/>
    <w:rsid w:val="00E83B3D"/>
    <w:rsid w:val="00EA34B7"/>
    <w:rsid w:val="00EB6ED3"/>
    <w:rsid w:val="00EC24E6"/>
    <w:rsid w:val="00F677A7"/>
    <w:rsid w:val="00FB47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Cite"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E89"/>
    <w:pPr>
      <w:widowControl w:val="0"/>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paragraph" w:styleId="1">
    <w:name w:val="heading 1"/>
    <w:basedOn w:val="a"/>
    <w:next w:val="a"/>
    <w:link w:val="10"/>
    <w:qFormat/>
    <w:rsid w:val="00EB6ED3"/>
    <w:pPr>
      <w:spacing w:before="108" w:after="108"/>
      <w:ind w:firstLine="0"/>
      <w:jc w:val="center"/>
      <w:outlineLvl w:val="0"/>
    </w:pPr>
    <w:rPr>
      <w:b/>
      <w:bCs/>
      <w:color w:val="26282F"/>
    </w:rPr>
  </w:style>
  <w:style w:type="paragraph" w:styleId="2">
    <w:name w:val="heading 2"/>
    <w:basedOn w:val="a"/>
    <w:next w:val="a"/>
    <w:link w:val="20"/>
    <w:qFormat/>
    <w:rsid w:val="00F677A7"/>
    <w:pPr>
      <w:keepNext/>
      <w:widowControl/>
      <w:autoSpaceDE/>
      <w:autoSpaceDN/>
      <w:adjustRightInd/>
      <w:spacing w:before="240" w:after="60" w:line="276" w:lineRule="auto"/>
      <w:ind w:firstLine="0"/>
      <w:jc w:val="left"/>
      <w:outlineLvl w:val="1"/>
    </w:pPr>
    <w:rPr>
      <w:rFonts w:cs="Arial"/>
      <w:b/>
      <w:bCs/>
      <w:i/>
      <w:iCs/>
      <w:sz w:val="28"/>
      <w:szCs w:val="28"/>
    </w:rPr>
  </w:style>
  <w:style w:type="paragraph" w:styleId="5">
    <w:name w:val="heading 5"/>
    <w:basedOn w:val="a"/>
    <w:next w:val="a"/>
    <w:link w:val="50"/>
    <w:unhideWhenUsed/>
    <w:qFormat/>
    <w:rsid w:val="00F677A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6ED3"/>
    <w:rPr>
      <w:rFonts w:ascii="Arial" w:eastAsia="Times New Roman" w:hAnsi="Arial" w:cs="Times New Roman"/>
      <w:b/>
      <w:bCs/>
      <w:color w:val="26282F"/>
      <w:sz w:val="24"/>
      <w:szCs w:val="24"/>
      <w:lang w:eastAsia="ru-RU"/>
    </w:rPr>
  </w:style>
  <w:style w:type="paragraph" w:customStyle="1" w:styleId="a3">
    <w:name w:val="Нормальный (таблица)"/>
    <w:basedOn w:val="a"/>
    <w:next w:val="a"/>
    <w:rsid w:val="00EB6ED3"/>
    <w:pPr>
      <w:ind w:firstLine="0"/>
    </w:pPr>
  </w:style>
  <w:style w:type="paragraph" w:customStyle="1" w:styleId="a4">
    <w:name w:val="Прижатый влево"/>
    <w:basedOn w:val="a"/>
    <w:next w:val="a"/>
    <w:rsid w:val="00EB6ED3"/>
    <w:pPr>
      <w:ind w:firstLine="0"/>
      <w:jc w:val="left"/>
    </w:pPr>
  </w:style>
  <w:style w:type="character" w:customStyle="1" w:styleId="a5">
    <w:name w:val="Гипертекстовая ссылка"/>
    <w:rsid w:val="00EB6ED3"/>
    <w:rPr>
      <w:b/>
      <w:bCs/>
      <w:color w:val="106BBE"/>
    </w:rPr>
  </w:style>
  <w:style w:type="paragraph" w:styleId="a6">
    <w:name w:val="List Paragraph"/>
    <w:basedOn w:val="a"/>
    <w:uiPriority w:val="34"/>
    <w:qFormat/>
    <w:rsid w:val="00EC24E6"/>
    <w:pPr>
      <w:ind w:left="720"/>
      <w:contextualSpacing/>
    </w:pPr>
  </w:style>
  <w:style w:type="character" w:customStyle="1" w:styleId="50">
    <w:name w:val="Заголовок 5 Знак"/>
    <w:basedOn w:val="a0"/>
    <w:link w:val="5"/>
    <w:rsid w:val="00F677A7"/>
    <w:rPr>
      <w:rFonts w:asciiTheme="majorHAnsi" w:eastAsiaTheme="majorEastAsia" w:hAnsiTheme="majorHAnsi" w:cstheme="majorBidi"/>
      <w:color w:val="243F60" w:themeColor="accent1" w:themeShade="7F"/>
      <w:sz w:val="24"/>
      <w:szCs w:val="24"/>
      <w:lang w:eastAsia="ru-RU"/>
    </w:rPr>
  </w:style>
  <w:style w:type="character" w:customStyle="1" w:styleId="20">
    <w:name w:val="Заголовок 2 Знак"/>
    <w:basedOn w:val="a0"/>
    <w:link w:val="2"/>
    <w:rsid w:val="00F677A7"/>
    <w:rPr>
      <w:rFonts w:ascii="Arial" w:eastAsia="Times New Roman" w:hAnsi="Arial" w:cs="Arial"/>
      <w:b/>
      <w:bCs/>
      <w:i/>
      <w:iCs/>
      <w:sz w:val="28"/>
      <w:szCs w:val="28"/>
      <w:lang w:eastAsia="ru-RU"/>
    </w:rPr>
  </w:style>
  <w:style w:type="numbering" w:customStyle="1" w:styleId="11">
    <w:name w:val="Нет списка1"/>
    <w:next w:val="a2"/>
    <w:semiHidden/>
    <w:unhideWhenUsed/>
    <w:rsid w:val="00F677A7"/>
  </w:style>
  <w:style w:type="character" w:customStyle="1" w:styleId="articleseparator5">
    <w:name w:val="article_separator5"/>
    <w:rsid w:val="00F677A7"/>
    <w:rPr>
      <w:vanish w:val="0"/>
      <w:webHidden w:val="0"/>
      <w:specVanish w:val="0"/>
    </w:rPr>
  </w:style>
  <w:style w:type="paragraph" w:customStyle="1" w:styleId="31">
    <w:name w:val="Основной текст с отступом 31"/>
    <w:basedOn w:val="a"/>
    <w:rsid w:val="00F677A7"/>
    <w:pPr>
      <w:widowControl/>
      <w:suppressAutoHyphens/>
      <w:autoSpaceDN/>
      <w:adjustRightInd/>
      <w:ind w:firstLine="540"/>
    </w:pPr>
    <w:rPr>
      <w:rFonts w:ascii="Times New Roman" w:hAnsi="Times New Roman"/>
      <w:lang w:eastAsia="ar-SA"/>
    </w:rPr>
  </w:style>
  <w:style w:type="paragraph" w:styleId="a7">
    <w:name w:val="Body Text"/>
    <w:aliases w:val="бпОсновной текст"/>
    <w:basedOn w:val="a"/>
    <w:link w:val="a8"/>
    <w:rsid w:val="00F677A7"/>
    <w:pPr>
      <w:widowControl/>
      <w:autoSpaceDE/>
      <w:autoSpaceDN/>
      <w:adjustRightInd/>
      <w:ind w:firstLine="0"/>
    </w:pPr>
    <w:rPr>
      <w:rFonts w:ascii="Times New Roman" w:hAnsi="Times New Roman"/>
    </w:rPr>
  </w:style>
  <w:style w:type="character" w:customStyle="1" w:styleId="a8">
    <w:name w:val="Основной текст Знак"/>
    <w:aliases w:val="бпОсновной текст Знак"/>
    <w:basedOn w:val="a0"/>
    <w:link w:val="a7"/>
    <w:rsid w:val="00F677A7"/>
    <w:rPr>
      <w:rFonts w:ascii="Times New Roman" w:eastAsia="Times New Roman" w:hAnsi="Times New Roman" w:cs="Times New Roman"/>
      <w:sz w:val="24"/>
      <w:szCs w:val="24"/>
      <w:lang w:eastAsia="ru-RU"/>
    </w:rPr>
  </w:style>
  <w:style w:type="character" w:styleId="a9">
    <w:name w:val="Hyperlink"/>
    <w:rsid w:val="00F677A7"/>
    <w:rPr>
      <w:color w:val="0000FF"/>
      <w:u w:val="single"/>
    </w:rPr>
  </w:style>
  <w:style w:type="paragraph" w:customStyle="1" w:styleId="21">
    <w:name w:val="Заголовок 2 Галя"/>
    <w:basedOn w:val="a"/>
    <w:rsid w:val="00F677A7"/>
    <w:pPr>
      <w:widowControl/>
      <w:autoSpaceDE/>
      <w:autoSpaceDN/>
      <w:adjustRightInd/>
      <w:ind w:firstLine="0"/>
      <w:jc w:val="center"/>
    </w:pPr>
    <w:rPr>
      <w:rFonts w:ascii="Times New Roman" w:hAnsi="Times New Roman"/>
      <w:b/>
      <w:sz w:val="28"/>
      <w:szCs w:val="28"/>
    </w:rPr>
  </w:style>
  <w:style w:type="paragraph" w:customStyle="1" w:styleId="ConsTitle">
    <w:name w:val="ConsTitle"/>
    <w:rsid w:val="00F677A7"/>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
    <w:name w:val="Body Text Indent 3"/>
    <w:basedOn w:val="a"/>
    <w:link w:val="30"/>
    <w:rsid w:val="00F677A7"/>
    <w:pPr>
      <w:widowControl/>
      <w:autoSpaceDE/>
      <w:autoSpaceDN/>
      <w:adjustRightInd/>
      <w:spacing w:after="120"/>
      <w:ind w:left="283" w:firstLine="0"/>
      <w:jc w:val="left"/>
    </w:pPr>
    <w:rPr>
      <w:rFonts w:ascii="Times New Roman" w:eastAsia="SimSun" w:hAnsi="Times New Roman"/>
      <w:sz w:val="16"/>
      <w:szCs w:val="16"/>
      <w:lang w:eastAsia="zh-CN"/>
    </w:rPr>
  </w:style>
  <w:style w:type="character" w:customStyle="1" w:styleId="30">
    <w:name w:val="Основной текст с отступом 3 Знак"/>
    <w:basedOn w:val="a0"/>
    <w:link w:val="3"/>
    <w:rsid w:val="00F677A7"/>
    <w:rPr>
      <w:rFonts w:ascii="Times New Roman" w:eastAsia="SimSun" w:hAnsi="Times New Roman" w:cs="Times New Roman"/>
      <w:sz w:val="16"/>
      <w:szCs w:val="16"/>
      <w:lang w:eastAsia="zh-CN"/>
    </w:rPr>
  </w:style>
  <w:style w:type="character" w:customStyle="1" w:styleId="txt1">
    <w:name w:val="txt1"/>
    <w:rsid w:val="00F677A7"/>
    <w:rPr>
      <w:rFonts w:ascii="Arial" w:hAnsi="Arial" w:cs="Arial" w:hint="default"/>
      <w:i w:val="0"/>
      <w:iCs w:val="0"/>
      <w:sz w:val="18"/>
      <w:szCs w:val="18"/>
    </w:rPr>
  </w:style>
  <w:style w:type="paragraph" w:customStyle="1" w:styleId="ConsPlusNormal">
    <w:name w:val="ConsPlusNormal"/>
    <w:rsid w:val="00F677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Indent 2"/>
    <w:basedOn w:val="a"/>
    <w:link w:val="23"/>
    <w:unhideWhenUsed/>
    <w:rsid w:val="00F677A7"/>
    <w:pPr>
      <w:widowControl/>
      <w:autoSpaceDE/>
      <w:autoSpaceDN/>
      <w:adjustRightInd/>
      <w:spacing w:after="120" w:line="480" w:lineRule="auto"/>
      <w:ind w:left="283" w:firstLine="0"/>
      <w:jc w:val="left"/>
    </w:pPr>
    <w:rPr>
      <w:rFonts w:ascii="Calibri" w:hAnsi="Calibri"/>
      <w:sz w:val="22"/>
      <w:szCs w:val="22"/>
    </w:rPr>
  </w:style>
  <w:style w:type="character" w:customStyle="1" w:styleId="23">
    <w:name w:val="Основной текст с отступом 2 Знак"/>
    <w:basedOn w:val="a0"/>
    <w:link w:val="22"/>
    <w:rsid w:val="00F677A7"/>
    <w:rPr>
      <w:rFonts w:ascii="Calibri" w:eastAsia="Times New Roman" w:hAnsi="Calibri" w:cs="Times New Roman"/>
      <w:lang w:eastAsia="ru-RU"/>
    </w:rPr>
  </w:style>
  <w:style w:type="character" w:styleId="aa">
    <w:name w:val="Strong"/>
    <w:qFormat/>
    <w:rsid w:val="00F677A7"/>
    <w:rPr>
      <w:b/>
      <w:bCs/>
    </w:rPr>
  </w:style>
  <w:style w:type="paragraph" w:styleId="ab">
    <w:name w:val="Normal (Web)"/>
    <w:basedOn w:val="a"/>
    <w:rsid w:val="00F677A7"/>
    <w:pPr>
      <w:widowControl/>
      <w:autoSpaceDE/>
      <w:autoSpaceDN/>
      <w:adjustRightInd/>
      <w:spacing w:before="144" w:after="72" w:line="360" w:lineRule="auto"/>
      <w:ind w:firstLine="0"/>
      <w:jc w:val="left"/>
    </w:pPr>
    <w:rPr>
      <w:rFonts w:ascii="Times New Roman" w:hAnsi="Times New Roman"/>
      <w:color w:val="4E4E4E"/>
    </w:rPr>
  </w:style>
  <w:style w:type="paragraph" w:customStyle="1" w:styleId="ConsPlusTitle">
    <w:name w:val="ConsPlusTitle"/>
    <w:rsid w:val="00F677A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F677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6">
    <w:name w:val="Style6"/>
    <w:basedOn w:val="a"/>
    <w:rsid w:val="00F677A7"/>
    <w:pPr>
      <w:spacing w:line="277" w:lineRule="exact"/>
      <w:ind w:firstLine="566"/>
    </w:pPr>
    <w:rPr>
      <w:rFonts w:ascii="Times New Roman" w:hAnsi="Times New Roman"/>
    </w:rPr>
  </w:style>
  <w:style w:type="character" w:customStyle="1" w:styleId="FontStyle15">
    <w:name w:val="Font Style15"/>
    <w:rsid w:val="00F677A7"/>
    <w:rPr>
      <w:rFonts w:ascii="Times New Roman" w:hAnsi="Times New Roman" w:cs="Times New Roman"/>
      <w:sz w:val="22"/>
      <w:szCs w:val="22"/>
    </w:rPr>
  </w:style>
  <w:style w:type="paragraph" w:customStyle="1" w:styleId="Style9">
    <w:name w:val="Style9"/>
    <w:basedOn w:val="a"/>
    <w:rsid w:val="00F677A7"/>
    <w:pPr>
      <w:spacing w:line="278" w:lineRule="exact"/>
      <w:ind w:firstLine="0"/>
    </w:pPr>
    <w:rPr>
      <w:rFonts w:ascii="Times New Roman" w:hAnsi="Times New Roman"/>
    </w:rPr>
  </w:style>
  <w:style w:type="paragraph" w:styleId="ac">
    <w:name w:val="No Spacing"/>
    <w:qFormat/>
    <w:rsid w:val="00F677A7"/>
    <w:pPr>
      <w:spacing w:after="0" w:line="240" w:lineRule="auto"/>
    </w:pPr>
    <w:rPr>
      <w:rFonts w:ascii="Calibri" w:eastAsia="Times New Roman" w:hAnsi="Calibri" w:cs="Calibri"/>
      <w:lang w:eastAsia="ru-RU"/>
    </w:rPr>
  </w:style>
  <w:style w:type="character" w:customStyle="1" w:styleId="s102">
    <w:name w:val="s_102"/>
    <w:rsid w:val="00F677A7"/>
    <w:rPr>
      <w:b/>
      <w:bCs/>
      <w:color w:val="000080"/>
    </w:rPr>
  </w:style>
  <w:style w:type="paragraph" w:customStyle="1" w:styleId="CharCharCarCarCharCharCarCarCharCharCarCarCharChar">
    <w:name w:val="Char Char Car Car Char Char Car Car Char Char Car Car Char Char"/>
    <w:basedOn w:val="a"/>
    <w:rsid w:val="00F677A7"/>
    <w:pPr>
      <w:widowControl/>
      <w:autoSpaceDE/>
      <w:autoSpaceDN/>
      <w:adjustRightInd/>
      <w:spacing w:after="160" w:line="240" w:lineRule="exact"/>
      <w:ind w:firstLine="0"/>
      <w:jc w:val="left"/>
    </w:pPr>
    <w:rPr>
      <w:rFonts w:ascii="Times New Roman" w:hAnsi="Times New Roman"/>
      <w:sz w:val="20"/>
      <w:szCs w:val="20"/>
    </w:rPr>
  </w:style>
  <w:style w:type="paragraph" w:styleId="24">
    <w:name w:val="Body Text 2"/>
    <w:basedOn w:val="a"/>
    <w:link w:val="25"/>
    <w:rsid w:val="00F677A7"/>
    <w:pPr>
      <w:widowControl/>
      <w:autoSpaceDE/>
      <w:autoSpaceDN/>
      <w:adjustRightInd/>
      <w:spacing w:line="360" w:lineRule="auto"/>
      <w:ind w:firstLine="0"/>
      <w:jc w:val="center"/>
    </w:pPr>
    <w:rPr>
      <w:rFonts w:ascii="Times New Roman" w:hAnsi="Times New Roman"/>
      <w:b/>
    </w:rPr>
  </w:style>
  <w:style w:type="character" w:customStyle="1" w:styleId="25">
    <w:name w:val="Основной текст 2 Знак"/>
    <w:basedOn w:val="a0"/>
    <w:link w:val="24"/>
    <w:rsid w:val="00F677A7"/>
    <w:rPr>
      <w:rFonts w:ascii="Times New Roman" w:eastAsia="Times New Roman" w:hAnsi="Times New Roman" w:cs="Times New Roman"/>
      <w:b/>
      <w:sz w:val="24"/>
      <w:szCs w:val="24"/>
      <w:lang w:eastAsia="ru-RU"/>
    </w:rPr>
  </w:style>
  <w:style w:type="character" w:customStyle="1" w:styleId="FontStyle41">
    <w:name w:val="Font Style41"/>
    <w:rsid w:val="00F677A7"/>
    <w:rPr>
      <w:rFonts w:ascii="Times New Roman" w:hAnsi="Times New Roman" w:cs="Times New Roman" w:hint="default"/>
      <w:b/>
      <w:bCs/>
      <w:spacing w:val="-10"/>
      <w:sz w:val="22"/>
      <w:szCs w:val="22"/>
    </w:rPr>
  </w:style>
  <w:style w:type="character" w:customStyle="1" w:styleId="FontStyle42">
    <w:name w:val="Font Style42"/>
    <w:rsid w:val="00F677A7"/>
    <w:rPr>
      <w:rFonts w:ascii="Times New Roman" w:hAnsi="Times New Roman" w:cs="Times New Roman" w:hint="default"/>
      <w:spacing w:val="-10"/>
      <w:sz w:val="22"/>
      <w:szCs w:val="22"/>
    </w:rPr>
  </w:style>
  <w:style w:type="paragraph" w:customStyle="1" w:styleId="Style8">
    <w:name w:val="Style8"/>
    <w:basedOn w:val="a"/>
    <w:rsid w:val="00F677A7"/>
    <w:pPr>
      <w:spacing w:line="417" w:lineRule="exact"/>
      <w:ind w:firstLine="715"/>
    </w:pPr>
    <w:rPr>
      <w:rFonts w:ascii="Times New Roman" w:hAnsi="Times New Roman"/>
    </w:rPr>
  </w:style>
  <w:style w:type="paragraph" w:customStyle="1" w:styleId="Style18">
    <w:name w:val="Style18"/>
    <w:basedOn w:val="a"/>
    <w:rsid w:val="00F677A7"/>
    <w:pPr>
      <w:spacing w:line="413" w:lineRule="exact"/>
      <w:ind w:firstLine="533"/>
    </w:pPr>
    <w:rPr>
      <w:rFonts w:ascii="Times New Roman" w:hAnsi="Times New Roman"/>
    </w:rPr>
  </w:style>
  <w:style w:type="paragraph" w:customStyle="1" w:styleId="Style5">
    <w:name w:val="Style5"/>
    <w:basedOn w:val="a"/>
    <w:rsid w:val="00F677A7"/>
    <w:pPr>
      <w:spacing w:line="413" w:lineRule="exact"/>
      <w:ind w:firstLine="706"/>
    </w:pPr>
    <w:rPr>
      <w:rFonts w:ascii="Times New Roman" w:hAnsi="Times New Roman"/>
    </w:rPr>
  </w:style>
  <w:style w:type="paragraph" w:customStyle="1" w:styleId="western">
    <w:name w:val="western"/>
    <w:basedOn w:val="a"/>
    <w:rsid w:val="00F677A7"/>
    <w:pPr>
      <w:widowControl/>
      <w:autoSpaceDE/>
      <w:autoSpaceDN/>
      <w:adjustRightInd/>
      <w:spacing w:before="100" w:beforeAutospacing="1"/>
      <w:ind w:firstLine="0"/>
      <w:jc w:val="left"/>
    </w:pPr>
    <w:rPr>
      <w:rFonts w:ascii="Times New Roman" w:hAnsi="Times New Roman"/>
      <w:color w:val="000000"/>
      <w:sz w:val="28"/>
      <w:szCs w:val="28"/>
    </w:rPr>
  </w:style>
  <w:style w:type="character" w:customStyle="1" w:styleId="highlight">
    <w:name w:val="highlight"/>
    <w:basedOn w:val="a0"/>
    <w:rsid w:val="00F677A7"/>
  </w:style>
  <w:style w:type="paragraph" w:customStyle="1" w:styleId="CharCharCarCarCharCharCarCarCharCharCarCarCharChar0">
    <w:name w:val="Char Char Car Car Char Char Car Car Char Char Car Car Char Char"/>
    <w:basedOn w:val="a"/>
    <w:rsid w:val="00F677A7"/>
    <w:pPr>
      <w:widowControl/>
      <w:autoSpaceDE/>
      <w:autoSpaceDN/>
      <w:adjustRightInd/>
      <w:spacing w:after="160" w:line="240" w:lineRule="exact"/>
      <w:ind w:firstLine="0"/>
      <w:jc w:val="left"/>
    </w:pPr>
    <w:rPr>
      <w:rFonts w:ascii="Times New Roman" w:hAnsi="Times New Roman"/>
      <w:sz w:val="20"/>
      <w:szCs w:val="20"/>
    </w:rPr>
  </w:style>
  <w:style w:type="character" w:styleId="HTML">
    <w:name w:val="HTML Cite"/>
    <w:rsid w:val="00F677A7"/>
    <w:rPr>
      <w:i w:val="0"/>
      <w:iCs w:val="0"/>
      <w:color w:val="0E774A"/>
    </w:rPr>
  </w:style>
  <w:style w:type="character" w:customStyle="1" w:styleId="b-serp-urlitem1">
    <w:name w:val="b-serp-url__item1"/>
    <w:basedOn w:val="a0"/>
    <w:rsid w:val="00F677A7"/>
  </w:style>
  <w:style w:type="paragraph" w:styleId="ad">
    <w:name w:val="Body Text Indent"/>
    <w:basedOn w:val="a"/>
    <w:link w:val="ae"/>
    <w:rsid w:val="00F677A7"/>
    <w:pPr>
      <w:widowControl/>
      <w:autoSpaceDE/>
      <w:autoSpaceDN/>
      <w:adjustRightInd/>
      <w:spacing w:before="100" w:beforeAutospacing="1" w:line="276" w:lineRule="auto"/>
      <w:ind w:firstLine="706"/>
    </w:pPr>
    <w:rPr>
      <w:rFonts w:ascii="Times New Roman" w:hAnsi="Times New Roman"/>
      <w:color w:val="000000"/>
    </w:rPr>
  </w:style>
  <w:style w:type="character" w:customStyle="1" w:styleId="ae">
    <w:name w:val="Основной текст с отступом Знак"/>
    <w:basedOn w:val="a0"/>
    <w:link w:val="ad"/>
    <w:rsid w:val="00F677A7"/>
    <w:rPr>
      <w:rFonts w:ascii="Times New Roman" w:eastAsia="Times New Roman" w:hAnsi="Times New Roman" w:cs="Times New Roman"/>
      <w:color w:val="000000"/>
      <w:sz w:val="24"/>
      <w:szCs w:val="24"/>
      <w:lang w:eastAsia="ru-RU"/>
    </w:rPr>
  </w:style>
  <w:style w:type="paragraph" w:styleId="af">
    <w:name w:val="Balloon Text"/>
    <w:basedOn w:val="a"/>
    <w:link w:val="af0"/>
    <w:rsid w:val="00F677A7"/>
    <w:pPr>
      <w:widowControl/>
      <w:autoSpaceDE/>
      <w:autoSpaceDN/>
      <w:adjustRightInd/>
      <w:ind w:firstLine="0"/>
      <w:jc w:val="left"/>
    </w:pPr>
    <w:rPr>
      <w:rFonts w:ascii="Tahoma" w:hAnsi="Tahoma" w:cs="Tahoma"/>
      <w:sz w:val="16"/>
      <w:szCs w:val="16"/>
    </w:rPr>
  </w:style>
  <w:style w:type="character" w:customStyle="1" w:styleId="af0">
    <w:name w:val="Текст выноски Знак"/>
    <w:basedOn w:val="a0"/>
    <w:link w:val="af"/>
    <w:rsid w:val="00F677A7"/>
    <w:rPr>
      <w:rFonts w:ascii="Tahoma" w:eastAsia="Times New Roman" w:hAnsi="Tahoma" w:cs="Tahoma"/>
      <w:sz w:val="16"/>
      <w:szCs w:val="16"/>
      <w:lang w:eastAsia="ru-RU"/>
    </w:rPr>
  </w:style>
  <w:style w:type="character" w:styleId="af1">
    <w:name w:val="FollowedHyperlink"/>
    <w:rsid w:val="00F677A7"/>
    <w:rPr>
      <w:color w:val="800080"/>
      <w:u w:val="single"/>
    </w:rPr>
  </w:style>
  <w:style w:type="paragraph" w:customStyle="1" w:styleId="consplusnormal0">
    <w:name w:val="consplusnormal"/>
    <w:basedOn w:val="a"/>
    <w:rsid w:val="00FB476F"/>
    <w:pPr>
      <w:widowControl/>
      <w:autoSpaceDE/>
      <w:autoSpaceDN/>
      <w:adjustRightInd/>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Cite"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E89"/>
    <w:pPr>
      <w:widowControl w:val="0"/>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paragraph" w:styleId="1">
    <w:name w:val="heading 1"/>
    <w:basedOn w:val="a"/>
    <w:next w:val="a"/>
    <w:link w:val="10"/>
    <w:qFormat/>
    <w:rsid w:val="00EB6ED3"/>
    <w:pPr>
      <w:spacing w:before="108" w:after="108"/>
      <w:ind w:firstLine="0"/>
      <w:jc w:val="center"/>
      <w:outlineLvl w:val="0"/>
    </w:pPr>
    <w:rPr>
      <w:b/>
      <w:bCs/>
      <w:color w:val="26282F"/>
    </w:rPr>
  </w:style>
  <w:style w:type="paragraph" w:styleId="2">
    <w:name w:val="heading 2"/>
    <w:basedOn w:val="a"/>
    <w:next w:val="a"/>
    <w:link w:val="20"/>
    <w:qFormat/>
    <w:rsid w:val="00F677A7"/>
    <w:pPr>
      <w:keepNext/>
      <w:widowControl/>
      <w:autoSpaceDE/>
      <w:autoSpaceDN/>
      <w:adjustRightInd/>
      <w:spacing w:before="240" w:after="60" w:line="276" w:lineRule="auto"/>
      <w:ind w:firstLine="0"/>
      <w:jc w:val="left"/>
      <w:outlineLvl w:val="1"/>
    </w:pPr>
    <w:rPr>
      <w:rFonts w:cs="Arial"/>
      <w:b/>
      <w:bCs/>
      <w:i/>
      <w:iCs/>
      <w:sz w:val="28"/>
      <w:szCs w:val="28"/>
    </w:rPr>
  </w:style>
  <w:style w:type="paragraph" w:styleId="5">
    <w:name w:val="heading 5"/>
    <w:basedOn w:val="a"/>
    <w:next w:val="a"/>
    <w:link w:val="50"/>
    <w:unhideWhenUsed/>
    <w:qFormat/>
    <w:rsid w:val="00F677A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6ED3"/>
    <w:rPr>
      <w:rFonts w:ascii="Arial" w:eastAsia="Times New Roman" w:hAnsi="Arial" w:cs="Times New Roman"/>
      <w:b/>
      <w:bCs/>
      <w:color w:val="26282F"/>
      <w:sz w:val="24"/>
      <w:szCs w:val="24"/>
      <w:lang w:eastAsia="ru-RU"/>
    </w:rPr>
  </w:style>
  <w:style w:type="paragraph" w:customStyle="1" w:styleId="a3">
    <w:name w:val="Нормальный (таблица)"/>
    <w:basedOn w:val="a"/>
    <w:next w:val="a"/>
    <w:rsid w:val="00EB6ED3"/>
    <w:pPr>
      <w:ind w:firstLine="0"/>
    </w:pPr>
  </w:style>
  <w:style w:type="paragraph" w:customStyle="1" w:styleId="a4">
    <w:name w:val="Прижатый влево"/>
    <w:basedOn w:val="a"/>
    <w:next w:val="a"/>
    <w:rsid w:val="00EB6ED3"/>
    <w:pPr>
      <w:ind w:firstLine="0"/>
      <w:jc w:val="left"/>
    </w:pPr>
  </w:style>
  <w:style w:type="character" w:customStyle="1" w:styleId="a5">
    <w:name w:val="Гипертекстовая ссылка"/>
    <w:rsid w:val="00EB6ED3"/>
    <w:rPr>
      <w:b/>
      <w:bCs/>
      <w:color w:val="106BBE"/>
    </w:rPr>
  </w:style>
  <w:style w:type="paragraph" w:styleId="a6">
    <w:name w:val="List Paragraph"/>
    <w:basedOn w:val="a"/>
    <w:uiPriority w:val="34"/>
    <w:qFormat/>
    <w:rsid w:val="00EC24E6"/>
    <w:pPr>
      <w:ind w:left="720"/>
      <w:contextualSpacing/>
    </w:pPr>
  </w:style>
  <w:style w:type="character" w:customStyle="1" w:styleId="50">
    <w:name w:val="Заголовок 5 Знак"/>
    <w:basedOn w:val="a0"/>
    <w:link w:val="5"/>
    <w:rsid w:val="00F677A7"/>
    <w:rPr>
      <w:rFonts w:asciiTheme="majorHAnsi" w:eastAsiaTheme="majorEastAsia" w:hAnsiTheme="majorHAnsi" w:cstheme="majorBidi"/>
      <w:color w:val="243F60" w:themeColor="accent1" w:themeShade="7F"/>
      <w:sz w:val="24"/>
      <w:szCs w:val="24"/>
      <w:lang w:eastAsia="ru-RU"/>
    </w:rPr>
  </w:style>
  <w:style w:type="character" w:customStyle="1" w:styleId="20">
    <w:name w:val="Заголовок 2 Знак"/>
    <w:basedOn w:val="a0"/>
    <w:link w:val="2"/>
    <w:rsid w:val="00F677A7"/>
    <w:rPr>
      <w:rFonts w:ascii="Arial" w:eastAsia="Times New Roman" w:hAnsi="Arial" w:cs="Arial"/>
      <w:b/>
      <w:bCs/>
      <w:i/>
      <w:iCs/>
      <w:sz w:val="28"/>
      <w:szCs w:val="28"/>
      <w:lang w:eastAsia="ru-RU"/>
    </w:rPr>
  </w:style>
  <w:style w:type="numbering" w:customStyle="1" w:styleId="11">
    <w:name w:val="Нет списка1"/>
    <w:next w:val="a2"/>
    <w:semiHidden/>
    <w:unhideWhenUsed/>
    <w:rsid w:val="00F677A7"/>
  </w:style>
  <w:style w:type="character" w:customStyle="1" w:styleId="articleseparator5">
    <w:name w:val="article_separator5"/>
    <w:rsid w:val="00F677A7"/>
    <w:rPr>
      <w:vanish w:val="0"/>
      <w:webHidden w:val="0"/>
      <w:specVanish w:val="0"/>
    </w:rPr>
  </w:style>
  <w:style w:type="paragraph" w:customStyle="1" w:styleId="31">
    <w:name w:val="Основной текст с отступом 31"/>
    <w:basedOn w:val="a"/>
    <w:rsid w:val="00F677A7"/>
    <w:pPr>
      <w:widowControl/>
      <w:suppressAutoHyphens/>
      <w:autoSpaceDN/>
      <w:adjustRightInd/>
      <w:ind w:firstLine="540"/>
    </w:pPr>
    <w:rPr>
      <w:rFonts w:ascii="Times New Roman" w:hAnsi="Times New Roman"/>
      <w:lang w:eastAsia="ar-SA"/>
    </w:rPr>
  </w:style>
  <w:style w:type="paragraph" w:styleId="a7">
    <w:name w:val="Body Text"/>
    <w:aliases w:val="бпОсновной текст"/>
    <w:basedOn w:val="a"/>
    <w:link w:val="a8"/>
    <w:rsid w:val="00F677A7"/>
    <w:pPr>
      <w:widowControl/>
      <w:autoSpaceDE/>
      <w:autoSpaceDN/>
      <w:adjustRightInd/>
      <w:ind w:firstLine="0"/>
    </w:pPr>
    <w:rPr>
      <w:rFonts w:ascii="Times New Roman" w:hAnsi="Times New Roman"/>
    </w:rPr>
  </w:style>
  <w:style w:type="character" w:customStyle="1" w:styleId="a8">
    <w:name w:val="Основной текст Знак"/>
    <w:aliases w:val="бпОсновной текст Знак"/>
    <w:basedOn w:val="a0"/>
    <w:link w:val="a7"/>
    <w:rsid w:val="00F677A7"/>
    <w:rPr>
      <w:rFonts w:ascii="Times New Roman" w:eastAsia="Times New Roman" w:hAnsi="Times New Roman" w:cs="Times New Roman"/>
      <w:sz w:val="24"/>
      <w:szCs w:val="24"/>
      <w:lang w:eastAsia="ru-RU"/>
    </w:rPr>
  </w:style>
  <w:style w:type="character" w:styleId="a9">
    <w:name w:val="Hyperlink"/>
    <w:rsid w:val="00F677A7"/>
    <w:rPr>
      <w:color w:val="0000FF"/>
      <w:u w:val="single"/>
    </w:rPr>
  </w:style>
  <w:style w:type="paragraph" w:customStyle="1" w:styleId="21">
    <w:name w:val="Заголовок 2 Галя"/>
    <w:basedOn w:val="a"/>
    <w:rsid w:val="00F677A7"/>
    <w:pPr>
      <w:widowControl/>
      <w:autoSpaceDE/>
      <w:autoSpaceDN/>
      <w:adjustRightInd/>
      <w:ind w:firstLine="0"/>
      <w:jc w:val="center"/>
    </w:pPr>
    <w:rPr>
      <w:rFonts w:ascii="Times New Roman" w:hAnsi="Times New Roman"/>
      <w:b/>
      <w:sz w:val="28"/>
      <w:szCs w:val="28"/>
    </w:rPr>
  </w:style>
  <w:style w:type="paragraph" w:customStyle="1" w:styleId="ConsTitle">
    <w:name w:val="ConsTitle"/>
    <w:rsid w:val="00F677A7"/>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
    <w:name w:val="Body Text Indent 3"/>
    <w:basedOn w:val="a"/>
    <w:link w:val="30"/>
    <w:rsid w:val="00F677A7"/>
    <w:pPr>
      <w:widowControl/>
      <w:autoSpaceDE/>
      <w:autoSpaceDN/>
      <w:adjustRightInd/>
      <w:spacing w:after="120"/>
      <w:ind w:left="283" w:firstLine="0"/>
      <w:jc w:val="left"/>
    </w:pPr>
    <w:rPr>
      <w:rFonts w:ascii="Times New Roman" w:eastAsia="SimSun" w:hAnsi="Times New Roman"/>
      <w:sz w:val="16"/>
      <w:szCs w:val="16"/>
      <w:lang w:eastAsia="zh-CN"/>
    </w:rPr>
  </w:style>
  <w:style w:type="character" w:customStyle="1" w:styleId="30">
    <w:name w:val="Основной текст с отступом 3 Знак"/>
    <w:basedOn w:val="a0"/>
    <w:link w:val="3"/>
    <w:rsid w:val="00F677A7"/>
    <w:rPr>
      <w:rFonts w:ascii="Times New Roman" w:eastAsia="SimSun" w:hAnsi="Times New Roman" w:cs="Times New Roman"/>
      <w:sz w:val="16"/>
      <w:szCs w:val="16"/>
      <w:lang w:eastAsia="zh-CN"/>
    </w:rPr>
  </w:style>
  <w:style w:type="character" w:customStyle="1" w:styleId="txt1">
    <w:name w:val="txt1"/>
    <w:rsid w:val="00F677A7"/>
    <w:rPr>
      <w:rFonts w:ascii="Arial" w:hAnsi="Arial" w:cs="Arial" w:hint="default"/>
      <w:i w:val="0"/>
      <w:iCs w:val="0"/>
      <w:sz w:val="18"/>
      <w:szCs w:val="18"/>
    </w:rPr>
  </w:style>
  <w:style w:type="paragraph" w:customStyle="1" w:styleId="ConsPlusNormal">
    <w:name w:val="ConsPlusNormal"/>
    <w:rsid w:val="00F677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Indent 2"/>
    <w:basedOn w:val="a"/>
    <w:link w:val="23"/>
    <w:unhideWhenUsed/>
    <w:rsid w:val="00F677A7"/>
    <w:pPr>
      <w:widowControl/>
      <w:autoSpaceDE/>
      <w:autoSpaceDN/>
      <w:adjustRightInd/>
      <w:spacing w:after="120" w:line="480" w:lineRule="auto"/>
      <w:ind w:left="283" w:firstLine="0"/>
      <w:jc w:val="left"/>
    </w:pPr>
    <w:rPr>
      <w:rFonts w:ascii="Calibri" w:hAnsi="Calibri"/>
      <w:sz w:val="22"/>
      <w:szCs w:val="22"/>
    </w:rPr>
  </w:style>
  <w:style w:type="character" w:customStyle="1" w:styleId="23">
    <w:name w:val="Основной текст с отступом 2 Знак"/>
    <w:basedOn w:val="a0"/>
    <w:link w:val="22"/>
    <w:rsid w:val="00F677A7"/>
    <w:rPr>
      <w:rFonts w:ascii="Calibri" w:eastAsia="Times New Roman" w:hAnsi="Calibri" w:cs="Times New Roman"/>
      <w:lang w:eastAsia="ru-RU"/>
    </w:rPr>
  </w:style>
  <w:style w:type="character" w:styleId="aa">
    <w:name w:val="Strong"/>
    <w:qFormat/>
    <w:rsid w:val="00F677A7"/>
    <w:rPr>
      <w:b/>
      <w:bCs/>
    </w:rPr>
  </w:style>
  <w:style w:type="paragraph" w:styleId="ab">
    <w:name w:val="Normal (Web)"/>
    <w:basedOn w:val="a"/>
    <w:rsid w:val="00F677A7"/>
    <w:pPr>
      <w:widowControl/>
      <w:autoSpaceDE/>
      <w:autoSpaceDN/>
      <w:adjustRightInd/>
      <w:spacing w:before="144" w:after="72" w:line="360" w:lineRule="auto"/>
      <w:ind w:firstLine="0"/>
      <w:jc w:val="left"/>
    </w:pPr>
    <w:rPr>
      <w:rFonts w:ascii="Times New Roman" w:hAnsi="Times New Roman"/>
      <w:color w:val="4E4E4E"/>
    </w:rPr>
  </w:style>
  <w:style w:type="paragraph" w:customStyle="1" w:styleId="ConsPlusTitle">
    <w:name w:val="ConsPlusTitle"/>
    <w:rsid w:val="00F677A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F677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6">
    <w:name w:val="Style6"/>
    <w:basedOn w:val="a"/>
    <w:rsid w:val="00F677A7"/>
    <w:pPr>
      <w:spacing w:line="277" w:lineRule="exact"/>
      <w:ind w:firstLine="566"/>
    </w:pPr>
    <w:rPr>
      <w:rFonts w:ascii="Times New Roman" w:hAnsi="Times New Roman"/>
    </w:rPr>
  </w:style>
  <w:style w:type="character" w:customStyle="1" w:styleId="FontStyle15">
    <w:name w:val="Font Style15"/>
    <w:rsid w:val="00F677A7"/>
    <w:rPr>
      <w:rFonts w:ascii="Times New Roman" w:hAnsi="Times New Roman" w:cs="Times New Roman"/>
      <w:sz w:val="22"/>
      <w:szCs w:val="22"/>
    </w:rPr>
  </w:style>
  <w:style w:type="paragraph" w:customStyle="1" w:styleId="Style9">
    <w:name w:val="Style9"/>
    <w:basedOn w:val="a"/>
    <w:rsid w:val="00F677A7"/>
    <w:pPr>
      <w:spacing w:line="278" w:lineRule="exact"/>
      <w:ind w:firstLine="0"/>
    </w:pPr>
    <w:rPr>
      <w:rFonts w:ascii="Times New Roman" w:hAnsi="Times New Roman"/>
    </w:rPr>
  </w:style>
  <w:style w:type="paragraph" w:styleId="ac">
    <w:name w:val="No Spacing"/>
    <w:qFormat/>
    <w:rsid w:val="00F677A7"/>
    <w:pPr>
      <w:spacing w:after="0" w:line="240" w:lineRule="auto"/>
    </w:pPr>
    <w:rPr>
      <w:rFonts w:ascii="Calibri" w:eastAsia="Times New Roman" w:hAnsi="Calibri" w:cs="Calibri"/>
      <w:lang w:eastAsia="ru-RU"/>
    </w:rPr>
  </w:style>
  <w:style w:type="character" w:customStyle="1" w:styleId="s102">
    <w:name w:val="s_102"/>
    <w:rsid w:val="00F677A7"/>
    <w:rPr>
      <w:b/>
      <w:bCs/>
      <w:color w:val="000080"/>
    </w:rPr>
  </w:style>
  <w:style w:type="paragraph" w:customStyle="1" w:styleId="CharCharCarCarCharCharCarCarCharCharCarCarCharChar">
    <w:name w:val="Char Char Car Car Char Char Car Car Char Char Car Car Char Char"/>
    <w:basedOn w:val="a"/>
    <w:rsid w:val="00F677A7"/>
    <w:pPr>
      <w:widowControl/>
      <w:autoSpaceDE/>
      <w:autoSpaceDN/>
      <w:adjustRightInd/>
      <w:spacing w:after="160" w:line="240" w:lineRule="exact"/>
      <w:ind w:firstLine="0"/>
      <w:jc w:val="left"/>
    </w:pPr>
    <w:rPr>
      <w:rFonts w:ascii="Times New Roman" w:hAnsi="Times New Roman"/>
      <w:sz w:val="20"/>
      <w:szCs w:val="20"/>
    </w:rPr>
  </w:style>
  <w:style w:type="paragraph" w:styleId="24">
    <w:name w:val="Body Text 2"/>
    <w:basedOn w:val="a"/>
    <w:link w:val="25"/>
    <w:rsid w:val="00F677A7"/>
    <w:pPr>
      <w:widowControl/>
      <w:autoSpaceDE/>
      <w:autoSpaceDN/>
      <w:adjustRightInd/>
      <w:spacing w:line="360" w:lineRule="auto"/>
      <w:ind w:firstLine="0"/>
      <w:jc w:val="center"/>
    </w:pPr>
    <w:rPr>
      <w:rFonts w:ascii="Times New Roman" w:hAnsi="Times New Roman"/>
      <w:b/>
    </w:rPr>
  </w:style>
  <w:style w:type="character" w:customStyle="1" w:styleId="25">
    <w:name w:val="Основной текст 2 Знак"/>
    <w:basedOn w:val="a0"/>
    <w:link w:val="24"/>
    <w:rsid w:val="00F677A7"/>
    <w:rPr>
      <w:rFonts w:ascii="Times New Roman" w:eastAsia="Times New Roman" w:hAnsi="Times New Roman" w:cs="Times New Roman"/>
      <w:b/>
      <w:sz w:val="24"/>
      <w:szCs w:val="24"/>
      <w:lang w:eastAsia="ru-RU"/>
    </w:rPr>
  </w:style>
  <w:style w:type="character" w:customStyle="1" w:styleId="FontStyle41">
    <w:name w:val="Font Style41"/>
    <w:rsid w:val="00F677A7"/>
    <w:rPr>
      <w:rFonts w:ascii="Times New Roman" w:hAnsi="Times New Roman" w:cs="Times New Roman" w:hint="default"/>
      <w:b/>
      <w:bCs/>
      <w:spacing w:val="-10"/>
      <w:sz w:val="22"/>
      <w:szCs w:val="22"/>
    </w:rPr>
  </w:style>
  <w:style w:type="character" w:customStyle="1" w:styleId="FontStyle42">
    <w:name w:val="Font Style42"/>
    <w:rsid w:val="00F677A7"/>
    <w:rPr>
      <w:rFonts w:ascii="Times New Roman" w:hAnsi="Times New Roman" w:cs="Times New Roman" w:hint="default"/>
      <w:spacing w:val="-10"/>
      <w:sz w:val="22"/>
      <w:szCs w:val="22"/>
    </w:rPr>
  </w:style>
  <w:style w:type="paragraph" w:customStyle="1" w:styleId="Style8">
    <w:name w:val="Style8"/>
    <w:basedOn w:val="a"/>
    <w:rsid w:val="00F677A7"/>
    <w:pPr>
      <w:spacing w:line="417" w:lineRule="exact"/>
      <w:ind w:firstLine="715"/>
    </w:pPr>
    <w:rPr>
      <w:rFonts w:ascii="Times New Roman" w:hAnsi="Times New Roman"/>
    </w:rPr>
  </w:style>
  <w:style w:type="paragraph" w:customStyle="1" w:styleId="Style18">
    <w:name w:val="Style18"/>
    <w:basedOn w:val="a"/>
    <w:rsid w:val="00F677A7"/>
    <w:pPr>
      <w:spacing w:line="413" w:lineRule="exact"/>
      <w:ind w:firstLine="533"/>
    </w:pPr>
    <w:rPr>
      <w:rFonts w:ascii="Times New Roman" w:hAnsi="Times New Roman"/>
    </w:rPr>
  </w:style>
  <w:style w:type="paragraph" w:customStyle="1" w:styleId="Style5">
    <w:name w:val="Style5"/>
    <w:basedOn w:val="a"/>
    <w:rsid w:val="00F677A7"/>
    <w:pPr>
      <w:spacing w:line="413" w:lineRule="exact"/>
      <w:ind w:firstLine="706"/>
    </w:pPr>
    <w:rPr>
      <w:rFonts w:ascii="Times New Roman" w:hAnsi="Times New Roman"/>
    </w:rPr>
  </w:style>
  <w:style w:type="paragraph" w:customStyle="1" w:styleId="western">
    <w:name w:val="western"/>
    <w:basedOn w:val="a"/>
    <w:rsid w:val="00F677A7"/>
    <w:pPr>
      <w:widowControl/>
      <w:autoSpaceDE/>
      <w:autoSpaceDN/>
      <w:adjustRightInd/>
      <w:spacing w:before="100" w:beforeAutospacing="1"/>
      <w:ind w:firstLine="0"/>
      <w:jc w:val="left"/>
    </w:pPr>
    <w:rPr>
      <w:rFonts w:ascii="Times New Roman" w:hAnsi="Times New Roman"/>
      <w:color w:val="000000"/>
      <w:sz w:val="28"/>
      <w:szCs w:val="28"/>
    </w:rPr>
  </w:style>
  <w:style w:type="character" w:customStyle="1" w:styleId="highlight">
    <w:name w:val="highlight"/>
    <w:basedOn w:val="a0"/>
    <w:rsid w:val="00F677A7"/>
  </w:style>
  <w:style w:type="paragraph" w:customStyle="1" w:styleId="CharCharCarCarCharCharCarCarCharCharCarCarCharChar0">
    <w:name w:val="Char Char Car Car Char Char Car Car Char Char Car Car Char Char"/>
    <w:basedOn w:val="a"/>
    <w:rsid w:val="00F677A7"/>
    <w:pPr>
      <w:widowControl/>
      <w:autoSpaceDE/>
      <w:autoSpaceDN/>
      <w:adjustRightInd/>
      <w:spacing w:after="160" w:line="240" w:lineRule="exact"/>
      <w:ind w:firstLine="0"/>
      <w:jc w:val="left"/>
    </w:pPr>
    <w:rPr>
      <w:rFonts w:ascii="Times New Roman" w:hAnsi="Times New Roman"/>
      <w:sz w:val="20"/>
      <w:szCs w:val="20"/>
    </w:rPr>
  </w:style>
  <w:style w:type="character" w:styleId="HTML">
    <w:name w:val="HTML Cite"/>
    <w:rsid w:val="00F677A7"/>
    <w:rPr>
      <w:i w:val="0"/>
      <w:iCs w:val="0"/>
      <w:color w:val="0E774A"/>
    </w:rPr>
  </w:style>
  <w:style w:type="character" w:customStyle="1" w:styleId="b-serp-urlitem1">
    <w:name w:val="b-serp-url__item1"/>
    <w:basedOn w:val="a0"/>
    <w:rsid w:val="00F677A7"/>
  </w:style>
  <w:style w:type="paragraph" w:styleId="ad">
    <w:name w:val="Body Text Indent"/>
    <w:basedOn w:val="a"/>
    <w:link w:val="ae"/>
    <w:rsid w:val="00F677A7"/>
    <w:pPr>
      <w:widowControl/>
      <w:autoSpaceDE/>
      <w:autoSpaceDN/>
      <w:adjustRightInd/>
      <w:spacing w:before="100" w:beforeAutospacing="1" w:line="276" w:lineRule="auto"/>
      <w:ind w:firstLine="706"/>
    </w:pPr>
    <w:rPr>
      <w:rFonts w:ascii="Times New Roman" w:hAnsi="Times New Roman"/>
      <w:color w:val="000000"/>
    </w:rPr>
  </w:style>
  <w:style w:type="character" w:customStyle="1" w:styleId="ae">
    <w:name w:val="Основной текст с отступом Знак"/>
    <w:basedOn w:val="a0"/>
    <w:link w:val="ad"/>
    <w:rsid w:val="00F677A7"/>
    <w:rPr>
      <w:rFonts w:ascii="Times New Roman" w:eastAsia="Times New Roman" w:hAnsi="Times New Roman" w:cs="Times New Roman"/>
      <w:color w:val="000000"/>
      <w:sz w:val="24"/>
      <w:szCs w:val="24"/>
      <w:lang w:eastAsia="ru-RU"/>
    </w:rPr>
  </w:style>
  <w:style w:type="paragraph" w:styleId="af">
    <w:name w:val="Balloon Text"/>
    <w:basedOn w:val="a"/>
    <w:link w:val="af0"/>
    <w:rsid w:val="00F677A7"/>
    <w:pPr>
      <w:widowControl/>
      <w:autoSpaceDE/>
      <w:autoSpaceDN/>
      <w:adjustRightInd/>
      <w:ind w:firstLine="0"/>
      <w:jc w:val="left"/>
    </w:pPr>
    <w:rPr>
      <w:rFonts w:ascii="Tahoma" w:hAnsi="Tahoma" w:cs="Tahoma"/>
      <w:sz w:val="16"/>
      <w:szCs w:val="16"/>
    </w:rPr>
  </w:style>
  <w:style w:type="character" w:customStyle="1" w:styleId="af0">
    <w:name w:val="Текст выноски Знак"/>
    <w:basedOn w:val="a0"/>
    <w:link w:val="af"/>
    <w:rsid w:val="00F677A7"/>
    <w:rPr>
      <w:rFonts w:ascii="Tahoma" w:eastAsia="Times New Roman" w:hAnsi="Tahoma" w:cs="Tahoma"/>
      <w:sz w:val="16"/>
      <w:szCs w:val="16"/>
      <w:lang w:eastAsia="ru-RU"/>
    </w:rPr>
  </w:style>
  <w:style w:type="character" w:styleId="af1">
    <w:name w:val="FollowedHyperlink"/>
    <w:rsid w:val="00F677A7"/>
    <w:rPr>
      <w:color w:val="800080"/>
      <w:u w:val="single"/>
    </w:rPr>
  </w:style>
  <w:style w:type="paragraph" w:customStyle="1" w:styleId="consplusnormal0">
    <w:name w:val="consplusnormal"/>
    <w:basedOn w:val="a"/>
    <w:rsid w:val="00FB476F"/>
    <w:pPr>
      <w:widowControl/>
      <w:autoSpaceDE/>
      <w:autoSpaceDN/>
      <w:adjustRightInd/>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52431">
      <w:bodyDiv w:val="1"/>
      <w:marLeft w:val="0"/>
      <w:marRight w:val="0"/>
      <w:marTop w:val="0"/>
      <w:marBottom w:val="0"/>
      <w:divBdr>
        <w:top w:val="none" w:sz="0" w:space="0" w:color="auto"/>
        <w:left w:val="none" w:sz="0" w:space="0" w:color="auto"/>
        <w:bottom w:val="none" w:sz="0" w:space="0" w:color="auto"/>
        <w:right w:val="none" w:sz="0" w:space="0" w:color="auto"/>
      </w:divBdr>
    </w:div>
    <w:div w:id="1637368398">
      <w:bodyDiv w:val="1"/>
      <w:marLeft w:val="0"/>
      <w:marRight w:val="0"/>
      <w:marTop w:val="0"/>
      <w:marBottom w:val="0"/>
      <w:divBdr>
        <w:top w:val="none" w:sz="0" w:space="0" w:color="auto"/>
        <w:left w:val="none" w:sz="0" w:space="0" w:color="auto"/>
        <w:bottom w:val="none" w:sz="0" w:space="0" w:color="auto"/>
        <w:right w:val="none" w:sz="0" w:space="0" w:color="auto"/>
      </w:divBdr>
    </w:div>
    <w:div w:id="188036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433830.36/" TargetMode="External"/><Relationship Id="rId13" Type="http://schemas.openxmlformats.org/officeDocument/2006/relationships/hyperlink" Target="mailto:info@mfc-sarov.ru" TargetMode="External"/><Relationship Id="rId18" Type="http://schemas.openxmlformats.org/officeDocument/2006/relationships/hyperlink" Target="garantF1://12046661.11" TargetMode="External"/><Relationship Id="rId3" Type="http://schemas.openxmlformats.org/officeDocument/2006/relationships/styles" Target="styles.xml"/><Relationship Id="rId21" Type="http://schemas.openxmlformats.org/officeDocument/2006/relationships/hyperlink" Target="garantF1://12048567.0" TargetMode="External"/><Relationship Id="rId7" Type="http://schemas.openxmlformats.org/officeDocument/2006/relationships/hyperlink" Target="garantf1://12077515.0/" TargetMode="External"/><Relationship Id="rId12" Type="http://schemas.openxmlformats.org/officeDocument/2006/relationships/hyperlink" Target="http://www.mfc-sarov.ru/" TargetMode="External"/><Relationship Id="rId17" Type="http://schemas.openxmlformats.org/officeDocument/2006/relationships/hyperlink" Target="garantF1://12077515.110101" TargetMode="External"/><Relationship Id="rId2" Type="http://schemas.openxmlformats.org/officeDocument/2006/relationships/numbering" Target="numbering.xml"/><Relationship Id="rId16" Type="http://schemas.openxmlformats.org/officeDocument/2006/relationships/hyperlink" Target="garantF1://12077515.11025" TargetMode="External"/><Relationship Id="rId20" Type="http://schemas.openxmlformats.org/officeDocument/2006/relationships/hyperlink" Target="garantF1://1204856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mfc-sarov.ru" TargetMode="External"/><Relationship Id="rId5" Type="http://schemas.openxmlformats.org/officeDocument/2006/relationships/settings" Target="settings.xml"/><Relationship Id="rId15" Type="http://schemas.openxmlformats.org/officeDocument/2006/relationships/hyperlink" Target="consultantplus://offline/ref=FFC4FB34FEE51DFB8E845A44F092E328EC0DAE20CEF590CAA059E3DA5EtAZFM" TargetMode="External"/><Relationship Id="rId23" Type="http://schemas.openxmlformats.org/officeDocument/2006/relationships/theme" Target="theme/theme1.xml"/><Relationship Id="rId10" Type="http://schemas.openxmlformats.org/officeDocument/2006/relationships/hyperlink" Target="https://www.edusarov.ru" TargetMode="External"/><Relationship Id="rId19" Type="http://schemas.openxmlformats.org/officeDocument/2006/relationships/hyperlink" Target="garantF1://12048567.0" TargetMode="External"/><Relationship Id="rId4" Type="http://schemas.microsoft.com/office/2007/relationships/stylesWithEffects" Target="stylesWithEffects.xml"/><Relationship Id="rId9" Type="http://schemas.openxmlformats.org/officeDocument/2006/relationships/hyperlink" Target="mailto:info@edusarov.ru" TargetMode="External"/><Relationship Id="rId14" Type="http://schemas.openxmlformats.org/officeDocument/2006/relationships/hyperlink" Target="garantf1://12077515.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99274-F8DE-459F-89CA-74CC90875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10243</Words>
  <Characters>58391</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В. Тарасова</dc:creator>
  <cp:keywords/>
  <dc:description/>
  <cp:lastModifiedBy>Анжелика В. Тарасова</cp:lastModifiedBy>
  <cp:revision>4</cp:revision>
  <cp:lastPrinted>2017-05-31T07:01:00Z</cp:lastPrinted>
  <dcterms:created xsi:type="dcterms:W3CDTF">2017-07-28T05:38:00Z</dcterms:created>
  <dcterms:modified xsi:type="dcterms:W3CDTF">2017-08-07T07:56:00Z</dcterms:modified>
</cp:coreProperties>
</file>