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B7" w:rsidRPr="000D7093" w:rsidRDefault="00544243" w:rsidP="00544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093">
        <w:rPr>
          <w:rFonts w:ascii="Times New Roman" w:hAnsi="Times New Roman" w:cs="Times New Roman"/>
          <w:sz w:val="28"/>
          <w:szCs w:val="28"/>
        </w:rPr>
        <w:t>График подачи и рассмотрения апелляций участников государственной итоговой аттестации по образовательным программам основного общего образования (ГИА-9) в 2015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44243" w:rsidTr="00544243"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Дата экзамена</w:t>
            </w:r>
          </w:p>
        </w:tc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Срок официального объявления результатов участникам</w:t>
            </w:r>
          </w:p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ГИА-9</w:t>
            </w:r>
          </w:p>
        </w:tc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Сроки приема апелляций участников ГИА-9</w:t>
            </w:r>
          </w:p>
        </w:tc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Срок заседания ТКПК по соответствующему учебному предмету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27.05.2015 (ср)</w:t>
            </w:r>
          </w:p>
        </w:tc>
        <w:tc>
          <w:tcPr>
            <w:tcW w:w="2912" w:type="dxa"/>
          </w:tcPr>
          <w:p w:rsidR="00544243" w:rsidRPr="000D7093" w:rsidRDefault="00544243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08.06.2015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09.06.2015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3D0F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10.06.2015 (ср)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11.06.2015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29.05.2015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обществознание, химия, литература, информатика и ИКТ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10.06.2015 (ср)</w:t>
            </w:r>
          </w:p>
          <w:p w:rsidR="00CA3D0F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11.06.2015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15.06.2015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03.06.2015 (ср)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15.06.2015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16.06.2015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A3D0F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17.06.2015 (ср)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18.06.2015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05.06.2015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география, история, биология, английский язык, физика</w:t>
            </w:r>
          </w:p>
        </w:tc>
        <w:tc>
          <w:tcPr>
            <w:tcW w:w="2912" w:type="dxa"/>
          </w:tcPr>
          <w:p w:rsidR="00544243" w:rsidRPr="000D7093" w:rsidRDefault="00CA3D0F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16.06.2015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17.06.2015 (ср)</w:t>
            </w:r>
          </w:p>
          <w:p w:rsidR="004F0A69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18.06.2015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резерв: математика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17.06.2015 (ср)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18.06.2015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0A69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19.06.2015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22.06.2015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10.06.2015 (ср)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 xml:space="preserve">резерв: </w:t>
            </w: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обществознание, химия, литература, информатика и ИКТ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22.06.2015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0A69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23.06.2015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24.06.2015 (ср)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16.06.2015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резерв: русский язык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24.06.2015 (ср)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25.06.2015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0A69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26.06.2015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17.06.2015 (ср)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 xml:space="preserve">резерв: </w:t>
            </w: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география, история, биология, английский язык, физика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26.06.2015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29.06.2015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F0A69" w:rsidRPr="000D7093" w:rsidRDefault="004277F0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16:00 30.</w:t>
            </w:r>
            <w:bookmarkStart w:id="0" w:name="_GoBack"/>
            <w:bookmarkEnd w:id="0"/>
            <w:r w:rsidR="004F0A69" w:rsidRPr="000D7093">
              <w:rPr>
                <w:rFonts w:ascii="Times New Roman" w:hAnsi="Times New Roman" w:cs="Times New Roman"/>
                <w:sz w:val="20"/>
                <w:szCs w:val="20"/>
              </w:rPr>
              <w:t>06.2015 (</w:t>
            </w:r>
            <w:proofErr w:type="spellStart"/>
            <w:r w:rsidR="004F0A69"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="004F0A69"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4F0A69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01.07.2015 (ср)</w:t>
            </w:r>
          </w:p>
        </w:tc>
      </w:tr>
      <w:tr w:rsidR="00544243" w:rsidTr="00544243">
        <w:tc>
          <w:tcPr>
            <w:tcW w:w="2912" w:type="dxa"/>
          </w:tcPr>
          <w:p w:rsidR="00544243" w:rsidRPr="000D7093" w:rsidRDefault="008020EE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18.06.2015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8020EE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резерв: по всем учебным предметам</w:t>
            </w:r>
          </w:p>
        </w:tc>
        <w:tc>
          <w:tcPr>
            <w:tcW w:w="2912" w:type="dxa"/>
          </w:tcPr>
          <w:p w:rsidR="00544243" w:rsidRPr="000D7093" w:rsidRDefault="008020EE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29.06.2015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12" w:type="dxa"/>
          </w:tcPr>
          <w:p w:rsidR="00544243" w:rsidRPr="000D7093" w:rsidRDefault="008020EE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с 9:00 30.06.2015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020EE" w:rsidRPr="000D7093" w:rsidRDefault="008020EE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до 16:00 01.07.2015 (ср)</w:t>
            </w:r>
          </w:p>
        </w:tc>
        <w:tc>
          <w:tcPr>
            <w:tcW w:w="2912" w:type="dxa"/>
          </w:tcPr>
          <w:p w:rsidR="00544243" w:rsidRPr="000D7093" w:rsidRDefault="008020EE" w:rsidP="005442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02.07.2015 (</w:t>
            </w:r>
            <w:proofErr w:type="spellStart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0D70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0D7093" w:rsidRDefault="000D7093" w:rsidP="00802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0EE" w:rsidRPr="000D7093" w:rsidRDefault="008020EE" w:rsidP="008020EE">
      <w:pPr>
        <w:jc w:val="both"/>
        <w:rPr>
          <w:rFonts w:ascii="Times New Roman" w:hAnsi="Times New Roman" w:cs="Times New Roman"/>
          <w:sz w:val="24"/>
          <w:szCs w:val="24"/>
        </w:rPr>
      </w:pPr>
      <w:r w:rsidRPr="000D7093">
        <w:rPr>
          <w:rFonts w:ascii="Times New Roman" w:hAnsi="Times New Roman" w:cs="Times New Roman"/>
          <w:sz w:val="24"/>
          <w:szCs w:val="24"/>
        </w:rPr>
        <w:t>Места ознакомления с полученными результатами ГИА – образовательные организации, в которых обучающиеся были допущены к ГИА.</w:t>
      </w:r>
    </w:p>
    <w:p w:rsidR="008020EE" w:rsidRPr="000D7093" w:rsidRDefault="008020EE" w:rsidP="008020EE">
      <w:pPr>
        <w:jc w:val="both"/>
        <w:rPr>
          <w:rFonts w:ascii="Times New Roman" w:hAnsi="Times New Roman" w:cs="Times New Roman"/>
          <w:sz w:val="24"/>
          <w:szCs w:val="24"/>
        </w:rPr>
      </w:pPr>
      <w:r w:rsidRPr="000D7093">
        <w:rPr>
          <w:rFonts w:ascii="Times New Roman" w:hAnsi="Times New Roman" w:cs="Times New Roman"/>
          <w:sz w:val="24"/>
          <w:szCs w:val="24"/>
        </w:rPr>
        <w:t xml:space="preserve">Места подачи апелляций о несогласии с выставленными баллами - </w:t>
      </w:r>
      <w:r w:rsidRPr="000D7093">
        <w:rPr>
          <w:rFonts w:ascii="Times New Roman" w:hAnsi="Times New Roman" w:cs="Times New Roman"/>
          <w:sz w:val="24"/>
          <w:szCs w:val="24"/>
        </w:rPr>
        <w:t>образовательные организации, в которых обучающиеся были допущены к ГИА.</w:t>
      </w:r>
    </w:p>
    <w:p w:rsidR="008020EE" w:rsidRPr="000D7093" w:rsidRDefault="008020EE" w:rsidP="008020EE">
      <w:pPr>
        <w:jc w:val="both"/>
        <w:rPr>
          <w:rFonts w:ascii="Times New Roman" w:hAnsi="Times New Roman" w:cs="Times New Roman"/>
          <w:sz w:val="24"/>
          <w:szCs w:val="24"/>
        </w:rPr>
      </w:pPr>
      <w:r w:rsidRPr="000D7093">
        <w:rPr>
          <w:rFonts w:ascii="Times New Roman" w:hAnsi="Times New Roman" w:cs="Times New Roman"/>
          <w:sz w:val="24"/>
          <w:szCs w:val="24"/>
        </w:rPr>
        <w:t xml:space="preserve">Место рассмотрения апелляций – Департамент образования Администрации </w:t>
      </w:r>
      <w:proofErr w:type="spellStart"/>
      <w:r w:rsidRPr="000D7093">
        <w:rPr>
          <w:rFonts w:ascii="Times New Roman" w:hAnsi="Times New Roman" w:cs="Times New Roman"/>
          <w:sz w:val="24"/>
          <w:szCs w:val="24"/>
        </w:rPr>
        <w:t>г.Саров</w:t>
      </w:r>
      <w:proofErr w:type="spellEnd"/>
      <w:r w:rsidR="000D7093" w:rsidRPr="000D7093">
        <w:rPr>
          <w:rFonts w:ascii="Times New Roman" w:hAnsi="Times New Roman" w:cs="Times New Roman"/>
          <w:sz w:val="24"/>
          <w:szCs w:val="24"/>
        </w:rPr>
        <w:t>.</w:t>
      </w:r>
    </w:p>
    <w:sectPr w:rsidR="008020EE" w:rsidRPr="000D7093" w:rsidSect="0054424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43"/>
    <w:rsid w:val="000D7093"/>
    <w:rsid w:val="004277F0"/>
    <w:rsid w:val="004E46B7"/>
    <w:rsid w:val="004F0A69"/>
    <w:rsid w:val="00544243"/>
    <w:rsid w:val="008020EE"/>
    <w:rsid w:val="00CA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09849-EB89-4003-B835-86B279EB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Смирнова</dc:creator>
  <cp:keywords/>
  <dc:description/>
  <cp:lastModifiedBy>Любовь В. Смирнова</cp:lastModifiedBy>
  <cp:revision>1</cp:revision>
  <cp:lastPrinted>2015-04-20T07:19:00Z</cp:lastPrinted>
  <dcterms:created xsi:type="dcterms:W3CDTF">2015-04-20T06:24:00Z</dcterms:created>
  <dcterms:modified xsi:type="dcterms:W3CDTF">2015-04-20T07:22:00Z</dcterms:modified>
</cp:coreProperties>
</file>