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140" w:type="dxa"/>
        <w:tblInd w:w="93" w:type="dxa"/>
        <w:tblLook w:val="04A0" w:firstRow="1" w:lastRow="0" w:firstColumn="1" w:lastColumn="0" w:noHBand="0" w:noVBand="1"/>
      </w:tblPr>
      <w:tblGrid>
        <w:gridCol w:w="5320"/>
        <w:gridCol w:w="1920"/>
        <w:gridCol w:w="1980"/>
        <w:gridCol w:w="1920"/>
      </w:tblGrid>
      <w:tr w:rsidR="003562E3" w:rsidTr="003562E3">
        <w:trPr>
          <w:trHeight w:val="960"/>
        </w:trPr>
        <w:tc>
          <w:tcPr>
            <w:tcW w:w="5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6E3BC"/>
            <w:vAlign w:val="center"/>
            <w:hideMark/>
          </w:tcPr>
          <w:p w:rsidR="003562E3" w:rsidRDefault="003562E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Наименование учреждения</w:t>
            </w:r>
          </w:p>
        </w:tc>
        <w:tc>
          <w:tcPr>
            <w:tcW w:w="1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6E3BC"/>
            <w:vAlign w:val="center"/>
            <w:hideMark/>
          </w:tcPr>
          <w:p w:rsidR="003562E3" w:rsidRDefault="003562E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Общее количество баллов</w:t>
            </w:r>
          </w:p>
        </w:tc>
        <w:tc>
          <w:tcPr>
            <w:tcW w:w="1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6E3BC"/>
            <w:vAlign w:val="center"/>
            <w:hideMark/>
          </w:tcPr>
          <w:p w:rsidR="003562E3" w:rsidRDefault="003562E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Максимальное количество баллов</w:t>
            </w:r>
          </w:p>
        </w:tc>
        <w:tc>
          <w:tcPr>
            <w:tcW w:w="1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6E3BC"/>
            <w:vAlign w:val="center"/>
            <w:hideMark/>
          </w:tcPr>
          <w:p w:rsidR="003562E3" w:rsidRDefault="003562E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Рейтинг</w:t>
            </w:r>
          </w:p>
        </w:tc>
      </w:tr>
      <w:tr w:rsidR="003562E3" w:rsidTr="003562E3">
        <w:trPr>
          <w:trHeight w:val="600"/>
        </w:trPr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2E3" w:rsidRDefault="003562E3">
            <w:pPr>
              <w:rPr>
                <w:color w:val="000000"/>
              </w:rPr>
            </w:pPr>
            <w:r>
              <w:rPr>
                <w:color w:val="000000"/>
              </w:rPr>
              <w:t>5. Муниципальное бюджетное общеобразовательное учреждение «Школа № 20» города Сарова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E3" w:rsidRDefault="003562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95,58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E3" w:rsidRDefault="003562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E3" w:rsidRDefault="003562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3562E3" w:rsidTr="003562E3">
        <w:trPr>
          <w:trHeight w:val="9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2E3" w:rsidRDefault="003562E3">
            <w:pPr>
              <w:rPr>
                <w:color w:val="000000"/>
              </w:rPr>
            </w:pPr>
            <w:r>
              <w:rPr>
                <w:color w:val="000000"/>
              </w:rPr>
              <w:t>7. Муниципальное бюджетное общеобразовательное учреждение "Школа № 1 с наличием интерната" города Сарова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E3" w:rsidRDefault="003562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94,77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E3" w:rsidRDefault="003562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E3" w:rsidRDefault="003562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3562E3" w:rsidTr="003562E3">
        <w:trPr>
          <w:trHeight w:val="6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2E3" w:rsidRDefault="003562E3">
            <w:pPr>
              <w:rPr>
                <w:color w:val="000000"/>
              </w:rPr>
            </w:pPr>
            <w:r>
              <w:rPr>
                <w:color w:val="000000"/>
              </w:rPr>
              <w:t>4. Муниципальное бюджетное общеобразовательное учреждение «Школа № 17» города Сарова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E3" w:rsidRDefault="003562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94,68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E3" w:rsidRDefault="003562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E3" w:rsidRDefault="003562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3562E3" w:rsidTr="003562E3">
        <w:trPr>
          <w:trHeight w:val="12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2E3" w:rsidRDefault="003562E3">
            <w:pPr>
              <w:rPr>
                <w:color w:val="000000"/>
              </w:rPr>
            </w:pPr>
            <w:r>
              <w:rPr>
                <w:color w:val="000000"/>
              </w:rPr>
              <w:t>8. Муниципальное бюджетное общеобразовательное учреждение «Школа № 9 с наличием интерната для обучающихся с ограниченными возможностями здоровья» города Сарова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E3" w:rsidRDefault="003562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94,55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E3" w:rsidRDefault="003562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E3" w:rsidRDefault="003562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3562E3" w:rsidTr="003562E3">
        <w:trPr>
          <w:trHeight w:val="6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2E3" w:rsidRDefault="003562E3">
            <w:pPr>
              <w:rPr>
                <w:color w:val="000000"/>
              </w:rPr>
            </w:pPr>
            <w:r>
              <w:rPr>
                <w:color w:val="000000"/>
              </w:rPr>
              <w:t>3. Муниципальное бюджетное общеобразовательное учреждение «Школа № 16» города Сарова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E3" w:rsidRDefault="003562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93,53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E3" w:rsidRDefault="003562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E3" w:rsidRDefault="003562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3562E3" w:rsidTr="003562E3">
        <w:trPr>
          <w:trHeight w:val="6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2E3" w:rsidRDefault="003562E3">
            <w:pPr>
              <w:rPr>
                <w:color w:val="000000"/>
              </w:rPr>
            </w:pPr>
            <w:r>
              <w:rPr>
                <w:color w:val="000000"/>
              </w:rPr>
              <w:t>1. Муниципальное бюджетное общеобразовательное учреждение «Школа № 14» города Сарова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E3" w:rsidRDefault="003562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92,48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E3" w:rsidRDefault="003562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E3" w:rsidRDefault="003562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</w:tr>
      <w:tr w:rsidR="003562E3" w:rsidTr="003562E3">
        <w:trPr>
          <w:trHeight w:val="9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2E3" w:rsidRDefault="003562E3">
            <w:pPr>
              <w:rPr>
                <w:color w:val="000000"/>
              </w:rPr>
            </w:pPr>
            <w:r>
              <w:rPr>
                <w:color w:val="000000"/>
              </w:rPr>
              <w:t>2. Муниципальное бюджетное общеобразовательное учреждение «Лицей № 15 имени академика Юлия Борисовича Харитона» города Сарова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E3" w:rsidRDefault="003562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85,76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E3" w:rsidRDefault="003562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E3" w:rsidRDefault="003562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</w:tr>
      <w:tr w:rsidR="003562E3" w:rsidTr="003562E3">
        <w:trPr>
          <w:trHeight w:val="6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2E3" w:rsidRDefault="003562E3">
            <w:pPr>
              <w:rPr>
                <w:color w:val="000000"/>
              </w:rPr>
            </w:pPr>
            <w:r>
              <w:rPr>
                <w:color w:val="000000"/>
              </w:rPr>
              <w:t>6. Муниципальное бюджетное общеобразовательное учреждение «Центр образования» города Сарова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E3" w:rsidRDefault="003562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81,17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E3" w:rsidRDefault="003562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E3" w:rsidRDefault="003562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</w:tr>
    </w:tbl>
    <w:p w:rsidR="004F3D14" w:rsidRDefault="004F3D14">
      <w:bookmarkStart w:id="0" w:name="_GoBack"/>
      <w:bookmarkEnd w:id="0"/>
    </w:p>
    <w:sectPr w:rsidR="004F3D14" w:rsidSect="003562E3">
      <w:pgSz w:w="11906" w:h="16838"/>
      <w:pgMar w:top="200" w:right="200" w:bottom="200" w:left="2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62E3"/>
    <w:rsid w:val="003562E3"/>
    <w:rsid w:val="004F3D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800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</Words>
  <Characters>885</Characters>
  <Application>Microsoft Office Word</Application>
  <DocSecurity>0</DocSecurity>
  <Lines>7</Lines>
  <Paragraphs>2</Paragraphs>
  <ScaleCrop>false</ScaleCrop>
  <Company/>
  <LinksUpToDate>false</LinksUpToDate>
  <CharactersWithSpaces>1038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2020-09-11T12:49:00Z</dcterms:created>
  <dcterms:modified xsi:type="dcterms:W3CDTF">2020-09-11T12:49:00Z</dcterms:modified>
</cp:coreProperties>
</file>