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  <w:r w:rsidRPr="005F74D3">
        <w:rPr>
          <w:b/>
          <w:bCs/>
          <w:sz w:val="22"/>
          <w:szCs w:val="22"/>
        </w:rPr>
        <w:t>Тестовые задания</w:t>
      </w: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  <w:r w:rsidRPr="005F74D3">
        <w:rPr>
          <w:b/>
          <w:bCs/>
          <w:sz w:val="22"/>
          <w:szCs w:val="22"/>
        </w:rPr>
        <w:t>Олимпиады школьников по технологии</w:t>
      </w: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  <w:r w:rsidRPr="005F74D3">
        <w:rPr>
          <w:b/>
          <w:bCs/>
          <w:sz w:val="22"/>
          <w:szCs w:val="22"/>
        </w:rPr>
        <w:t>2013/2014 уч. год</w:t>
      </w: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  <w:r w:rsidRPr="005F74D3">
        <w:rPr>
          <w:b/>
          <w:bCs/>
          <w:sz w:val="22"/>
          <w:szCs w:val="22"/>
        </w:rPr>
        <w:t>Раздел «Культура дома и декоративно-прикладное творчество»</w:t>
      </w:r>
    </w:p>
    <w:p w:rsidR="000D0EC6" w:rsidRPr="005F74D3" w:rsidRDefault="000D0EC6" w:rsidP="005F74D3">
      <w:pPr>
        <w:pStyle w:val="Heading1"/>
        <w:spacing w:after="0"/>
        <w:ind w:left="567"/>
        <w:rPr>
          <w:sz w:val="22"/>
          <w:szCs w:val="22"/>
        </w:rPr>
      </w:pPr>
      <w:r w:rsidRPr="005F74D3">
        <w:rPr>
          <w:sz w:val="22"/>
          <w:szCs w:val="22"/>
        </w:rPr>
        <w:t>9 класс</w:t>
      </w:r>
    </w:p>
    <w:p w:rsidR="000D0EC6" w:rsidRDefault="000D0EC6" w:rsidP="005F74D3">
      <w:pPr>
        <w:pStyle w:val="Heading2"/>
        <w:spacing w:before="0" w:after="0"/>
        <w:ind w:left="567"/>
        <w:rPr>
          <w:sz w:val="22"/>
          <w:szCs w:val="22"/>
        </w:rPr>
      </w:pPr>
    </w:p>
    <w:p w:rsidR="000D0EC6" w:rsidRPr="005F74D3" w:rsidRDefault="000D0EC6" w:rsidP="005F74D3">
      <w:pPr>
        <w:pStyle w:val="Heading2"/>
        <w:spacing w:before="0" w:after="0"/>
        <w:ind w:left="567"/>
        <w:rPr>
          <w:sz w:val="22"/>
          <w:szCs w:val="22"/>
        </w:rPr>
      </w:pPr>
      <w:r w:rsidRPr="005F74D3">
        <w:rPr>
          <w:sz w:val="22"/>
          <w:szCs w:val="22"/>
        </w:rPr>
        <w:t>Кулинария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1.  </w:t>
      </w:r>
      <w:r w:rsidRPr="005F74D3">
        <w:rPr>
          <w:color w:val="000000"/>
          <w:sz w:val="22"/>
          <w:szCs w:val="22"/>
          <w:shd w:val="clear" w:color="auto" w:fill="FFFFFF"/>
        </w:rPr>
        <w:t>Варить овощи для салатов и винегретов следует:</w:t>
      </w:r>
    </w:p>
    <w:p w:rsidR="000D0EC6" w:rsidRPr="005F74D3" w:rsidRDefault="000D0EC6" w:rsidP="005F74D3">
      <w:pPr>
        <w:pStyle w:val="ListParagraph"/>
        <w:numPr>
          <w:ilvl w:val="0"/>
          <w:numId w:val="1"/>
        </w:numPr>
        <w:tabs>
          <w:tab w:val="left" w:pos="1276"/>
        </w:tabs>
        <w:ind w:left="851" w:firstLine="0"/>
        <w:rPr>
          <w:color w:val="000000"/>
          <w:sz w:val="22"/>
          <w:szCs w:val="22"/>
        </w:rPr>
      </w:pPr>
      <w:r w:rsidRPr="005F74D3">
        <w:rPr>
          <w:sz w:val="22"/>
          <w:szCs w:val="22"/>
        </w:rPr>
        <w:t xml:space="preserve">а) </w:t>
      </w:r>
      <w:r w:rsidRPr="005F74D3">
        <w:rPr>
          <w:color w:val="000000"/>
          <w:sz w:val="22"/>
          <w:szCs w:val="22"/>
        </w:rPr>
        <w:t>очищенными;</w:t>
      </w:r>
    </w:p>
    <w:p w:rsidR="000D0EC6" w:rsidRPr="005F74D3" w:rsidRDefault="000D0EC6" w:rsidP="005F74D3">
      <w:pPr>
        <w:pStyle w:val="ListParagraph"/>
        <w:numPr>
          <w:ilvl w:val="0"/>
          <w:numId w:val="1"/>
        </w:numPr>
        <w:shd w:val="clear" w:color="auto" w:fill="FFFFFF"/>
        <w:tabs>
          <w:tab w:val="left" w:pos="1276"/>
        </w:tabs>
        <w:ind w:left="851" w:firstLine="0"/>
        <w:rPr>
          <w:color w:val="000000"/>
          <w:sz w:val="22"/>
          <w:szCs w:val="22"/>
        </w:rPr>
      </w:pPr>
      <w:r w:rsidRPr="005F74D3">
        <w:rPr>
          <w:sz w:val="22"/>
          <w:szCs w:val="22"/>
        </w:rPr>
        <w:t xml:space="preserve">б) </w:t>
      </w:r>
      <w:r w:rsidRPr="005F74D3">
        <w:rPr>
          <w:color w:val="000000"/>
          <w:sz w:val="22"/>
          <w:szCs w:val="22"/>
        </w:rPr>
        <w:t>неочищенными;</w:t>
      </w:r>
    </w:p>
    <w:p w:rsidR="000D0EC6" w:rsidRPr="005F74D3" w:rsidRDefault="000D0EC6" w:rsidP="005F74D3">
      <w:pPr>
        <w:pStyle w:val="ListParagraph"/>
        <w:numPr>
          <w:ilvl w:val="0"/>
          <w:numId w:val="1"/>
        </w:numPr>
        <w:shd w:val="clear" w:color="auto" w:fill="FFFFFF"/>
        <w:tabs>
          <w:tab w:val="left" w:pos="1276"/>
        </w:tabs>
        <w:ind w:left="851" w:firstLine="0"/>
        <w:rPr>
          <w:color w:val="333333"/>
          <w:sz w:val="22"/>
          <w:szCs w:val="22"/>
        </w:rPr>
      </w:pPr>
      <w:r w:rsidRPr="005F74D3">
        <w:rPr>
          <w:sz w:val="22"/>
          <w:szCs w:val="22"/>
        </w:rPr>
        <w:t xml:space="preserve">в) </w:t>
      </w:r>
      <w:r w:rsidRPr="005F74D3">
        <w:rPr>
          <w:color w:val="000000"/>
          <w:sz w:val="22"/>
          <w:szCs w:val="22"/>
        </w:rPr>
        <w:t>нарезанными крупными кусками;</w:t>
      </w:r>
    </w:p>
    <w:p w:rsidR="000D0EC6" w:rsidRPr="005F74D3" w:rsidRDefault="000D0EC6" w:rsidP="005F74D3">
      <w:pPr>
        <w:pStyle w:val="ListParagraph"/>
        <w:numPr>
          <w:ilvl w:val="0"/>
          <w:numId w:val="1"/>
        </w:numPr>
        <w:shd w:val="clear" w:color="auto" w:fill="FFFFFF"/>
        <w:tabs>
          <w:tab w:val="left" w:pos="1276"/>
        </w:tabs>
        <w:ind w:left="851" w:firstLine="0"/>
        <w:rPr>
          <w:color w:val="000000"/>
          <w:sz w:val="22"/>
          <w:szCs w:val="22"/>
        </w:rPr>
      </w:pPr>
      <w:r w:rsidRPr="005F74D3">
        <w:rPr>
          <w:sz w:val="22"/>
          <w:szCs w:val="22"/>
        </w:rPr>
        <w:t xml:space="preserve">г) </w:t>
      </w:r>
      <w:r w:rsidRPr="005F74D3">
        <w:rPr>
          <w:color w:val="000000"/>
          <w:sz w:val="22"/>
          <w:szCs w:val="22"/>
        </w:rPr>
        <w:t>нарезанными мелкими кусками.</w:t>
      </w: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Вставьте пропущенные слова</w:t>
      </w:r>
    </w:p>
    <w:p w:rsidR="000D0EC6" w:rsidRPr="005F74D3" w:rsidRDefault="000D0EC6" w:rsidP="005F74D3">
      <w:pPr>
        <w:shd w:val="clear" w:color="auto" w:fill="FFFFFF"/>
        <w:ind w:left="567"/>
        <w:jc w:val="both"/>
        <w:rPr>
          <w:color w:val="333333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2 </w:t>
      </w:r>
      <w:r w:rsidRPr="005F74D3">
        <w:rPr>
          <w:b/>
          <w:bCs/>
          <w:color w:val="333333"/>
          <w:sz w:val="22"/>
          <w:szCs w:val="22"/>
        </w:rPr>
        <w:t xml:space="preserve">. </w:t>
      </w:r>
      <w:r w:rsidRPr="005F74D3">
        <w:rPr>
          <w:color w:val="333333"/>
          <w:sz w:val="22"/>
          <w:szCs w:val="22"/>
        </w:rPr>
        <w:t>Какие вещества в организме человека участвуют в образовании ферментов, гормонов, пищеварительных соков.</w:t>
      </w: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  <w:r w:rsidRPr="005F74D3">
        <w:rPr>
          <w:color w:val="333333"/>
          <w:sz w:val="22"/>
          <w:szCs w:val="22"/>
        </w:rPr>
        <w:t>Ответ: __________________</w:t>
      </w:r>
    </w:p>
    <w:p w:rsidR="000D0EC6" w:rsidRPr="005F74D3" w:rsidRDefault="000D0EC6" w:rsidP="005F74D3">
      <w:pPr>
        <w:shd w:val="clear" w:color="auto" w:fill="FFFFFF"/>
        <w:ind w:left="567"/>
        <w:rPr>
          <w:b/>
          <w:bCs/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jc w:val="both"/>
        <w:rPr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№3 . </w:t>
      </w:r>
      <w:r w:rsidRPr="005F74D3">
        <w:rPr>
          <w:sz w:val="22"/>
          <w:szCs w:val="22"/>
        </w:rPr>
        <w:t>Определите, какой из перечисленных продуктов является наилучшим источником железа: говядина, курица, печень говяжья, макароны, орехи, яблоки, сосиски или семена тыквы</w:t>
      </w:r>
    </w:p>
    <w:p w:rsidR="000D0EC6" w:rsidRPr="005F74D3" w:rsidRDefault="000D0EC6" w:rsidP="005F74D3">
      <w:pPr>
        <w:shd w:val="clear" w:color="auto" w:fill="FFFFFF"/>
        <w:ind w:left="567"/>
        <w:rPr>
          <w:sz w:val="22"/>
          <w:szCs w:val="22"/>
        </w:rPr>
      </w:pPr>
      <w:r w:rsidRPr="005F74D3">
        <w:rPr>
          <w:sz w:val="22"/>
          <w:szCs w:val="22"/>
        </w:rPr>
        <w:t>Ответ: __________________________</w:t>
      </w:r>
    </w:p>
    <w:p w:rsidR="000D0EC6" w:rsidRPr="005F74D3" w:rsidRDefault="000D0EC6" w:rsidP="005F74D3">
      <w:pPr>
        <w:ind w:left="567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shd w:val="clear" w:color="auto" w:fill="FFFFFF"/>
        <w:ind w:left="567"/>
        <w:rPr>
          <w:sz w:val="22"/>
          <w:szCs w:val="22"/>
        </w:rPr>
      </w:pPr>
      <w:r w:rsidRPr="005F74D3">
        <w:rPr>
          <w:b/>
          <w:bCs/>
          <w:sz w:val="22"/>
          <w:szCs w:val="22"/>
        </w:rPr>
        <w:t>Задание № 4</w:t>
      </w:r>
      <w:r w:rsidRPr="005F74D3">
        <w:rPr>
          <w:sz w:val="22"/>
          <w:szCs w:val="22"/>
        </w:rPr>
        <w:t xml:space="preserve">.  </w:t>
      </w:r>
      <w:r w:rsidRPr="005F74D3">
        <w:rPr>
          <w:i/>
          <w:iCs/>
          <w:sz w:val="22"/>
          <w:szCs w:val="22"/>
        </w:rPr>
        <w:t>Если вы на время прервала еду, то следует положить:</w:t>
      </w:r>
    </w:p>
    <w:p w:rsidR="000D0EC6" w:rsidRPr="005F74D3" w:rsidRDefault="000D0EC6" w:rsidP="008E1C09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а) нож слева, а вилку справа от тарелки;</w:t>
      </w:r>
    </w:p>
    <w:p w:rsidR="000D0EC6" w:rsidRPr="005F74D3" w:rsidRDefault="000D0EC6" w:rsidP="008E1C09">
      <w:pPr>
        <w:pStyle w:val="ListParagraph"/>
        <w:numPr>
          <w:ilvl w:val="0"/>
          <w:numId w:val="2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б) нож справа, а вилку слева от тарелки;</w:t>
      </w:r>
    </w:p>
    <w:p w:rsidR="000D0EC6" w:rsidRPr="005F74D3" w:rsidRDefault="000D0EC6" w:rsidP="008E1C09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851" w:right="-285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в) нож и вилку на тарелку, скрестив между собой, вилку ручкой влево, нож ручкой </w:t>
      </w:r>
      <w:r>
        <w:rPr>
          <w:sz w:val="22"/>
          <w:szCs w:val="22"/>
        </w:rPr>
        <w:t>в</w:t>
      </w:r>
      <w:r w:rsidRPr="005F74D3">
        <w:rPr>
          <w:sz w:val="22"/>
          <w:szCs w:val="22"/>
        </w:rPr>
        <w:t>право;</w:t>
      </w:r>
    </w:p>
    <w:p w:rsidR="000D0EC6" w:rsidRPr="005F74D3" w:rsidRDefault="000D0EC6" w:rsidP="008E1C09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г) нож и вилку на тарелку рядом, параллельно друг другу ручками вправо;</w:t>
      </w:r>
    </w:p>
    <w:p w:rsidR="000D0EC6" w:rsidRPr="005F74D3" w:rsidRDefault="000D0EC6" w:rsidP="008E1C09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д) нож и вилку справа от тарелки, параллельно друг другу ручками к себе.</w:t>
      </w:r>
    </w:p>
    <w:p w:rsidR="000D0EC6" w:rsidRPr="005F74D3" w:rsidRDefault="000D0EC6" w:rsidP="005F74D3">
      <w:pPr>
        <w:shd w:val="clear" w:color="auto" w:fill="FFFFFF"/>
        <w:ind w:left="567"/>
        <w:rPr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5.  </w:t>
      </w:r>
      <w:r w:rsidRPr="005F74D3">
        <w:rPr>
          <w:color w:val="333333"/>
          <w:sz w:val="22"/>
          <w:szCs w:val="22"/>
        </w:rPr>
        <w:t>Какие изделия из муки подразделяют на четыре типа: трубчатые, нитеобразные, лентообразные, фигурные?</w:t>
      </w: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  <w:r w:rsidRPr="005F74D3">
        <w:rPr>
          <w:color w:val="333333"/>
          <w:sz w:val="22"/>
          <w:szCs w:val="22"/>
        </w:rPr>
        <w:t>Ответ</w:t>
      </w:r>
      <w:r w:rsidRPr="005F74D3">
        <w:rPr>
          <w:b/>
          <w:bCs/>
          <w:color w:val="333333"/>
          <w:sz w:val="22"/>
          <w:szCs w:val="22"/>
        </w:rPr>
        <w:t>:______________________</w:t>
      </w:r>
    </w:p>
    <w:p w:rsidR="000D0EC6" w:rsidRDefault="000D0EC6" w:rsidP="005F74D3">
      <w:pPr>
        <w:shd w:val="clear" w:color="auto" w:fill="FFFFFF"/>
        <w:ind w:left="567"/>
        <w:jc w:val="both"/>
        <w:rPr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jc w:val="both"/>
        <w:rPr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+  все правильные ответы:</w:t>
      </w:r>
    </w:p>
    <w:p w:rsidR="000D0EC6" w:rsidRPr="005F74D3" w:rsidRDefault="000D0EC6" w:rsidP="005F74D3">
      <w:pPr>
        <w:shd w:val="clear" w:color="auto" w:fill="FFFFFF"/>
        <w:ind w:left="567"/>
        <w:jc w:val="both"/>
        <w:rPr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6.  </w:t>
      </w:r>
      <w:r w:rsidRPr="005F74D3">
        <w:rPr>
          <w:sz w:val="22"/>
          <w:szCs w:val="22"/>
        </w:rPr>
        <w:t>Наибольший уровень канцерогенов может содержаться в следующих видах продуктов:</w:t>
      </w:r>
    </w:p>
    <w:p w:rsidR="000D0EC6" w:rsidRPr="005F74D3" w:rsidRDefault="000D0EC6" w:rsidP="008E1C09">
      <w:pPr>
        <w:pStyle w:val="ListParagraph"/>
        <w:numPr>
          <w:ilvl w:val="0"/>
          <w:numId w:val="3"/>
        </w:numPr>
        <w:tabs>
          <w:tab w:val="left" w:pos="1276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а) картофель фри;</w:t>
      </w:r>
    </w:p>
    <w:p w:rsidR="000D0EC6" w:rsidRPr="005F74D3" w:rsidRDefault="000D0EC6" w:rsidP="008E1C09">
      <w:pPr>
        <w:pStyle w:val="ListParagraph"/>
        <w:numPr>
          <w:ilvl w:val="0"/>
          <w:numId w:val="3"/>
        </w:numPr>
        <w:tabs>
          <w:tab w:val="left" w:pos="1276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б) чипсы;</w:t>
      </w:r>
    </w:p>
    <w:p w:rsidR="000D0EC6" w:rsidRPr="005F74D3" w:rsidRDefault="000D0EC6" w:rsidP="008E1C09">
      <w:pPr>
        <w:pStyle w:val="ListParagraph"/>
        <w:numPr>
          <w:ilvl w:val="0"/>
          <w:numId w:val="3"/>
        </w:numPr>
        <w:shd w:val="clear" w:color="auto" w:fill="FFFFFF"/>
        <w:tabs>
          <w:tab w:val="left" w:pos="1276"/>
        </w:tabs>
        <w:ind w:left="851" w:firstLine="0"/>
        <w:jc w:val="both"/>
        <w:rPr>
          <w:sz w:val="22"/>
          <w:szCs w:val="22"/>
        </w:rPr>
      </w:pPr>
      <w:r w:rsidRPr="005F74D3">
        <w:rPr>
          <w:sz w:val="22"/>
          <w:szCs w:val="22"/>
        </w:rPr>
        <w:t>в) тосты;</w:t>
      </w:r>
    </w:p>
    <w:p w:rsidR="000D0EC6" w:rsidRPr="005F74D3" w:rsidRDefault="000D0EC6" w:rsidP="008E1C09">
      <w:pPr>
        <w:pStyle w:val="ListParagraph"/>
        <w:numPr>
          <w:ilvl w:val="0"/>
          <w:numId w:val="3"/>
        </w:numPr>
        <w:tabs>
          <w:tab w:val="left" w:pos="1276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г) пирожные;</w:t>
      </w:r>
    </w:p>
    <w:p w:rsidR="000D0EC6" w:rsidRPr="005F74D3" w:rsidRDefault="000D0EC6" w:rsidP="008E1C09">
      <w:pPr>
        <w:pStyle w:val="ListParagraph"/>
        <w:numPr>
          <w:ilvl w:val="0"/>
          <w:numId w:val="3"/>
        </w:numPr>
        <w:shd w:val="clear" w:color="auto" w:fill="FFFFFF"/>
        <w:tabs>
          <w:tab w:val="left" w:pos="1276"/>
        </w:tabs>
        <w:ind w:left="851" w:firstLine="0"/>
        <w:jc w:val="both"/>
        <w:rPr>
          <w:sz w:val="22"/>
          <w:szCs w:val="22"/>
        </w:rPr>
      </w:pPr>
      <w:r w:rsidRPr="005F74D3">
        <w:rPr>
          <w:sz w:val="22"/>
          <w:szCs w:val="22"/>
        </w:rPr>
        <w:t>д) хлеб.</w:t>
      </w:r>
    </w:p>
    <w:p w:rsidR="000D0EC6" w:rsidRPr="005F74D3" w:rsidRDefault="000D0EC6" w:rsidP="005F74D3">
      <w:pPr>
        <w:shd w:val="clear" w:color="auto" w:fill="FFFFFF"/>
        <w:ind w:left="567"/>
        <w:jc w:val="both"/>
        <w:rPr>
          <w:rStyle w:val="Emphasis"/>
          <w:b/>
          <w:bCs/>
          <w:color w:val="333333"/>
          <w:sz w:val="22"/>
          <w:szCs w:val="22"/>
          <w:shd w:val="clear" w:color="auto" w:fill="CCEDFF"/>
        </w:rPr>
      </w:pPr>
    </w:p>
    <w:p w:rsidR="000D0EC6" w:rsidRPr="005F74D3" w:rsidRDefault="000D0EC6" w:rsidP="005F74D3">
      <w:pPr>
        <w:ind w:left="567"/>
        <w:rPr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http://elenakattsina.ucoz.ru/izobrazheniya/270.jpg" style="position:absolute;left:0;text-align:left;margin-left:397.7pt;margin-top:7.55pt;width:58pt;height:108.8pt;z-index:251658752;visibility:visible">
            <v:imagedata r:id="rId5" o:title=""/>
            <w10:wrap type="square"/>
          </v:shape>
        </w:pict>
      </w: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Вставьте пропущенные слова</w:t>
      </w: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7.  </w:t>
      </w:r>
      <w:r w:rsidRPr="005F74D3">
        <w:rPr>
          <w:color w:val="333333"/>
          <w:sz w:val="22"/>
          <w:szCs w:val="22"/>
        </w:rPr>
        <w:t>Определите свежесть яйца, помещенного в стакан с водой</w:t>
      </w: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  <w:r w:rsidRPr="005F74D3">
        <w:rPr>
          <w:color w:val="333333"/>
          <w:sz w:val="22"/>
          <w:szCs w:val="22"/>
        </w:rPr>
        <w:t>Ответ: ___________________________</w:t>
      </w: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</w:p>
    <w:p w:rsidR="000D0EC6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  <w:r w:rsidRPr="005F74D3">
        <w:rPr>
          <w:b/>
          <w:bCs/>
          <w:sz w:val="22"/>
          <w:szCs w:val="22"/>
        </w:rPr>
        <w:t>Материаловедение</w:t>
      </w:r>
    </w:p>
    <w:p w:rsidR="000D0EC6" w:rsidRPr="005F74D3" w:rsidRDefault="000D0EC6" w:rsidP="005F74D3">
      <w:pPr>
        <w:keepNext/>
        <w:spacing w:before="240"/>
        <w:ind w:left="567"/>
        <w:outlineLvl w:val="2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>Инструкция.</w:t>
      </w:r>
      <w:r w:rsidRPr="005F74D3">
        <w:rPr>
          <w:i/>
          <w:iCs/>
          <w:sz w:val="22"/>
          <w:szCs w:val="22"/>
        </w:rPr>
        <w:t xml:space="preserve"> Отметьте знаком  «+»  все правильные ответы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  <w:r w:rsidRPr="005F74D3">
        <w:rPr>
          <w:b/>
          <w:bCs/>
          <w:sz w:val="22"/>
          <w:szCs w:val="22"/>
        </w:rPr>
        <w:t>Задание №8.</w:t>
      </w:r>
      <w:r w:rsidRPr="005F74D3">
        <w:rPr>
          <w:sz w:val="22"/>
          <w:szCs w:val="22"/>
        </w:rPr>
        <w:t xml:space="preserve"> К операциям предварительной отделки тканей относятся: </w:t>
      </w:r>
    </w:p>
    <w:p w:rsidR="000D0EC6" w:rsidRPr="005F74D3" w:rsidRDefault="000D0EC6" w:rsidP="008E1C09">
      <w:pPr>
        <w:pStyle w:val="ListParagraph"/>
        <w:keepNext/>
        <w:numPr>
          <w:ilvl w:val="0"/>
          <w:numId w:val="6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5F74D3">
        <w:rPr>
          <w:sz w:val="22"/>
          <w:szCs w:val="22"/>
        </w:rPr>
        <w:t>а) отбеливание;</w:t>
      </w:r>
    </w:p>
    <w:p w:rsidR="000D0EC6" w:rsidRPr="005F74D3" w:rsidRDefault="000D0EC6" w:rsidP="008E1C09">
      <w:pPr>
        <w:pStyle w:val="ListParagraph"/>
        <w:keepNext/>
        <w:numPr>
          <w:ilvl w:val="0"/>
          <w:numId w:val="6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5F74D3">
        <w:rPr>
          <w:sz w:val="22"/>
          <w:szCs w:val="22"/>
        </w:rPr>
        <w:t>б) крашение;</w:t>
      </w:r>
    </w:p>
    <w:p w:rsidR="000D0EC6" w:rsidRPr="005F74D3" w:rsidRDefault="000D0EC6" w:rsidP="008E1C09">
      <w:pPr>
        <w:pStyle w:val="ListParagraph"/>
        <w:keepNext/>
        <w:numPr>
          <w:ilvl w:val="0"/>
          <w:numId w:val="6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5F74D3">
        <w:rPr>
          <w:sz w:val="22"/>
          <w:szCs w:val="22"/>
        </w:rPr>
        <w:t>в) печатание;</w:t>
      </w:r>
    </w:p>
    <w:p w:rsidR="000D0EC6" w:rsidRPr="005F74D3" w:rsidRDefault="000D0EC6" w:rsidP="008E1C09">
      <w:pPr>
        <w:pStyle w:val="ListParagraph"/>
        <w:keepNext/>
        <w:numPr>
          <w:ilvl w:val="0"/>
          <w:numId w:val="6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5F74D3">
        <w:rPr>
          <w:sz w:val="22"/>
          <w:szCs w:val="22"/>
        </w:rPr>
        <w:t>г) опаливание.</w:t>
      </w:r>
    </w:p>
    <w:p w:rsidR="000D0EC6" w:rsidRPr="005F74D3" w:rsidRDefault="000D0EC6" w:rsidP="005F74D3">
      <w:pPr>
        <w:ind w:left="567"/>
        <w:rPr>
          <w:b/>
          <w:bCs/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9. </w:t>
      </w:r>
      <w:r w:rsidRPr="005F74D3">
        <w:rPr>
          <w:color w:val="333333"/>
          <w:sz w:val="22"/>
          <w:szCs w:val="22"/>
        </w:rPr>
        <w:t>Направление нити основы можно определить по:</w:t>
      </w:r>
    </w:p>
    <w:p w:rsidR="000D0EC6" w:rsidRPr="005F74D3" w:rsidRDefault="000D0EC6" w:rsidP="008E1C09">
      <w:pPr>
        <w:pStyle w:val="ListParagraph"/>
        <w:numPr>
          <w:ilvl w:val="0"/>
          <w:numId w:val="7"/>
        </w:numPr>
        <w:shd w:val="clear" w:color="auto" w:fill="FFFFFF"/>
        <w:tabs>
          <w:tab w:val="left" w:pos="1134"/>
        </w:tabs>
        <w:ind w:left="851" w:firstLine="0"/>
        <w:rPr>
          <w:color w:val="333333"/>
          <w:sz w:val="22"/>
          <w:szCs w:val="22"/>
        </w:rPr>
      </w:pPr>
      <w:r w:rsidRPr="005F74D3">
        <w:rPr>
          <w:sz w:val="22"/>
          <w:szCs w:val="22"/>
        </w:rPr>
        <w:t xml:space="preserve">а) </w:t>
      </w:r>
      <w:r w:rsidRPr="005F74D3">
        <w:rPr>
          <w:color w:val="333333"/>
          <w:sz w:val="22"/>
          <w:szCs w:val="22"/>
        </w:rPr>
        <w:t>внешнему виду и яркости окраски нитей;</w:t>
      </w:r>
    </w:p>
    <w:p w:rsidR="000D0EC6" w:rsidRPr="005F74D3" w:rsidRDefault="000D0EC6" w:rsidP="008E1C09">
      <w:pPr>
        <w:pStyle w:val="ListParagraph"/>
        <w:numPr>
          <w:ilvl w:val="0"/>
          <w:numId w:val="7"/>
        </w:numPr>
        <w:shd w:val="clear" w:color="auto" w:fill="FFFFFF"/>
        <w:tabs>
          <w:tab w:val="left" w:pos="1134"/>
        </w:tabs>
        <w:ind w:left="851" w:firstLine="0"/>
        <w:rPr>
          <w:color w:val="333333"/>
          <w:sz w:val="22"/>
          <w:szCs w:val="22"/>
        </w:rPr>
      </w:pPr>
      <w:r w:rsidRPr="005F74D3">
        <w:rPr>
          <w:sz w:val="22"/>
          <w:szCs w:val="22"/>
        </w:rPr>
        <w:t xml:space="preserve">б) </w:t>
      </w:r>
      <w:r w:rsidRPr="005F74D3">
        <w:rPr>
          <w:color w:val="333333"/>
          <w:sz w:val="22"/>
          <w:szCs w:val="22"/>
        </w:rPr>
        <w:t>кромке ткани;</w:t>
      </w:r>
    </w:p>
    <w:p w:rsidR="000D0EC6" w:rsidRPr="005F74D3" w:rsidRDefault="000D0EC6" w:rsidP="008E1C09">
      <w:pPr>
        <w:pStyle w:val="ListParagraph"/>
        <w:numPr>
          <w:ilvl w:val="0"/>
          <w:numId w:val="7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в) </w:t>
      </w:r>
      <w:r w:rsidRPr="005F74D3">
        <w:rPr>
          <w:color w:val="333333"/>
          <w:sz w:val="22"/>
          <w:szCs w:val="22"/>
        </w:rPr>
        <w:t>звуку при резком растяжении ткани;</w:t>
      </w:r>
    </w:p>
    <w:p w:rsidR="000D0EC6" w:rsidRPr="005F74D3" w:rsidRDefault="000D0EC6" w:rsidP="008E1C09">
      <w:pPr>
        <w:pStyle w:val="ListParagraph"/>
        <w:numPr>
          <w:ilvl w:val="0"/>
          <w:numId w:val="7"/>
        </w:numPr>
        <w:shd w:val="clear" w:color="auto" w:fill="FFFFFF"/>
        <w:tabs>
          <w:tab w:val="left" w:pos="1134"/>
        </w:tabs>
        <w:ind w:left="851" w:firstLine="0"/>
        <w:rPr>
          <w:color w:val="333333"/>
          <w:sz w:val="22"/>
          <w:szCs w:val="22"/>
        </w:rPr>
      </w:pPr>
      <w:r w:rsidRPr="005F74D3">
        <w:rPr>
          <w:sz w:val="22"/>
          <w:szCs w:val="22"/>
        </w:rPr>
        <w:t xml:space="preserve">г) </w:t>
      </w:r>
      <w:r w:rsidRPr="005F74D3">
        <w:rPr>
          <w:color w:val="333333"/>
          <w:sz w:val="22"/>
          <w:szCs w:val="22"/>
        </w:rPr>
        <w:t>структуре ткацкого переплетения;</w:t>
      </w:r>
    </w:p>
    <w:p w:rsidR="000D0EC6" w:rsidRPr="005F74D3" w:rsidRDefault="000D0EC6" w:rsidP="008E1C09">
      <w:pPr>
        <w:pStyle w:val="ListParagraph"/>
        <w:numPr>
          <w:ilvl w:val="0"/>
          <w:numId w:val="7"/>
        </w:numPr>
        <w:shd w:val="clear" w:color="auto" w:fill="FFFFFF"/>
        <w:tabs>
          <w:tab w:val="left" w:pos="1134"/>
        </w:tabs>
        <w:ind w:left="851" w:firstLine="0"/>
        <w:rPr>
          <w:color w:val="333333"/>
          <w:sz w:val="22"/>
          <w:szCs w:val="22"/>
        </w:rPr>
      </w:pPr>
      <w:r w:rsidRPr="005F74D3">
        <w:rPr>
          <w:sz w:val="22"/>
          <w:szCs w:val="22"/>
        </w:rPr>
        <w:t xml:space="preserve">д) </w:t>
      </w:r>
      <w:r w:rsidRPr="005F74D3">
        <w:rPr>
          <w:color w:val="333333"/>
          <w:sz w:val="22"/>
          <w:szCs w:val="22"/>
        </w:rPr>
        <w:t>направлению саржевого рубчика.</w:t>
      </w:r>
    </w:p>
    <w:p w:rsidR="000D0EC6" w:rsidRPr="005F74D3" w:rsidRDefault="000D0EC6" w:rsidP="005F74D3">
      <w:pPr>
        <w:ind w:left="567"/>
        <w:jc w:val="both"/>
        <w:rPr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10.  </w:t>
      </w:r>
      <w:r w:rsidRPr="005F74D3">
        <w:rPr>
          <w:sz w:val="22"/>
          <w:szCs w:val="22"/>
        </w:rPr>
        <w:t>Сырьем для производства искусственных волокон служат:</w:t>
      </w:r>
    </w:p>
    <w:p w:rsidR="000D0EC6" w:rsidRPr="008E1C09" w:rsidRDefault="000D0EC6" w:rsidP="008E1C09">
      <w:pPr>
        <w:pStyle w:val="ListParagraph"/>
        <w:numPr>
          <w:ilvl w:val="0"/>
          <w:numId w:val="8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8E1C09">
        <w:rPr>
          <w:sz w:val="22"/>
          <w:szCs w:val="22"/>
        </w:rPr>
        <w:t>а) нефть;</w:t>
      </w:r>
    </w:p>
    <w:p w:rsidR="000D0EC6" w:rsidRPr="008E1C09" w:rsidRDefault="000D0EC6" w:rsidP="008E1C09">
      <w:pPr>
        <w:pStyle w:val="ListParagraph"/>
        <w:numPr>
          <w:ilvl w:val="0"/>
          <w:numId w:val="8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8E1C09">
        <w:rPr>
          <w:sz w:val="22"/>
          <w:szCs w:val="22"/>
        </w:rPr>
        <w:t>б) уголь;</w:t>
      </w:r>
    </w:p>
    <w:p w:rsidR="000D0EC6" w:rsidRPr="008E1C09" w:rsidRDefault="000D0EC6" w:rsidP="008E1C09">
      <w:pPr>
        <w:pStyle w:val="ListParagraph"/>
        <w:keepNext/>
        <w:numPr>
          <w:ilvl w:val="0"/>
          <w:numId w:val="8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8E1C09">
        <w:rPr>
          <w:sz w:val="22"/>
          <w:szCs w:val="22"/>
        </w:rPr>
        <w:t>в) древесина;</w:t>
      </w:r>
    </w:p>
    <w:p w:rsidR="000D0EC6" w:rsidRPr="008E1C09" w:rsidRDefault="000D0EC6" w:rsidP="008E1C09">
      <w:pPr>
        <w:pStyle w:val="ListParagraph"/>
        <w:numPr>
          <w:ilvl w:val="0"/>
          <w:numId w:val="8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8E1C09">
        <w:rPr>
          <w:sz w:val="22"/>
          <w:szCs w:val="22"/>
        </w:rPr>
        <w:t>г) природный газ.</w:t>
      </w:r>
    </w:p>
    <w:p w:rsidR="000D0EC6" w:rsidRPr="005F74D3" w:rsidRDefault="000D0EC6" w:rsidP="008E1C09">
      <w:pPr>
        <w:pStyle w:val="ListParagraph"/>
        <w:ind w:left="567"/>
        <w:rPr>
          <w:sz w:val="22"/>
          <w:szCs w:val="22"/>
        </w:rPr>
      </w:pPr>
    </w:p>
    <w:p w:rsidR="000D0EC6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11. </w:t>
      </w:r>
      <w:r w:rsidRPr="005F74D3">
        <w:rPr>
          <w:color w:val="333333"/>
          <w:sz w:val="22"/>
          <w:szCs w:val="22"/>
        </w:rPr>
        <w:t>Установите соответствие между материалами в левой части таблицы и их свойствами в правой части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34"/>
        <w:gridCol w:w="4653"/>
      </w:tblGrid>
      <w:tr w:rsidR="000D0EC6">
        <w:tc>
          <w:tcPr>
            <w:tcW w:w="4634" w:type="dxa"/>
          </w:tcPr>
          <w:p w:rsidR="000D0EC6" w:rsidRPr="00DF41BB" w:rsidRDefault="000D0EC6" w:rsidP="00DF41BB">
            <w:pPr>
              <w:jc w:val="center"/>
              <w:rPr>
                <w:color w:val="333333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Материал</w:t>
            </w:r>
          </w:p>
        </w:tc>
        <w:tc>
          <w:tcPr>
            <w:tcW w:w="4653" w:type="dxa"/>
          </w:tcPr>
          <w:p w:rsidR="000D0EC6" w:rsidRPr="00DF41BB" w:rsidRDefault="000D0EC6" w:rsidP="00DF41BB">
            <w:pPr>
              <w:jc w:val="center"/>
              <w:rPr>
                <w:color w:val="333333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Свойства</w:t>
            </w:r>
          </w:p>
        </w:tc>
      </w:tr>
      <w:tr w:rsidR="000D0EC6">
        <w:tc>
          <w:tcPr>
            <w:tcW w:w="4634" w:type="dxa"/>
          </w:tcPr>
          <w:p w:rsidR="000D0EC6" w:rsidRPr="00DF41BB" w:rsidRDefault="000D0EC6" w:rsidP="00DF41BB">
            <w:pPr>
              <w:pStyle w:val="ListParagraph"/>
              <w:numPr>
                <w:ilvl w:val="0"/>
                <w:numId w:val="23"/>
              </w:numPr>
              <w:rPr>
                <w:color w:val="333333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Акрил</w:t>
            </w:r>
          </w:p>
        </w:tc>
        <w:tc>
          <w:tcPr>
            <w:tcW w:w="4653" w:type="dxa"/>
          </w:tcPr>
          <w:p w:rsidR="000D0EC6" w:rsidRPr="00DF41BB" w:rsidRDefault="000D0EC6" w:rsidP="005F74D3">
            <w:pPr>
              <w:rPr>
                <w:color w:val="333333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А) Высокая прочность, малая сминаемость, мягкость</w:t>
            </w:r>
          </w:p>
        </w:tc>
      </w:tr>
      <w:tr w:rsidR="000D0EC6">
        <w:tc>
          <w:tcPr>
            <w:tcW w:w="4634" w:type="dxa"/>
          </w:tcPr>
          <w:p w:rsidR="000D0EC6" w:rsidRPr="00DF41BB" w:rsidRDefault="000D0EC6" w:rsidP="00DF41BB">
            <w:pPr>
              <w:pStyle w:val="ListParagraph"/>
              <w:numPr>
                <w:ilvl w:val="0"/>
                <w:numId w:val="23"/>
              </w:numPr>
              <w:rPr>
                <w:color w:val="333333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Нейлон</w:t>
            </w:r>
          </w:p>
        </w:tc>
        <w:tc>
          <w:tcPr>
            <w:tcW w:w="4653" w:type="dxa"/>
          </w:tcPr>
          <w:p w:rsidR="000D0EC6" w:rsidRPr="00DF41BB" w:rsidRDefault="000D0EC6" w:rsidP="005F74D3">
            <w:pPr>
              <w:rPr>
                <w:color w:val="333333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Б) Дает возможность телу «дышать»</w:t>
            </w:r>
          </w:p>
        </w:tc>
      </w:tr>
      <w:tr w:rsidR="000D0EC6">
        <w:tc>
          <w:tcPr>
            <w:tcW w:w="4634" w:type="dxa"/>
          </w:tcPr>
          <w:p w:rsidR="000D0EC6" w:rsidRPr="00DF41BB" w:rsidRDefault="000D0EC6" w:rsidP="00DF41BB">
            <w:pPr>
              <w:pStyle w:val="ListParagraph"/>
              <w:numPr>
                <w:ilvl w:val="0"/>
                <w:numId w:val="23"/>
              </w:numPr>
              <w:rPr>
                <w:color w:val="333333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Полиэстер</w:t>
            </w:r>
          </w:p>
        </w:tc>
        <w:tc>
          <w:tcPr>
            <w:tcW w:w="4653" w:type="dxa"/>
          </w:tcPr>
          <w:p w:rsidR="000D0EC6" w:rsidRPr="00DF41BB" w:rsidRDefault="000D0EC6" w:rsidP="005F74D3">
            <w:pPr>
              <w:rPr>
                <w:color w:val="333333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В) Лучше всего впитывает влагу</w:t>
            </w:r>
          </w:p>
        </w:tc>
      </w:tr>
      <w:tr w:rsidR="000D0EC6">
        <w:tc>
          <w:tcPr>
            <w:tcW w:w="4634" w:type="dxa"/>
          </w:tcPr>
          <w:p w:rsidR="000D0EC6" w:rsidRPr="00DF41BB" w:rsidRDefault="000D0EC6" w:rsidP="00DF41BB">
            <w:pPr>
              <w:pStyle w:val="ListParagraph"/>
              <w:numPr>
                <w:ilvl w:val="0"/>
                <w:numId w:val="23"/>
              </w:numPr>
              <w:rPr>
                <w:color w:val="333333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Смесь хлопка, льна, полиэфира</w:t>
            </w:r>
          </w:p>
        </w:tc>
        <w:tc>
          <w:tcPr>
            <w:tcW w:w="4653" w:type="dxa"/>
          </w:tcPr>
          <w:p w:rsidR="000D0EC6" w:rsidRPr="00DF41BB" w:rsidRDefault="000D0EC6" w:rsidP="005F74D3">
            <w:pPr>
              <w:rPr>
                <w:color w:val="333333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самый прочный</w:t>
            </w:r>
          </w:p>
        </w:tc>
      </w:tr>
    </w:tbl>
    <w:p w:rsidR="000D0EC6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  <w:lang w:val="en-US"/>
        </w:rPr>
      </w:pPr>
      <w:r w:rsidRPr="008E1C09">
        <w:rPr>
          <w:i/>
          <w:iCs/>
          <w:color w:val="333333"/>
          <w:sz w:val="22"/>
          <w:szCs w:val="22"/>
        </w:rPr>
        <w:t>Ответ</w:t>
      </w:r>
      <w:r w:rsidRPr="005F74D3">
        <w:rPr>
          <w:color w:val="333333"/>
          <w:sz w:val="22"/>
          <w:szCs w:val="22"/>
        </w:rPr>
        <w:t>: 1-</w:t>
      </w:r>
      <w:r w:rsidRPr="005F74D3">
        <w:rPr>
          <w:color w:val="333333"/>
          <w:sz w:val="22"/>
          <w:szCs w:val="22"/>
          <w:lang w:val="en-US"/>
        </w:rPr>
        <w:t>______</w:t>
      </w:r>
      <w:r w:rsidRPr="005F74D3">
        <w:rPr>
          <w:color w:val="333333"/>
          <w:sz w:val="22"/>
          <w:szCs w:val="22"/>
        </w:rPr>
        <w:t xml:space="preserve"> 2-</w:t>
      </w:r>
      <w:r w:rsidRPr="005F74D3">
        <w:rPr>
          <w:color w:val="333333"/>
          <w:sz w:val="22"/>
          <w:szCs w:val="22"/>
          <w:lang w:val="en-US"/>
        </w:rPr>
        <w:t>_____</w:t>
      </w:r>
      <w:r w:rsidRPr="005F74D3">
        <w:rPr>
          <w:color w:val="333333"/>
          <w:sz w:val="22"/>
          <w:szCs w:val="22"/>
        </w:rPr>
        <w:t xml:space="preserve"> 3-</w:t>
      </w:r>
      <w:r w:rsidRPr="005F74D3">
        <w:rPr>
          <w:color w:val="333333"/>
          <w:sz w:val="22"/>
          <w:szCs w:val="22"/>
          <w:lang w:val="en-US"/>
        </w:rPr>
        <w:t>_____</w:t>
      </w:r>
      <w:r w:rsidRPr="005F74D3">
        <w:rPr>
          <w:color w:val="333333"/>
          <w:sz w:val="22"/>
          <w:szCs w:val="22"/>
        </w:rPr>
        <w:t xml:space="preserve"> 4-</w:t>
      </w:r>
      <w:r w:rsidRPr="005F74D3">
        <w:rPr>
          <w:color w:val="333333"/>
          <w:sz w:val="22"/>
          <w:szCs w:val="22"/>
          <w:lang w:val="en-US"/>
        </w:rPr>
        <w:t>______</w:t>
      </w:r>
    </w:p>
    <w:p w:rsidR="000D0EC6" w:rsidRPr="005F74D3" w:rsidRDefault="000D0EC6" w:rsidP="005F74D3">
      <w:pPr>
        <w:shd w:val="clear" w:color="auto" w:fill="FFFFFF"/>
        <w:ind w:left="567"/>
        <w:rPr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jc w:val="both"/>
        <w:rPr>
          <w:sz w:val="22"/>
          <w:szCs w:val="22"/>
        </w:rPr>
      </w:pPr>
      <w:r w:rsidRPr="005F74D3">
        <w:rPr>
          <w:i/>
          <w:iCs/>
          <w:sz w:val="22"/>
          <w:szCs w:val="22"/>
        </w:rPr>
        <w:t>Отметьте знаком +  все правильные ответы:</w:t>
      </w:r>
    </w:p>
    <w:p w:rsidR="000D0EC6" w:rsidRPr="005F74D3" w:rsidRDefault="000D0EC6" w:rsidP="005F74D3">
      <w:pPr>
        <w:ind w:left="567"/>
        <w:rPr>
          <w:color w:val="333333"/>
          <w:sz w:val="22"/>
          <w:szCs w:val="22"/>
        </w:rPr>
      </w:pPr>
      <w:r w:rsidRPr="005F74D3">
        <w:rPr>
          <w:b/>
          <w:bCs/>
          <w:sz w:val="22"/>
          <w:szCs w:val="22"/>
        </w:rPr>
        <w:t>Задание №  12.</w:t>
      </w:r>
      <w:r w:rsidRPr="005F74D3">
        <w:rPr>
          <w:b/>
          <w:bCs/>
          <w:i/>
          <w:iCs/>
          <w:color w:val="333333"/>
          <w:sz w:val="22"/>
          <w:szCs w:val="22"/>
        </w:rPr>
        <w:t>К технологическим свойствам тканей относятся:</w:t>
      </w:r>
    </w:p>
    <w:p w:rsidR="000D0EC6" w:rsidRPr="005F74D3" w:rsidRDefault="000D0EC6" w:rsidP="000A3A37">
      <w:pPr>
        <w:pStyle w:val="ListParagraph"/>
        <w:numPr>
          <w:ilvl w:val="0"/>
          <w:numId w:val="5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а) </w:t>
      </w:r>
      <w:r w:rsidRPr="005F74D3">
        <w:rPr>
          <w:color w:val="333333"/>
          <w:sz w:val="22"/>
          <w:szCs w:val="22"/>
        </w:rPr>
        <w:t>гигроскопичность;</w:t>
      </w:r>
    </w:p>
    <w:p w:rsidR="000D0EC6" w:rsidRPr="005F74D3" w:rsidRDefault="000D0EC6" w:rsidP="000A3A37">
      <w:pPr>
        <w:pStyle w:val="ListParagraph"/>
        <w:numPr>
          <w:ilvl w:val="0"/>
          <w:numId w:val="5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б) </w:t>
      </w:r>
      <w:r w:rsidRPr="005F74D3">
        <w:rPr>
          <w:color w:val="333333"/>
          <w:sz w:val="22"/>
          <w:szCs w:val="22"/>
        </w:rPr>
        <w:t>скольжение при настиле;</w:t>
      </w:r>
    </w:p>
    <w:p w:rsidR="000D0EC6" w:rsidRPr="005F74D3" w:rsidRDefault="000D0EC6" w:rsidP="000A3A37">
      <w:pPr>
        <w:pStyle w:val="ListParagraph"/>
        <w:numPr>
          <w:ilvl w:val="0"/>
          <w:numId w:val="5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в) </w:t>
      </w:r>
      <w:r w:rsidRPr="005F74D3">
        <w:rPr>
          <w:color w:val="333333"/>
          <w:sz w:val="22"/>
          <w:szCs w:val="22"/>
        </w:rPr>
        <w:t>сопротивление резанию;</w:t>
      </w:r>
    </w:p>
    <w:p w:rsidR="000D0EC6" w:rsidRPr="005F74D3" w:rsidRDefault="000D0EC6" w:rsidP="000A3A37">
      <w:pPr>
        <w:pStyle w:val="ListParagraph"/>
        <w:numPr>
          <w:ilvl w:val="0"/>
          <w:numId w:val="5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г) </w:t>
      </w:r>
      <w:r w:rsidRPr="005F74D3">
        <w:rPr>
          <w:color w:val="333333"/>
          <w:sz w:val="22"/>
          <w:szCs w:val="22"/>
        </w:rPr>
        <w:t>осыпаемость срезов;</w:t>
      </w:r>
    </w:p>
    <w:p w:rsidR="000D0EC6" w:rsidRPr="005F74D3" w:rsidRDefault="000D0EC6" w:rsidP="000A3A37">
      <w:pPr>
        <w:pStyle w:val="ListParagraph"/>
        <w:numPr>
          <w:ilvl w:val="0"/>
          <w:numId w:val="5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д) </w:t>
      </w:r>
      <w:r w:rsidRPr="005F74D3">
        <w:rPr>
          <w:color w:val="333333"/>
          <w:sz w:val="22"/>
          <w:szCs w:val="22"/>
        </w:rPr>
        <w:t>воздухопроницаемость;</w:t>
      </w:r>
    </w:p>
    <w:p w:rsidR="000D0EC6" w:rsidRPr="000A3A37" w:rsidRDefault="000D0EC6" w:rsidP="000A3A37">
      <w:pPr>
        <w:pStyle w:val="ListParagraph"/>
        <w:numPr>
          <w:ilvl w:val="0"/>
          <w:numId w:val="5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0A3A37">
        <w:rPr>
          <w:color w:val="333333"/>
          <w:sz w:val="22"/>
          <w:szCs w:val="22"/>
        </w:rPr>
        <w:t>е) прорубаемость;</w:t>
      </w:r>
    </w:p>
    <w:p w:rsidR="000D0EC6" w:rsidRPr="000A3A37" w:rsidRDefault="000D0EC6" w:rsidP="000A3A37">
      <w:pPr>
        <w:pStyle w:val="ListParagraph"/>
        <w:numPr>
          <w:ilvl w:val="0"/>
          <w:numId w:val="5"/>
        </w:numPr>
        <w:tabs>
          <w:tab w:val="left" w:pos="1134"/>
        </w:tabs>
        <w:ind w:left="851" w:firstLine="0"/>
        <w:rPr>
          <w:sz w:val="22"/>
          <w:szCs w:val="22"/>
        </w:rPr>
      </w:pPr>
      <w:r>
        <w:rPr>
          <w:color w:val="333333"/>
          <w:sz w:val="22"/>
          <w:szCs w:val="22"/>
        </w:rPr>
        <w:t xml:space="preserve">ж) </w:t>
      </w:r>
      <w:r w:rsidRPr="000A3A37">
        <w:rPr>
          <w:color w:val="333333"/>
          <w:sz w:val="22"/>
          <w:szCs w:val="22"/>
        </w:rPr>
        <w:t>раздвигаемость нитей в швах.</w:t>
      </w:r>
    </w:p>
    <w:p w:rsidR="000D0EC6" w:rsidRPr="005F74D3" w:rsidRDefault="000D0EC6" w:rsidP="005F74D3">
      <w:pPr>
        <w:ind w:left="567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  <w:r w:rsidRPr="005F74D3">
        <w:rPr>
          <w:b/>
          <w:bCs/>
          <w:sz w:val="22"/>
          <w:szCs w:val="22"/>
        </w:rPr>
        <w:t>Машиноведение</w:t>
      </w: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 13.  </w:t>
      </w:r>
      <w:r w:rsidRPr="005F74D3">
        <w:rPr>
          <w:i/>
          <w:iCs/>
          <w:color w:val="000000"/>
          <w:sz w:val="22"/>
          <w:szCs w:val="22"/>
        </w:rPr>
        <w:t>Если машинная строчка петляет снизу, необходимо:</w:t>
      </w:r>
    </w:p>
    <w:p w:rsidR="000D0EC6" w:rsidRPr="005F74D3" w:rsidRDefault="000D0EC6" w:rsidP="00DD48AB">
      <w:pPr>
        <w:pStyle w:val="ListParagraph"/>
        <w:numPr>
          <w:ilvl w:val="0"/>
          <w:numId w:val="9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а)  ослабить натяжение нижней нити;</w:t>
      </w:r>
    </w:p>
    <w:p w:rsidR="000D0EC6" w:rsidRPr="005F74D3" w:rsidRDefault="000D0EC6" w:rsidP="00DD48AB">
      <w:pPr>
        <w:pStyle w:val="ListParagraph"/>
        <w:numPr>
          <w:ilvl w:val="0"/>
          <w:numId w:val="9"/>
        </w:numPr>
        <w:tabs>
          <w:tab w:val="left" w:pos="1134"/>
        </w:tabs>
        <w:ind w:left="851" w:firstLine="0"/>
        <w:jc w:val="both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б)  ослабить натяжение верхней нити;</w:t>
      </w:r>
    </w:p>
    <w:p w:rsidR="000D0EC6" w:rsidRPr="005F74D3" w:rsidRDefault="000D0EC6" w:rsidP="00DD48AB">
      <w:pPr>
        <w:pStyle w:val="ListParagraph"/>
        <w:numPr>
          <w:ilvl w:val="0"/>
          <w:numId w:val="9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в)  ослабить натяжение верхней и нижней нитей;</w:t>
      </w:r>
    </w:p>
    <w:p w:rsidR="000D0EC6" w:rsidRPr="005F74D3" w:rsidRDefault="000D0EC6" w:rsidP="00DD48AB">
      <w:pPr>
        <w:pStyle w:val="ListParagraph"/>
        <w:numPr>
          <w:ilvl w:val="0"/>
          <w:numId w:val="9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г)  усилить натяжение верхней нити.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14.  </w:t>
      </w:r>
      <w:r w:rsidRPr="005F74D3">
        <w:rPr>
          <w:i/>
          <w:iCs/>
          <w:color w:val="000000"/>
          <w:sz w:val="22"/>
          <w:szCs w:val="22"/>
        </w:rPr>
        <w:t>Винт в шпульном колпачке нужен:</w:t>
      </w:r>
    </w:p>
    <w:p w:rsidR="000D0EC6" w:rsidRPr="005F74D3" w:rsidRDefault="000D0EC6" w:rsidP="00DD48AB">
      <w:pPr>
        <w:pStyle w:val="ListParagraph"/>
        <w:numPr>
          <w:ilvl w:val="0"/>
          <w:numId w:val="10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а)  для регулирования натяжения верхней нити;</w:t>
      </w:r>
    </w:p>
    <w:p w:rsidR="000D0EC6" w:rsidRPr="005F74D3" w:rsidRDefault="000D0EC6" w:rsidP="00DD48AB">
      <w:pPr>
        <w:pStyle w:val="ListParagraph"/>
        <w:numPr>
          <w:ilvl w:val="0"/>
          <w:numId w:val="10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б)  для регулирования натяжения нижней нити;</w:t>
      </w:r>
    </w:p>
    <w:p w:rsidR="000D0EC6" w:rsidRPr="005F74D3" w:rsidRDefault="000D0EC6" w:rsidP="00DD48AB">
      <w:pPr>
        <w:pStyle w:val="ListParagraph"/>
        <w:numPr>
          <w:ilvl w:val="0"/>
          <w:numId w:val="10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в)  для соединения деталей челнока в единое целое.</w:t>
      </w:r>
    </w:p>
    <w:p w:rsidR="000D0EC6" w:rsidRDefault="000D0EC6" w:rsidP="005F74D3">
      <w:pPr>
        <w:shd w:val="clear" w:color="auto" w:fill="FFFFFF"/>
        <w:ind w:left="567"/>
        <w:jc w:val="both"/>
        <w:rPr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jc w:val="both"/>
        <w:rPr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+  все правильные ответы: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 15. </w:t>
      </w:r>
      <w:r w:rsidRPr="005F74D3">
        <w:rPr>
          <w:i/>
          <w:iCs/>
          <w:color w:val="000000"/>
          <w:sz w:val="22"/>
          <w:szCs w:val="22"/>
        </w:rPr>
        <w:t>Причиной пропуска стежков может быть:</w:t>
      </w:r>
    </w:p>
    <w:p w:rsidR="000D0EC6" w:rsidRPr="005F74D3" w:rsidRDefault="000D0EC6" w:rsidP="00DD48AB">
      <w:pPr>
        <w:pStyle w:val="ListParagraph"/>
        <w:numPr>
          <w:ilvl w:val="0"/>
          <w:numId w:val="11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а) неправильная установка иглы;</w:t>
      </w:r>
    </w:p>
    <w:p w:rsidR="000D0EC6" w:rsidRPr="005F74D3" w:rsidRDefault="000D0EC6" w:rsidP="00DD48AB">
      <w:pPr>
        <w:pStyle w:val="ListParagraph"/>
        <w:numPr>
          <w:ilvl w:val="0"/>
          <w:numId w:val="11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б)  сильное натяжение нижней нити;</w:t>
      </w:r>
    </w:p>
    <w:p w:rsidR="000D0EC6" w:rsidRPr="005F74D3" w:rsidRDefault="000D0EC6" w:rsidP="00DD48AB">
      <w:pPr>
        <w:pStyle w:val="ListParagraph"/>
        <w:numPr>
          <w:ilvl w:val="0"/>
          <w:numId w:val="11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в)  не соответствие номера иглы номеру нити;</w:t>
      </w:r>
    </w:p>
    <w:p w:rsidR="000D0EC6" w:rsidRPr="005F74D3" w:rsidRDefault="000D0EC6" w:rsidP="00DD48AB">
      <w:pPr>
        <w:pStyle w:val="ListParagraph"/>
        <w:numPr>
          <w:ilvl w:val="0"/>
          <w:numId w:val="11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г)  погнутая или затупленная игла;</w:t>
      </w:r>
    </w:p>
    <w:p w:rsidR="000D0EC6" w:rsidRPr="005F74D3" w:rsidRDefault="000D0EC6" w:rsidP="00DD48AB">
      <w:pPr>
        <w:pStyle w:val="ListParagraph"/>
        <w:numPr>
          <w:ilvl w:val="0"/>
          <w:numId w:val="11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д) сильное натяжение верхней нити.</w:t>
      </w:r>
    </w:p>
    <w:p w:rsidR="000D0EC6" w:rsidRPr="005F74D3" w:rsidRDefault="000D0EC6" w:rsidP="005F74D3">
      <w:pPr>
        <w:pStyle w:val="ListParagraph"/>
        <w:ind w:left="567"/>
        <w:rPr>
          <w:color w:val="000000"/>
          <w:sz w:val="22"/>
          <w:szCs w:val="22"/>
        </w:rPr>
      </w:pPr>
    </w:p>
    <w:p w:rsidR="000D0EC6" w:rsidRPr="005F74D3" w:rsidRDefault="000D0EC6" w:rsidP="005F74D3">
      <w:pPr>
        <w:ind w:left="567"/>
        <w:rPr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Вставьте пропущенные слова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16. </w:t>
      </w:r>
      <w:r w:rsidRPr="005F74D3">
        <w:rPr>
          <w:i/>
          <w:iCs/>
          <w:color w:val="000000"/>
          <w:sz w:val="22"/>
          <w:szCs w:val="22"/>
        </w:rPr>
        <w:t>Чем больше номер машинной иглы, тем </w:t>
      </w:r>
      <w:r w:rsidRPr="005F74D3">
        <w:rPr>
          <w:color w:val="000000"/>
          <w:sz w:val="22"/>
          <w:szCs w:val="22"/>
        </w:rPr>
        <w:t>............... </w:t>
      </w:r>
      <w:r w:rsidRPr="005F74D3">
        <w:rPr>
          <w:i/>
          <w:iCs/>
          <w:color w:val="000000"/>
          <w:sz w:val="22"/>
          <w:szCs w:val="22"/>
        </w:rPr>
        <w:t>сама игла</w:t>
      </w:r>
    </w:p>
    <w:p w:rsidR="000D0EC6" w:rsidRPr="005F74D3" w:rsidRDefault="000D0EC6" w:rsidP="005F74D3">
      <w:pPr>
        <w:ind w:left="567"/>
        <w:jc w:val="right"/>
        <w:rPr>
          <w:color w:val="000000"/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17. </w:t>
      </w:r>
      <w:r w:rsidRPr="005F74D3">
        <w:rPr>
          <w:color w:val="000000"/>
          <w:sz w:val="22"/>
          <w:szCs w:val="22"/>
        </w:rPr>
        <w:t>Регулировка натяжения нижней нити в швейной машине осуществляется:</w:t>
      </w:r>
    </w:p>
    <w:p w:rsidR="000D0EC6" w:rsidRPr="005F74D3" w:rsidRDefault="000D0EC6" w:rsidP="00DD48AB">
      <w:pPr>
        <w:pStyle w:val="ListParagraph"/>
        <w:numPr>
          <w:ilvl w:val="0"/>
          <w:numId w:val="12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а) нитепритягивателем;</w:t>
      </w:r>
    </w:p>
    <w:p w:rsidR="000D0EC6" w:rsidRPr="005F74D3" w:rsidRDefault="000D0EC6" w:rsidP="00DD48AB">
      <w:pPr>
        <w:pStyle w:val="ListParagraph"/>
        <w:numPr>
          <w:ilvl w:val="0"/>
          <w:numId w:val="12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б) регулятором прижимной лапки;</w:t>
      </w:r>
    </w:p>
    <w:p w:rsidR="000D0EC6" w:rsidRPr="005F74D3" w:rsidRDefault="000D0EC6" w:rsidP="00DD48AB">
      <w:pPr>
        <w:pStyle w:val="ListParagraph"/>
        <w:numPr>
          <w:ilvl w:val="0"/>
          <w:numId w:val="12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в) регулировочным винтом на шпульном колпачке.</w:t>
      </w:r>
      <w:r w:rsidRPr="005F74D3">
        <w:rPr>
          <w:color w:val="000000"/>
          <w:sz w:val="22"/>
          <w:szCs w:val="22"/>
        </w:rPr>
        <w:br/>
      </w:r>
      <w:r w:rsidRPr="005F74D3">
        <w:rPr>
          <w:color w:val="000000"/>
          <w:sz w:val="22"/>
          <w:szCs w:val="22"/>
        </w:rPr>
        <w:br/>
      </w: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  <w:r w:rsidRPr="005F74D3">
        <w:rPr>
          <w:b/>
          <w:bCs/>
          <w:sz w:val="22"/>
          <w:szCs w:val="22"/>
        </w:rPr>
        <w:t>Рукоделие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Вставьте пропущенные слова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 18. </w:t>
      </w:r>
      <w:r w:rsidRPr="005F74D3">
        <w:rPr>
          <w:sz w:val="22"/>
          <w:szCs w:val="22"/>
        </w:rPr>
        <w:t>Продолжи выражение: расстояние от строчки до срезов деталей называется </w:t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</w:r>
      <w:r w:rsidRPr="005F74D3">
        <w:rPr>
          <w:sz w:val="22"/>
          <w:szCs w:val="22"/>
        </w:rPr>
        <w:softHyphen/>
        <w:t xml:space="preserve">___________ 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 19. </w:t>
      </w:r>
      <w:r w:rsidRPr="005F74D3">
        <w:rPr>
          <w:color w:val="333333"/>
          <w:sz w:val="22"/>
          <w:szCs w:val="22"/>
        </w:rPr>
        <w:t xml:space="preserve"> Раппорт ткацкого переплетения - это</w:t>
      </w:r>
    </w:p>
    <w:p w:rsidR="000D0EC6" w:rsidRPr="005F74D3" w:rsidRDefault="000D0EC6" w:rsidP="00DD48AB">
      <w:pPr>
        <w:pStyle w:val="ListParagraph"/>
        <w:numPr>
          <w:ilvl w:val="0"/>
          <w:numId w:val="13"/>
        </w:numPr>
        <w:shd w:val="clear" w:color="auto" w:fill="FFFFFF"/>
        <w:tabs>
          <w:tab w:val="left" w:pos="1134"/>
        </w:tabs>
        <w:ind w:left="851" w:firstLine="0"/>
        <w:rPr>
          <w:color w:val="333333"/>
          <w:sz w:val="22"/>
          <w:szCs w:val="22"/>
        </w:rPr>
      </w:pPr>
      <w:r w:rsidRPr="005F74D3">
        <w:rPr>
          <w:sz w:val="22"/>
          <w:szCs w:val="22"/>
        </w:rPr>
        <w:t xml:space="preserve">а) </w:t>
      </w:r>
      <w:r w:rsidRPr="005F74D3">
        <w:rPr>
          <w:color w:val="333333"/>
          <w:sz w:val="22"/>
          <w:szCs w:val="22"/>
        </w:rPr>
        <w:t>способ переплетения нитей основы и утка;</w:t>
      </w:r>
    </w:p>
    <w:p w:rsidR="000D0EC6" w:rsidRPr="00DD48AB" w:rsidRDefault="000D0EC6" w:rsidP="00DD48AB">
      <w:pPr>
        <w:pStyle w:val="ListParagraph"/>
        <w:numPr>
          <w:ilvl w:val="0"/>
          <w:numId w:val="5"/>
        </w:numPr>
        <w:shd w:val="clear" w:color="auto" w:fill="FFFFFF"/>
        <w:tabs>
          <w:tab w:val="left" w:pos="1134"/>
        </w:tabs>
        <w:ind w:left="851" w:firstLine="0"/>
        <w:rPr>
          <w:color w:val="333333"/>
          <w:sz w:val="22"/>
          <w:szCs w:val="22"/>
        </w:rPr>
      </w:pPr>
      <w:r w:rsidRPr="00DD48AB">
        <w:rPr>
          <w:sz w:val="22"/>
          <w:szCs w:val="22"/>
        </w:rPr>
        <w:t xml:space="preserve">б) </w:t>
      </w:r>
      <w:r w:rsidRPr="00DD48AB">
        <w:rPr>
          <w:color w:val="333333"/>
          <w:sz w:val="22"/>
          <w:szCs w:val="22"/>
        </w:rPr>
        <w:t>последовательность, в которой нити основы и утка образуют рисунок  переплетения;</w:t>
      </w:r>
    </w:p>
    <w:p w:rsidR="000D0EC6" w:rsidRPr="00DD48AB" w:rsidRDefault="000D0EC6" w:rsidP="00DD48AB">
      <w:pPr>
        <w:pStyle w:val="ListParagraph"/>
        <w:numPr>
          <w:ilvl w:val="0"/>
          <w:numId w:val="5"/>
        </w:numPr>
        <w:shd w:val="clear" w:color="auto" w:fill="FFFFFF"/>
        <w:tabs>
          <w:tab w:val="left" w:pos="1134"/>
        </w:tabs>
        <w:ind w:left="851" w:firstLine="0"/>
        <w:rPr>
          <w:color w:val="333333"/>
          <w:sz w:val="22"/>
          <w:szCs w:val="22"/>
        </w:rPr>
      </w:pPr>
      <w:r w:rsidRPr="00DD48AB">
        <w:rPr>
          <w:sz w:val="22"/>
          <w:szCs w:val="22"/>
        </w:rPr>
        <w:t xml:space="preserve">в) </w:t>
      </w:r>
      <w:r w:rsidRPr="00DD48AB">
        <w:rPr>
          <w:color w:val="333333"/>
          <w:sz w:val="22"/>
          <w:szCs w:val="22"/>
        </w:rPr>
        <w:t>минимальное число нитей основы и утка, образующее законченный  рисунок переплетения</w:t>
      </w:r>
    </w:p>
    <w:p w:rsidR="000D0EC6" w:rsidRPr="005F74D3" w:rsidRDefault="000D0EC6" w:rsidP="00DD48AB">
      <w:pPr>
        <w:pStyle w:val="ListParagraph"/>
        <w:numPr>
          <w:ilvl w:val="0"/>
          <w:numId w:val="5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г) </w:t>
      </w:r>
      <w:r w:rsidRPr="005F74D3">
        <w:rPr>
          <w:color w:val="333333"/>
          <w:sz w:val="22"/>
          <w:szCs w:val="22"/>
        </w:rPr>
        <w:t>эскиз переплетения, разработанный художником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5F74D3">
      <w:pPr>
        <w:pStyle w:val="Heading2"/>
        <w:spacing w:before="0" w:after="0"/>
        <w:ind w:left="567"/>
        <w:rPr>
          <w:sz w:val="22"/>
          <w:szCs w:val="22"/>
        </w:rPr>
      </w:pPr>
      <w:r w:rsidRPr="005F74D3">
        <w:rPr>
          <w:sz w:val="22"/>
          <w:szCs w:val="22"/>
        </w:rPr>
        <w:t>Конструирование и моделирование</w:t>
      </w:r>
    </w:p>
    <w:p w:rsidR="000D0EC6" w:rsidRPr="005F74D3" w:rsidRDefault="000D0EC6" w:rsidP="005F74D3">
      <w:pPr>
        <w:pStyle w:val="NoSpacing"/>
        <w:ind w:left="567"/>
        <w:jc w:val="both"/>
        <w:rPr>
          <w:rFonts w:ascii="Times New Roman" w:hAnsi="Times New Roman" w:cs="Times New Roman"/>
          <w:b/>
          <w:bCs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pStyle w:val="NoSpacing"/>
        <w:ind w:left="567"/>
        <w:jc w:val="both"/>
        <w:rPr>
          <w:rFonts w:ascii="Times New Roman" w:hAnsi="Times New Roman" w:cs="Times New Roman"/>
          <w:b/>
          <w:bCs/>
        </w:rPr>
      </w:pPr>
      <w:r w:rsidRPr="005F74D3">
        <w:rPr>
          <w:rFonts w:ascii="Times New Roman" w:hAnsi="Times New Roman" w:cs="Times New Roman"/>
          <w:b/>
          <w:bCs/>
        </w:rPr>
        <w:t xml:space="preserve">Задание № 20.  </w:t>
      </w:r>
      <w:r w:rsidRPr="005F74D3">
        <w:rPr>
          <w:rFonts w:ascii="Times New Roman" w:hAnsi="Times New Roman" w:cs="Times New Roman"/>
        </w:rPr>
        <w:t>Перевод нагрудной вытачки осуществляется в сторону среза:</w:t>
      </w:r>
    </w:p>
    <w:p w:rsidR="000D0EC6" w:rsidRPr="005F74D3" w:rsidRDefault="000D0EC6" w:rsidP="005F74D3">
      <w:pPr>
        <w:ind w:left="567"/>
        <w:rPr>
          <w:b/>
          <w:bCs/>
          <w:sz w:val="22"/>
          <w:szCs w:val="22"/>
        </w:rPr>
      </w:pPr>
      <w:r>
        <w:rPr>
          <w:noProof/>
        </w:rPr>
        <w:pict>
          <v:shape id="Рисунок 4" o:spid="_x0000_s1027" type="#_x0000_t75" style="position:absolute;left:0;text-align:left;margin-left:199.05pt;margin-top:5.8pt;width:141.4pt;height:97.75pt;z-index:-251659776;visibility:visible;mso-wrap-distance-left:0;mso-wrap-distance-right:0;mso-position-horizontal-relative:margin">
            <v:imagedata r:id="rId6" o:title="" croptop="35566f" cropbottom="20538f" cropleft="4978f" cropright="41643f" gain="109227f"/>
            <w10:wrap type="square" anchorx="margin"/>
          </v:shape>
        </w:pict>
      </w:r>
    </w:p>
    <w:p w:rsidR="000D0EC6" w:rsidRPr="00DD48AB" w:rsidRDefault="000D0EC6" w:rsidP="00DD48AB">
      <w:pPr>
        <w:pStyle w:val="ListParagraph"/>
        <w:keepNext/>
        <w:numPr>
          <w:ilvl w:val="0"/>
          <w:numId w:val="5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DD48AB">
        <w:rPr>
          <w:sz w:val="22"/>
          <w:szCs w:val="22"/>
        </w:rPr>
        <w:t>а) плечевого;</w:t>
      </w:r>
    </w:p>
    <w:p w:rsidR="000D0EC6" w:rsidRPr="00DD48AB" w:rsidRDefault="000D0EC6" w:rsidP="00DD48AB">
      <w:pPr>
        <w:pStyle w:val="ListParagraph"/>
        <w:keepNext/>
        <w:numPr>
          <w:ilvl w:val="0"/>
          <w:numId w:val="5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DD48AB">
        <w:rPr>
          <w:sz w:val="22"/>
          <w:szCs w:val="22"/>
        </w:rPr>
        <w:t>б) талевого;</w:t>
      </w:r>
    </w:p>
    <w:p w:rsidR="000D0EC6" w:rsidRPr="00DD48AB" w:rsidRDefault="000D0EC6" w:rsidP="00DD48AB">
      <w:pPr>
        <w:pStyle w:val="ListParagraph"/>
        <w:keepNext/>
        <w:numPr>
          <w:ilvl w:val="0"/>
          <w:numId w:val="5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DD48AB">
        <w:rPr>
          <w:sz w:val="22"/>
          <w:szCs w:val="22"/>
        </w:rPr>
        <w:t>в) бокового;</w:t>
      </w:r>
    </w:p>
    <w:p w:rsidR="000D0EC6" w:rsidRPr="00DD48AB" w:rsidRDefault="000D0EC6" w:rsidP="00DD48AB">
      <w:pPr>
        <w:pStyle w:val="ListParagraph"/>
        <w:keepNext/>
        <w:numPr>
          <w:ilvl w:val="0"/>
          <w:numId w:val="5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DD48AB">
        <w:rPr>
          <w:sz w:val="22"/>
          <w:szCs w:val="22"/>
        </w:rPr>
        <w:t xml:space="preserve">г) в срез проймы. </w:t>
      </w:r>
    </w:p>
    <w:p w:rsidR="000D0EC6" w:rsidRPr="005F74D3" w:rsidRDefault="000D0EC6" w:rsidP="005F74D3">
      <w:pPr>
        <w:keepNext/>
        <w:ind w:left="567"/>
        <w:outlineLvl w:val="1"/>
        <w:rPr>
          <w:sz w:val="22"/>
          <w:szCs w:val="22"/>
        </w:rPr>
      </w:pPr>
    </w:p>
    <w:p w:rsidR="000D0EC6" w:rsidRPr="005F74D3" w:rsidRDefault="000D0EC6" w:rsidP="005F74D3">
      <w:pPr>
        <w:keepNext/>
        <w:ind w:left="567"/>
        <w:outlineLvl w:val="1"/>
        <w:rPr>
          <w:b/>
          <w:bCs/>
          <w:sz w:val="22"/>
          <w:szCs w:val="22"/>
        </w:rPr>
      </w:pPr>
      <w:r w:rsidRPr="005F74D3">
        <w:rPr>
          <w:sz w:val="22"/>
          <w:szCs w:val="22"/>
        </w:rPr>
        <w:t xml:space="preserve"> </w:t>
      </w:r>
    </w:p>
    <w:p w:rsidR="000D0EC6" w:rsidRPr="005F74D3" w:rsidRDefault="000D0EC6" w:rsidP="005F74D3">
      <w:pPr>
        <w:shd w:val="clear" w:color="auto" w:fill="FFFFFF"/>
        <w:spacing w:line="300" w:lineRule="exact"/>
        <w:ind w:left="567"/>
        <w:rPr>
          <w:b/>
          <w:bCs/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spacing w:line="300" w:lineRule="exact"/>
        <w:ind w:left="567"/>
        <w:rPr>
          <w:b/>
          <w:bCs/>
          <w:sz w:val="22"/>
          <w:szCs w:val="22"/>
        </w:rPr>
      </w:pPr>
    </w:p>
    <w:p w:rsidR="000D0EC6" w:rsidRPr="005F74D3" w:rsidRDefault="000D0EC6" w:rsidP="00DD48AB">
      <w:pPr>
        <w:pStyle w:val="ListParagraph"/>
        <w:framePr w:hSpace="180" w:wrap="auto" w:vAnchor="text" w:hAnchor="page" w:x="1144" w:y="333"/>
        <w:numPr>
          <w:ilvl w:val="0"/>
          <w:numId w:val="14"/>
        </w:numPr>
        <w:tabs>
          <w:tab w:val="left" w:pos="1134"/>
        </w:tabs>
        <w:ind w:left="851" w:firstLine="0"/>
        <w:rPr>
          <w:sz w:val="22"/>
          <w:szCs w:val="22"/>
        </w:rPr>
      </w:pPr>
      <w:r>
        <w:rPr>
          <w:noProof/>
        </w:rPr>
        <w:pict>
          <v:shape id="Рисунок 10" o:spid="_x0000_s1028" type="#_x0000_t75" style="position:absolute;left:0;text-align:left;margin-left:293.25pt;margin-top:1.55pt;width:145.65pt;height:99.6pt;z-index:-251658752;visibility:visible;mso-wrap-distance-left:0;mso-wrap-distance-right:0;mso-position-horizontal-relative:margin">
            <v:imagedata r:id="rId7" o:title="" croptop="43804f" cropbottom="10781f" cropleft="44257f" cropright="9850f" gain="109227f"/>
            <w10:wrap type="square" anchorx="margin"/>
          </v:shape>
        </w:pict>
      </w:r>
      <w:r w:rsidRPr="005F74D3">
        <w:rPr>
          <w:sz w:val="22"/>
          <w:szCs w:val="22"/>
        </w:rPr>
        <w:t>а) втачной;</w:t>
      </w:r>
    </w:p>
    <w:p w:rsidR="000D0EC6" w:rsidRPr="005F74D3" w:rsidRDefault="000D0EC6" w:rsidP="00DD48AB">
      <w:pPr>
        <w:pStyle w:val="ListParagraph"/>
        <w:framePr w:hSpace="180" w:wrap="auto" w:vAnchor="text" w:hAnchor="page" w:x="1144" w:y="333"/>
        <w:numPr>
          <w:ilvl w:val="0"/>
          <w:numId w:val="14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б)  реглан;</w:t>
      </w:r>
    </w:p>
    <w:p w:rsidR="000D0EC6" w:rsidRPr="005F74D3" w:rsidRDefault="000D0EC6" w:rsidP="00DD48AB">
      <w:pPr>
        <w:pStyle w:val="ListParagraph"/>
        <w:framePr w:hSpace="180" w:wrap="auto" w:vAnchor="text" w:hAnchor="page" w:x="1144" w:y="333"/>
        <w:numPr>
          <w:ilvl w:val="0"/>
          <w:numId w:val="14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в) комбинированный;                         </w:t>
      </w:r>
    </w:p>
    <w:p w:rsidR="000D0EC6" w:rsidRPr="005F74D3" w:rsidRDefault="000D0EC6" w:rsidP="005F74D3">
      <w:pPr>
        <w:shd w:val="clear" w:color="auto" w:fill="FFFFFF"/>
        <w:spacing w:line="300" w:lineRule="exact"/>
        <w:ind w:left="567"/>
        <w:rPr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21.  </w:t>
      </w:r>
      <w:r w:rsidRPr="005F74D3">
        <w:rPr>
          <w:sz w:val="22"/>
          <w:szCs w:val="22"/>
        </w:rPr>
        <w:t>Определите по рисунку покрой рукава в женской одежде:</w:t>
      </w:r>
    </w:p>
    <w:p w:rsidR="000D0EC6" w:rsidRPr="005F74D3" w:rsidRDefault="000D0EC6" w:rsidP="00DD48AB">
      <w:pPr>
        <w:pStyle w:val="ListParagraph"/>
        <w:numPr>
          <w:ilvl w:val="0"/>
          <w:numId w:val="14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г) цельновыкроенный.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</w:p>
    <w:p w:rsidR="000D0EC6" w:rsidRDefault="000D0EC6" w:rsidP="005F74D3">
      <w:pPr>
        <w:ind w:left="567"/>
        <w:jc w:val="center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  <w:r w:rsidRPr="005F74D3">
        <w:rPr>
          <w:b/>
          <w:bCs/>
          <w:sz w:val="22"/>
          <w:szCs w:val="22"/>
        </w:rPr>
        <w:t>Технология изготовления швейных изделий</w:t>
      </w:r>
    </w:p>
    <w:p w:rsidR="000D0EC6" w:rsidRPr="005F74D3" w:rsidRDefault="000D0EC6" w:rsidP="005F74D3">
      <w:pPr>
        <w:ind w:left="567"/>
        <w:jc w:val="center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22.  </w:t>
      </w:r>
      <w:r w:rsidRPr="005F74D3">
        <w:rPr>
          <w:color w:val="000000"/>
          <w:sz w:val="22"/>
          <w:szCs w:val="22"/>
        </w:rPr>
        <w:t>Раскрой - это:</w:t>
      </w:r>
    </w:p>
    <w:p w:rsidR="000D0EC6" w:rsidRPr="005F74D3" w:rsidRDefault="000D0EC6" w:rsidP="00DD48AB">
      <w:pPr>
        <w:pStyle w:val="ListParagraph"/>
        <w:numPr>
          <w:ilvl w:val="0"/>
          <w:numId w:val="14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а)  вырезание бумажных деталей швейного изделия, полученных в соответствии с чертежом;</w:t>
      </w:r>
    </w:p>
    <w:p w:rsidR="000D0EC6" w:rsidRPr="005F74D3" w:rsidRDefault="000D0EC6" w:rsidP="00DD48AB">
      <w:pPr>
        <w:pStyle w:val="ListParagraph"/>
        <w:numPr>
          <w:ilvl w:val="0"/>
          <w:numId w:val="14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б)  процесс получения тканевых деталей путем их вырезания из куска ткани;</w:t>
      </w:r>
    </w:p>
    <w:p w:rsidR="000D0EC6" w:rsidRPr="005F74D3" w:rsidRDefault="000D0EC6" w:rsidP="00DD48AB">
      <w:pPr>
        <w:pStyle w:val="ListParagraph"/>
        <w:numPr>
          <w:ilvl w:val="0"/>
          <w:numId w:val="14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в)  процесс получения тканевых деталей путем их вырезания из куска ткани в соответствии с деталями выкройки и с учетом припуска на швы.</w:t>
      </w:r>
    </w:p>
    <w:p w:rsidR="000D0EC6" w:rsidRPr="005F74D3" w:rsidRDefault="000D0EC6" w:rsidP="005F74D3">
      <w:pPr>
        <w:ind w:left="567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23.  </w:t>
      </w:r>
      <w:r w:rsidRPr="005F74D3">
        <w:rPr>
          <w:color w:val="000000"/>
          <w:sz w:val="22"/>
          <w:szCs w:val="22"/>
        </w:rPr>
        <w:t>Настрочить - это:</w:t>
      </w:r>
    </w:p>
    <w:p w:rsidR="000D0EC6" w:rsidRPr="005F74D3" w:rsidRDefault="000D0EC6" w:rsidP="00DD48AB">
      <w:pPr>
        <w:pStyle w:val="ListParagraph"/>
        <w:numPr>
          <w:ilvl w:val="0"/>
          <w:numId w:val="15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а)  соединить части деталей или мелкие детали с основной деталью;</w:t>
      </w:r>
    </w:p>
    <w:p w:rsidR="000D0EC6" w:rsidRPr="005F74D3" w:rsidRDefault="000D0EC6" w:rsidP="00DD48AB">
      <w:pPr>
        <w:pStyle w:val="ListParagraph"/>
        <w:numPr>
          <w:ilvl w:val="0"/>
          <w:numId w:val="15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б)  закрепить машинной строчкой припуски на шов или подогнутые края детали;</w:t>
      </w:r>
    </w:p>
    <w:p w:rsidR="000D0EC6" w:rsidRPr="005F74D3" w:rsidRDefault="000D0EC6" w:rsidP="00DD48AB">
      <w:pPr>
        <w:pStyle w:val="ListParagraph"/>
        <w:numPr>
          <w:ilvl w:val="0"/>
          <w:numId w:val="15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в) соединить две детали, одна из которых наложена на другую.</w:t>
      </w:r>
    </w:p>
    <w:p w:rsidR="000D0EC6" w:rsidRPr="005F74D3" w:rsidRDefault="000D0EC6" w:rsidP="005F74D3">
      <w:pPr>
        <w:ind w:left="567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24.  </w:t>
      </w:r>
      <w:r>
        <w:rPr>
          <w:i/>
          <w:iCs/>
          <w:color w:val="000000"/>
          <w:sz w:val="22"/>
          <w:szCs w:val="22"/>
        </w:rPr>
        <w:t>В строчке для ответа напротив цифры впишите соответствующую букву.</w:t>
      </w:r>
      <w:r w:rsidRPr="005F74D3">
        <w:rPr>
          <w:i/>
          <w:iCs/>
          <w:color w:val="000000"/>
          <w:sz w:val="22"/>
          <w:szCs w:val="22"/>
        </w:rPr>
        <w:t>: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</w:p>
    <w:tbl>
      <w:tblPr>
        <w:tblW w:w="0" w:type="auto"/>
        <w:jc w:val="center"/>
        <w:tblCellSpacing w:w="7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151"/>
      </w:tblGrid>
      <w:tr w:rsidR="000D0EC6" w:rsidRPr="005F74D3" w:rsidTr="004359E3">
        <w:trPr>
          <w:tblCellSpacing w:w="7" w:type="dxa"/>
          <w:jc w:val="center"/>
        </w:trPr>
        <w:tc>
          <w:tcPr>
            <w:tcW w:w="5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0EC6" w:rsidRPr="005F74D3" w:rsidRDefault="000D0EC6" w:rsidP="005F74D3">
            <w:pPr>
              <w:ind w:left="567"/>
            </w:pPr>
            <w:r w:rsidRPr="005F74D3">
              <w:rPr>
                <w:sz w:val="22"/>
                <w:szCs w:val="22"/>
              </w:rPr>
              <w:t>А. Сколоть ткань булавками</w:t>
            </w:r>
          </w:p>
        </w:tc>
      </w:tr>
      <w:tr w:rsidR="000D0EC6" w:rsidRPr="005F74D3" w:rsidTr="004359E3">
        <w:trPr>
          <w:tblCellSpacing w:w="7" w:type="dxa"/>
          <w:jc w:val="center"/>
        </w:trPr>
        <w:tc>
          <w:tcPr>
            <w:tcW w:w="5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0EC6" w:rsidRPr="005F74D3" w:rsidRDefault="000D0EC6" w:rsidP="005F74D3">
            <w:pPr>
              <w:ind w:left="567"/>
            </w:pPr>
            <w:r w:rsidRPr="005F74D3">
              <w:rPr>
                <w:sz w:val="22"/>
                <w:szCs w:val="22"/>
              </w:rPr>
              <w:t>Б. Разметить припуски на обработку</w:t>
            </w:r>
          </w:p>
        </w:tc>
      </w:tr>
      <w:tr w:rsidR="000D0EC6" w:rsidRPr="005F74D3" w:rsidTr="004359E3">
        <w:trPr>
          <w:tblCellSpacing w:w="7" w:type="dxa"/>
          <w:jc w:val="center"/>
        </w:trPr>
        <w:tc>
          <w:tcPr>
            <w:tcW w:w="5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0EC6" w:rsidRPr="005F74D3" w:rsidRDefault="000D0EC6" w:rsidP="005F74D3">
            <w:pPr>
              <w:ind w:left="567"/>
            </w:pPr>
            <w:r w:rsidRPr="005F74D3">
              <w:rPr>
                <w:sz w:val="22"/>
                <w:szCs w:val="22"/>
              </w:rPr>
              <w:t>В. Определить лицевую сторону ткани</w:t>
            </w:r>
          </w:p>
        </w:tc>
      </w:tr>
      <w:tr w:rsidR="000D0EC6" w:rsidRPr="005F74D3" w:rsidTr="004359E3">
        <w:trPr>
          <w:tblCellSpacing w:w="7" w:type="dxa"/>
          <w:jc w:val="center"/>
        </w:trPr>
        <w:tc>
          <w:tcPr>
            <w:tcW w:w="5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0EC6" w:rsidRPr="005F74D3" w:rsidRDefault="000D0EC6" w:rsidP="005F74D3">
            <w:pPr>
              <w:ind w:left="567"/>
            </w:pPr>
            <w:r w:rsidRPr="005F74D3">
              <w:rPr>
                <w:sz w:val="22"/>
                <w:szCs w:val="22"/>
              </w:rPr>
              <w:t>Г. Нанести контрольные линии и точки</w:t>
            </w:r>
          </w:p>
        </w:tc>
      </w:tr>
      <w:tr w:rsidR="000D0EC6" w:rsidRPr="005F74D3" w:rsidTr="004359E3">
        <w:trPr>
          <w:tblCellSpacing w:w="7" w:type="dxa"/>
          <w:jc w:val="center"/>
        </w:trPr>
        <w:tc>
          <w:tcPr>
            <w:tcW w:w="5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0EC6" w:rsidRPr="005F74D3" w:rsidRDefault="000D0EC6" w:rsidP="005F74D3">
            <w:pPr>
              <w:ind w:left="567"/>
            </w:pPr>
            <w:r w:rsidRPr="005F74D3">
              <w:rPr>
                <w:sz w:val="22"/>
                <w:szCs w:val="22"/>
              </w:rPr>
              <w:t>Д. Обвести детали по контуру</w:t>
            </w:r>
          </w:p>
        </w:tc>
      </w:tr>
      <w:tr w:rsidR="000D0EC6" w:rsidRPr="005F74D3" w:rsidTr="004359E3">
        <w:trPr>
          <w:tblCellSpacing w:w="7" w:type="dxa"/>
          <w:jc w:val="center"/>
        </w:trPr>
        <w:tc>
          <w:tcPr>
            <w:tcW w:w="5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0EC6" w:rsidRPr="005F74D3" w:rsidRDefault="000D0EC6" w:rsidP="005F74D3">
            <w:pPr>
              <w:ind w:left="567"/>
            </w:pPr>
            <w:r w:rsidRPr="005F74D3">
              <w:rPr>
                <w:sz w:val="22"/>
                <w:szCs w:val="22"/>
              </w:rPr>
              <w:t>Е. Вырезать детали изделия из ткани</w:t>
            </w:r>
          </w:p>
        </w:tc>
      </w:tr>
      <w:tr w:rsidR="000D0EC6" w:rsidRPr="005F74D3" w:rsidTr="004359E3">
        <w:trPr>
          <w:tblCellSpacing w:w="7" w:type="dxa"/>
          <w:jc w:val="center"/>
        </w:trPr>
        <w:tc>
          <w:tcPr>
            <w:tcW w:w="5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0EC6" w:rsidRPr="005F74D3" w:rsidRDefault="000D0EC6" w:rsidP="005F74D3">
            <w:pPr>
              <w:ind w:left="567"/>
            </w:pPr>
            <w:r w:rsidRPr="005F74D3">
              <w:rPr>
                <w:sz w:val="22"/>
                <w:szCs w:val="22"/>
              </w:rPr>
              <w:t>Ж. Определить долевую нить</w:t>
            </w:r>
          </w:p>
        </w:tc>
      </w:tr>
      <w:tr w:rsidR="000D0EC6" w:rsidRPr="005F74D3" w:rsidTr="004359E3">
        <w:trPr>
          <w:tblCellSpacing w:w="7" w:type="dxa"/>
          <w:jc w:val="center"/>
        </w:trPr>
        <w:tc>
          <w:tcPr>
            <w:tcW w:w="5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0EC6" w:rsidRPr="005F74D3" w:rsidRDefault="000D0EC6" w:rsidP="005F74D3">
            <w:pPr>
              <w:ind w:left="567"/>
            </w:pPr>
            <w:r w:rsidRPr="005F74D3">
              <w:rPr>
                <w:sz w:val="22"/>
                <w:szCs w:val="22"/>
              </w:rPr>
              <w:t>3. Приколоть крупные и мелкие детали</w:t>
            </w:r>
          </w:p>
        </w:tc>
      </w:tr>
      <w:tr w:rsidR="000D0EC6" w:rsidRPr="005F74D3" w:rsidTr="004359E3">
        <w:trPr>
          <w:tblCellSpacing w:w="7" w:type="dxa"/>
          <w:jc w:val="center"/>
        </w:trPr>
        <w:tc>
          <w:tcPr>
            <w:tcW w:w="51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0EC6" w:rsidRPr="005F74D3" w:rsidRDefault="000D0EC6" w:rsidP="005F74D3">
            <w:pPr>
              <w:ind w:left="567"/>
            </w:pPr>
            <w:r w:rsidRPr="005F74D3">
              <w:rPr>
                <w:sz w:val="22"/>
                <w:szCs w:val="22"/>
              </w:rPr>
              <w:t>И. Разложить крупные и мелкие детали</w:t>
            </w:r>
          </w:p>
        </w:tc>
      </w:tr>
    </w:tbl>
    <w:p w:rsidR="000D0EC6" w:rsidRDefault="000D0EC6" w:rsidP="005F74D3">
      <w:pPr>
        <w:ind w:left="567"/>
        <w:rPr>
          <w:color w:val="000000"/>
          <w:sz w:val="22"/>
          <w:szCs w:val="22"/>
        </w:rPr>
      </w:pP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ОТВЕТ: 1___, 2____, 3,_____, 4_____, 5_____, 6______, 7_____, 8_____, 9_____.</w:t>
      </w:r>
    </w:p>
    <w:p w:rsidR="000D0EC6" w:rsidRPr="005F74D3" w:rsidRDefault="000D0EC6" w:rsidP="005F74D3">
      <w:pPr>
        <w:ind w:left="567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25.  </w:t>
      </w:r>
      <w:r w:rsidRPr="005F74D3">
        <w:rPr>
          <w:color w:val="000000"/>
          <w:sz w:val="22"/>
          <w:szCs w:val="22"/>
        </w:rPr>
        <w:t>Односторонние   складки   у   юбки  закрепляем машинным швом:</w:t>
      </w:r>
    </w:p>
    <w:p w:rsidR="000D0EC6" w:rsidRPr="005F74D3" w:rsidRDefault="000D0EC6" w:rsidP="00DD48AB">
      <w:pPr>
        <w:pStyle w:val="ListParagraph"/>
        <w:numPr>
          <w:ilvl w:val="0"/>
          <w:numId w:val="16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а)  накладным;                                                               </w:t>
      </w:r>
    </w:p>
    <w:p w:rsidR="000D0EC6" w:rsidRPr="005F74D3" w:rsidRDefault="000D0EC6" w:rsidP="00DD48AB">
      <w:pPr>
        <w:pStyle w:val="ListParagraph"/>
        <w:numPr>
          <w:ilvl w:val="0"/>
          <w:numId w:val="16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б)  запошивочным;</w:t>
      </w:r>
    </w:p>
    <w:p w:rsidR="000D0EC6" w:rsidRPr="005F74D3" w:rsidRDefault="000D0EC6" w:rsidP="00DD48AB">
      <w:pPr>
        <w:pStyle w:val="ListParagraph"/>
        <w:numPr>
          <w:ilvl w:val="0"/>
          <w:numId w:val="16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в)  стачным;</w:t>
      </w:r>
    </w:p>
    <w:p w:rsidR="000D0EC6" w:rsidRPr="005F74D3" w:rsidRDefault="000D0EC6" w:rsidP="00DD48AB">
      <w:pPr>
        <w:pStyle w:val="ListParagraph"/>
        <w:numPr>
          <w:ilvl w:val="0"/>
          <w:numId w:val="16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г) вподгибку с закрытым срезом;</w:t>
      </w:r>
    </w:p>
    <w:p w:rsidR="000D0EC6" w:rsidRPr="005F74D3" w:rsidRDefault="000D0EC6" w:rsidP="00DD48AB">
      <w:pPr>
        <w:pStyle w:val="ListParagraph"/>
        <w:numPr>
          <w:ilvl w:val="0"/>
          <w:numId w:val="16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5F74D3">
        <w:rPr>
          <w:color w:val="000000"/>
          <w:sz w:val="22"/>
          <w:szCs w:val="22"/>
        </w:rPr>
        <w:t>д) настрочным.</w:t>
      </w:r>
    </w:p>
    <w:p w:rsidR="000D0EC6" w:rsidRPr="005F74D3" w:rsidRDefault="000D0EC6" w:rsidP="00DD48AB">
      <w:pPr>
        <w:pStyle w:val="ListParagraph"/>
        <w:tabs>
          <w:tab w:val="left" w:pos="1134"/>
        </w:tabs>
        <w:ind w:left="851"/>
        <w:rPr>
          <w:color w:val="000000"/>
          <w:sz w:val="22"/>
          <w:szCs w:val="22"/>
        </w:rPr>
      </w:pPr>
    </w:p>
    <w:p w:rsidR="000D0EC6" w:rsidRPr="005F74D3" w:rsidRDefault="000D0EC6" w:rsidP="005F74D3">
      <w:pPr>
        <w:ind w:left="567"/>
        <w:rPr>
          <w:b/>
          <w:bCs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26.  </w:t>
      </w:r>
      <w:r w:rsidRPr="005F74D3">
        <w:rPr>
          <w:sz w:val="22"/>
          <w:szCs w:val="22"/>
        </w:rPr>
        <w:t>При раскладке выкройки на ткани не учитывается:</w:t>
      </w:r>
    </w:p>
    <w:p w:rsidR="000D0EC6" w:rsidRPr="005F74D3" w:rsidRDefault="000D0EC6" w:rsidP="00DD48AB">
      <w:pPr>
        <w:pStyle w:val="ListParagraph"/>
        <w:numPr>
          <w:ilvl w:val="0"/>
          <w:numId w:val="4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а) направление нитей основы;</w:t>
      </w:r>
    </w:p>
    <w:p w:rsidR="000D0EC6" w:rsidRPr="005F74D3" w:rsidRDefault="000D0EC6" w:rsidP="00DD48AB">
      <w:pPr>
        <w:pStyle w:val="ListParagraph"/>
        <w:numPr>
          <w:ilvl w:val="0"/>
          <w:numId w:val="4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б) композиция и цвет рисунка на ткани;</w:t>
      </w:r>
    </w:p>
    <w:p w:rsidR="000D0EC6" w:rsidRPr="005F74D3" w:rsidRDefault="000D0EC6" w:rsidP="00DD48AB">
      <w:pPr>
        <w:pStyle w:val="ListParagraph"/>
        <w:numPr>
          <w:ilvl w:val="0"/>
          <w:numId w:val="4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в) величина припусков на швы;</w:t>
      </w:r>
    </w:p>
    <w:p w:rsidR="000D0EC6" w:rsidRPr="005F74D3" w:rsidRDefault="000D0EC6" w:rsidP="00DD48AB">
      <w:pPr>
        <w:pStyle w:val="ListParagraph"/>
        <w:numPr>
          <w:ilvl w:val="0"/>
          <w:numId w:val="4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г) ширина ткани;</w:t>
      </w:r>
    </w:p>
    <w:p w:rsidR="000D0EC6" w:rsidRPr="005F74D3" w:rsidRDefault="000D0EC6" w:rsidP="00DD48AB">
      <w:pPr>
        <w:pStyle w:val="ListParagraph"/>
        <w:numPr>
          <w:ilvl w:val="0"/>
          <w:numId w:val="4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д) толщина ткани.</w:t>
      </w:r>
    </w:p>
    <w:p w:rsidR="000D0EC6" w:rsidRPr="005F74D3" w:rsidRDefault="000D0EC6" w:rsidP="005F74D3">
      <w:pPr>
        <w:ind w:left="567"/>
        <w:jc w:val="center"/>
        <w:rPr>
          <w:color w:val="000000"/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jc w:val="both"/>
        <w:rPr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+  все правильные ответы: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27.  </w:t>
      </w:r>
      <w:r w:rsidRPr="005F74D3">
        <w:rPr>
          <w:color w:val="000000"/>
          <w:sz w:val="22"/>
          <w:szCs w:val="22"/>
        </w:rPr>
        <w:t>Величина припуска на шов зависит от:</w:t>
      </w:r>
    </w:p>
    <w:p w:rsidR="000D0EC6" w:rsidRPr="005F74D3" w:rsidRDefault="000D0EC6" w:rsidP="00DD48AB">
      <w:pPr>
        <w:pStyle w:val="ListParagraph"/>
        <w:numPr>
          <w:ilvl w:val="0"/>
          <w:numId w:val="17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а) </w:t>
      </w:r>
      <w:r w:rsidRPr="005F74D3">
        <w:rPr>
          <w:color w:val="000000"/>
          <w:sz w:val="22"/>
          <w:szCs w:val="22"/>
        </w:rPr>
        <w:t>характеристик швейной машины;</w:t>
      </w:r>
    </w:p>
    <w:p w:rsidR="000D0EC6" w:rsidRPr="005F74D3" w:rsidRDefault="000D0EC6" w:rsidP="00DD48AB">
      <w:pPr>
        <w:pStyle w:val="ListParagraph"/>
        <w:numPr>
          <w:ilvl w:val="0"/>
          <w:numId w:val="17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б) </w:t>
      </w:r>
      <w:r w:rsidRPr="005F74D3">
        <w:rPr>
          <w:color w:val="000000"/>
          <w:sz w:val="22"/>
          <w:szCs w:val="22"/>
        </w:rPr>
        <w:t>вида шва;</w:t>
      </w:r>
    </w:p>
    <w:p w:rsidR="000D0EC6" w:rsidRPr="005F74D3" w:rsidRDefault="000D0EC6" w:rsidP="00DD48AB">
      <w:pPr>
        <w:pStyle w:val="ListParagraph"/>
        <w:numPr>
          <w:ilvl w:val="0"/>
          <w:numId w:val="17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в) </w:t>
      </w:r>
      <w:r w:rsidRPr="005F74D3">
        <w:rPr>
          <w:color w:val="000000"/>
          <w:sz w:val="22"/>
          <w:szCs w:val="22"/>
        </w:rPr>
        <w:t>свойств ткани;</w:t>
      </w:r>
    </w:p>
    <w:p w:rsidR="000D0EC6" w:rsidRPr="005F74D3" w:rsidRDefault="000D0EC6" w:rsidP="00DD48AB">
      <w:pPr>
        <w:pStyle w:val="ListParagraph"/>
        <w:numPr>
          <w:ilvl w:val="0"/>
          <w:numId w:val="17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г) </w:t>
      </w:r>
      <w:r w:rsidRPr="005F74D3">
        <w:rPr>
          <w:color w:val="000000"/>
          <w:sz w:val="22"/>
          <w:szCs w:val="22"/>
        </w:rPr>
        <w:t>назначения швейного изделия.</w:t>
      </w:r>
    </w:p>
    <w:p w:rsidR="000D0EC6" w:rsidRPr="005F74D3" w:rsidRDefault="000D0EC6" w:rsidP="005F74D3">
      <w:pPr>
        <w:pStyle w:val="ListParagraph"/>
        <w:ind w:left="567"/>
        <w:rPr>
          <w:sz w:val="22"/>
          <w:szCs w:val="22"/>
        </w:rPr>
      </w:pP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</w:p>
    <w:p w:rsidR="000D0EC6" w:rsidRPr="005F74D3" w:rsidRDefault="000D0EC6" w:rsidP="005F74D3">
      <w:pPr>
        <w:pStyle w:val="Heading2"/>
        <w:spacing w:before="0" w:after="0"/>
        <w:ind w:left="567"/>
        <w:rPr>
          <w:sz w:val="22"/>
          <w:szCs w:val="22"/>
        </w:rPr>
      </w:pPr>
      <w:r w:rsidRPr="005F74D3">
        <w:rPr>
          <w:sz w:val="22"/>
          <w:szCs w:val="22"/>
        </w:rPr>
        <w:t>Электротехника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keepNext/>
        <w:ind w:left="567"/>
        <w:outlineLvl w:val="1"/>
        <w:rPr>
          <w:b/>
          <w:bCs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28.  </w:t>
      </w:r>
      <w:r w:rsidRPr="005F74D3">
        <w:rPr>
          <w:sz w:val="22"/>
          <w:szCs w:val="22"/>
        </w:rPr>
        <w:t>Максимальную светоотдачу на единицу потребляемой мощности имеет:</w:t>
      </w:r>
    </w:p>
    <w:p w:rsidR="000D0EC6" w:rsidRPr="005F74D3" w:rsidRDefault="000D0EC6" w:rsidP="00DD48AB">
      <w:pPr>
        <w:pStyle w:val="ListParagraph"/>
        <w:keepNext/>
        <w:numPr>
          <w:ilvl w:val="0"/>
          <w:numId w:val="18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5F74D3">
        <w:rPr>
          <w:sz w:val="22"/>
          <w:szCs w:val="22"/>
        </w:rPr>
        <w:t>а) лампа накаливания;</w:t>
      </w:r>
    </w:p>
    <w:p w:rsidR="000D0EC6" w:rsidRPr="005F74D3" w:rsidRDefault="000D0EC6" w:rsidP="00DD48AB">
      <w:pPr>
        <w:pStyle w:val="ListParagraph"/>
        <w:keepNext/>
        <w:numPr>
          <w:ilvl w:val="0"/>
          <w:numId w:val="18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5F74D3">
        <w:rPr>
          <w:sz w:val="22"/>
          <w:szCs w:val="22"/>
        </w:rPr>
        <w:t>б) люминесцентная лампа;</w:t>
      </w:r>
    </w:p>
    <w:p w:rsidR="000D0EC6" w:rsidRPr="005F74D3" w:rsidRDefault="000D0EC6" w:rsidP="00DD48AB">
      <w:pPr>
        <w:pStyle w:val="ListParagraph"/>
        <w:keepNext/>
        <w:numPr>
          <w:ilvl w:val="0"/>
          <w:numId w:val="18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5F74D3">
        <w:rPr>
          <w:sz w:val="22"/>
          <w:szCs w:val="22"/>
        </w:rPr>
        <w:t>в) светодиодная лампа;</w:t>
      </w:r>
    </w:p>
    <w:p w:rsidR="000D0EC6" w:rsidRPr="005F74D3" w:rsidRDefault="000D0EC6" w:rsidP="00DD48AB">
      <w:pPr>
        <w:pStyle w:val="ListParagraph"/>
        <w:keepNext/>
        <w:numPr>
          <w:ilvl w:val="0"/>
          <w:numId w:val="18"/>
        </w:numPr>
        <w:tabs>
          <w:tab w:val="left" w:pos="1134"/>
        </w:tabs>
        <w:ind w:left="851" w:firstLine="0"/>
        <w:outlineLvl w:val="1"/>
        <w:rPr>
          <w:sz w:val="22"/>
          <w:szCs w:val="22"/>
        </w:rPr>
      </w:pPr>
      <w:r w:rsidRPr="005F74D3">
        <w:rPr>
          <w:sz w:val="22"/>
          <w:szCs w:val="22"/>
        </w:rPr>
        <w:t>г) галогенная лампа.</w:t>
      </w:r>
    </w:p>
    <w:p w:rsidR="000D0EC6" w:rsidRPr="005F74D3" w:rsidRDefault="000D0EC6" w:rsidP="005F74D3">
      <w:pPr>
        <w:shd w:val="clear" w:color="auto" w:fill="FFFFFF"/>
        <w:ind w:left="567"/>
        <w:rPr>
          <w:b/>
          <w:bCs/>
          <w:sz w:val="22"/>
          <w:szCs w:val="22"/>
        </w:rPr>
      </w:pPr>
    </w:p>
    <w:p w:rsidR="000D0EC6" w:rsidRPr="005F74D3" w:rsidRDefault="000D0EC6" w:rsidP="005F74D3">
      <w:pPr>
        <w:tabs>
          <w:tab w:val="left" w:pos="2340"/>
        </w:tabs>
        <w:ind w:left="567"/>
        <w:jc w:val="both"/>
        <w:rPr>
          <w:b/>
          <w:bCs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29.  </w:t>
      </w:r>
      <w:r w:rsidRPr="005F74D3">
        <w:rPr>
          <w:sz w:val="22"/>
          <w:szCs w:val="22"/>
        </w:rPr>
        <w:t>Дальность действия  сотовых телефонов определяется использованием: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а) ультразвука;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б) акустических колебаний;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в) механических колебаний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г) электромагнитных волн;</w:t>
      </w:r>
    </w:p>
    <w:p w:rsidR="000D0EC6" w:rsidRPr="005F74D3" w:rsidRDefault="000D0EC6" w:rsidP="005F74D3">
      <w:pPr>
        <w:shd w:val="clear" w:color="auto" w:fill="FFFFFF"/>
        <w:ind w:left="567"/>
        <w:rPr>
          <w:b/>
          <w:bCs/>
          <w:sz w:val="22"/>
          <w:szCs w:val="22"/>
        </w:rPr>
      </w:pPr>
      <w:r w:rsidRPr="005F74D3">
        <w:rPr>
          <w:sz w:val="22"/>
          <w:szCs w:val="22"/>
        </w:rPr>
        <w:t xml:space="preserve"> </w:t>
      </w:r>
    </w:p>
    <w:p w:rsidR="000D0EC6" w:rsidRPr="005F74D3" w:rsidRDefault="000D0EC6" w:rsidP="005F74D3">
      <w:pPr>
        <w:pStyle w:val="Heading2"/>
        <w:spacing w:before="0" w:after="0"/>
        <w:ind w:left="567"/>
        <w:rPr>
          <w:sz w:val="22"/>
          <w:szCs w:val="22"/>
        </w:rPr>
      </w:pPr>
      <w:r w:rsidRPr="005F74D3">
        <w:rPr>
          <w:sz w:val="22"/>
          <w:szCs w:val="22"/>
        </w:rPr>
        <w:t>Интерьер</w:t>
      </w:r>
    </w:p>
    <w:p w:rsidR="000D0EC6" w:rsidRPr="005F74D3" w:rsidRDefault="000D0EC6" w:rsidP="005F74D3">
      <w:pPr>
        <w:ind w:left="567"/>
        <w:rPr>
          <w:b/>
          <w:bCs/>
          <w:sz w:val="22"/>
          <w:szCs w:val="22"/>
        </w:rPr>
      </w:pPr>
    </w:p>
    <w:p w:rsidR="000D0EC6" w:rsidRPr="005F74D3" w:rsidRDefault="000D0EC6" w:rsidP="005F74D3">
      <w:pPr>
        <w:ind w:left="567"/>
        <w:rPr>
          <w:i/>
          <w:iCs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 30. </w:t>
      </w:r>
      <w:r w:rsidRPr="005F74D3">
        <w:rPr>
          <w:i/>
          <w:iCs/>
          <w:sz w:val="22"/>
          <w:szCs w:val="22"/>
        </w:rPr>
        <w:t>Установите соответствие: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2"/>
        <w:gridCol w:w="3544"/>
      </w:tblGrid>
      <w:tr w:rsidR="000D0EC6" w:rsidRPr="005F74D3">
        <w:tc>
          <w:tcPr>
            <w:tcW w:w="4252" w:type="dxa"/>
          </w:tcPr>
          <w:p w:rsidR="000D0EC6" w:rsidRPr="00DF41BB" w:rsidRDefault="000D0EC6" w:rsidP="00DF41BB">
            <w:pPr>
              <w:ind w:left="175"/>
              <w:rPr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1.Единство и взаимосвязь предметов и украшений жилья </w:t>
            </w:r>
          </w:p>
        </w:tc>
        <w:tc>
          <w:tcPr>
            <w:tcW w:w="3544" w:type="dxa"/>
          </w:tcPr>
          <w:p w:rsidR="000D0EC6" w:rsidRPr="00DF41BB" w:rsidRDefault="000D0EC6" w:rsidP="00DF41BB">
            <w:pPr>
              <w:ind w:left="567"/>
              <w:rPr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а) Стиль</w:t>
            </w:r>
          </w:p>
        </w:tc>
      </w:tr>
      <w:tr w:rsidR="000D0EC6" w:rsidRPr="005F74D3">
        <w:tc>
          <w:tcPr>
            <w:tcW w:w="4252" w:type="dxa"/>
          </w:tcPr>
          <w:p w:rsidR="000D0EC6" w:rsidRPr="00DF41BB" w:rsidRDefault="000D0EC6" w:rsidP="00DF41BB">
            <w:pPr>
              <w:ind w:left="175"/>
              <w:rPr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2.Набор посуды </w:t>
            </w:r>
          </w:p>
        </w:tc>
        <w:tc>
          <w:tcPr>
            <w:tcW w:w="3544" w:type="dxa"/>
          </w:tcPr>
          <w:p w:rsidR="000D0EC6" w:rsidRPr="00DF41BB" w:rsidRDefault="000D0EC6" w:rsidP="00DF41BB">
            <w:pPr>
              <w:ind w:left="567"/>
              <w:rPr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б) Плита</w:t>
            </w:r>
          </w:p>
        </w:tc>
      </w:tr>
      <w:tr w:rsidR="000D0EC6" w:rsidRPr="005F74D3">
        <w:tc>
          <w:tcPr>
            <w:tcW w:w="4252" w:type="dxa"/>
          </w:tcPr>
          <w:p w:rsidR="000D0EC6" w:rsidRPr="00DF41BB" w:rsidRDefault="000D0EC6" w:rsidP="00DF41BB">
            <w:pPr>
              <w:ind w:left="175"/>
              <w:rPr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3.Установка для приготовления пищи </w:t>
            </w:r>
          </w:p>
        </w:tc>
        <w:tc>
          <w:tcPr>
            <w:tcW w:w="3544" w:type="dxa"/>
          </w:tcPr>
          <w:p w:rsidR="000D0EC6" w:rsidRPr="00DF41BB" w:rsidRDefault="000D0EC6" w:rsidP="00DF41BB">
            <w:pPr>
              <w:ind w:left="567"/>
              <w:rPr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в) Дизайн</w:t>
            </w:r>
          </w:p>
        </w:tc>
      </w:tr>
      <w:tr w:rsidR="000D0EC6" w:rsidRPr="005F74D3">
        <w:tc>
          <w:tcPr>
            <w:tcW w:w="4252" w:type="dxa"/>
          </w:tcPr>
          <w:p w:rsidR="000D0EC6" w:rsidRPr="00DF41BB" w:rsidRDefault="000D0EC6" w:rsidP="00DF41BB">
            <w:pPr>
              <w:ind w:left="175"/>
              <w:rPr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4.Создание новых видов изделий, проектов квартир </w:t>
            </w:r>
          </w:p>
        </w:tc>
        <w:tc>
          <w:tcPr>
            <w:tcW w:w="3544" w:type="dxa"/>
          </w:tcPr>
          <w:p w:rsidR="000D0EC6" w:rsidRPr="00DF41BB" w:rsidRDefault="000D0EC6" w:rsidP="00DF41BB">
            <w:pPr>
              <w:ind w:left="567"/>
              <w:rPr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г) Сервиз</w:t>
            </w:r>
          </w:p>
        </w:tc>
      </w:tr>
    </w:tbl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rPr>
          <w:color w:val="333333"/>
          <w:sz w:val="22"/>
          <w:szCs w:val="22"/>
        </w:rPr>
      </w:pPr>
      <w:r w:rsidRPr="005F74D3">
        <w:rPr>
          <w:color w:val="333333"/>
          <w:sz w:val="22"/>
          <w:szCs w:val="22"/>
        </w:rPr>
        <w:t>Ответ: 1-_____ 2-_____ 3-_____ 4-_____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31.  </w:t>
      </w:r>
      <w:r w:rsidRPr="005F74D3">
        <w:rPr>
          <w:color w:val="000000"/>
          <w:sz w:val="22"/>
          <w:szCs w:val="22"/>
        </w:rPr>
        <w:t>Украшение из ткани верхней части дверных и оконных проемов называется: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DD48AB">
      <w:pPr>
        <w:pStyle w:val="ListParagraph"/>
        <w:numPr>
          <w:ilvl w:val="0"/>
          <w:numId w:val="20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а)</w:t>
      </w:r>
      <w:r w:rsidRPr="005F74D3">
        <w:rPr>
          <w:color w:val="000000"/>
          <w:sz w:val="22"/>
          <w:szCs w:val="22"/>
        </w:rPr>
        <w:t xml:space="preserve"> штора;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б) </w:t>
      </w:r>
      <w:r w:rsidRPr="005F74D3">
        <w:rPr>
          <w:color w:val="000000"/>
          <w:sz w:val="22"/>
          <w:szCs w:val="22"/>
        </w:rPr>
        <w:t>карниз;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в) </w:t>
      </w:r>
      <w:r w:rsidRPr="005F74D3">
        <w:rPr>
          <w:color w:val="000000"/>
          <w:sz w:val="22"/>
          <w:szCs w:val="22"/>
        </w:rPr>
        <w:t>занавеска;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г) </w:t>
      </w:r>
      <w:r w:rsidRPr="005F74D3">
        <w:rPr>
          <w:color w:val="000000"/>
          <w:sz w:val="22"/>
          <w:szCs w:val="22"/>
        </w:rPr>
        <w:t>ламбрекен;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134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д) </w:t>
      </w:r>
      <w:r w:rsidRPr="005F74D3">
        <w:rPr>
          <w:color w:val="000000"/>
          <w:sz w:val="22"/>
          <w:szCs w:val="22"/>
        </w:rPr>
        <w:t>ширма.</w:t>
      </w:r>
    </w:p>
    <w:p w:rsidR="000D0EC6" w:rsidRPr="005F74D3" w:rsidRDefault="000D0EC6" w:rsidP="005F74D3">
      <w:pPr>
        <w:pStyle w:val="Heading2"/>
        <w:spacing w:before="0" w:after="0"/>
        <w:ind w:left="567"/>
        <w:rPr>
          <w:sz w:val="22"/>
          <w:szCs w:val="22"/>
        </w:rPr>
      </w:pPr>
    </w:p>
    <w:p w:rsidR="000D0EC6" w:rsidRPr="005F74D3" w:rsidRDefault="000D0EC6" w:rsidP="005F74D3">
      <w:pPr>
        <w:pStyle w:val="Heading2"/>
        <w:spacing w:before="0" w:after="0"/>
        <w:ind w:left="567"/>
        <w:rPr>
          <w:sz w:val="22"/>
          <w:szCs w:val="22"/>
        </w:rPr>
      </w:pPr>
      <w:r w:rsidRPr="005F74D3">
        <w:rPr>
          <w:sz w:val="22"/>
          <w:szCs w:val="22"/>
        </w:rPr>
        <w:t>Проектная деятельность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5F74D3">
      <w:pPr>
        <w:ind w:left="567"/>
        <w:jc w:val="both"/>
        <w:rPr>
          <w:i/>
          <w:iCs/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«+» правильный ответ</w:t>
      </w:r>
    </w:p>
    <w:p w:rsidR="000D0EC6" w:rsidRPr="005F74D3" w:rsidRDefault="000D0EC6" w:rsidP="005F74D3">
      <w:pPr>
        <w:tabs>
          <w:tab w:val="left" w:pos="720"/>
        </w:tabs>
        <w:ind w:left="567"/>
        <w:jc w:val="both"/>
        <w:rPr>
          <w:b/>
          <w:bCs/>
          <w:spacing w:val="3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32. </w:t>
      </w:r>
      <w:r w:rsidRPr="005F74D3">
        <w:rPr>
          <w:b/>
          <w:bCs/>
          <w:spacing w:val="3"/>
          <w:sz w:val="22"/>
          <w:szCs w:val="22"/>
        </w:rPr>
        <w:t>Требования, предъявляемые потребителем к проектируемому изделию:</w:t>
      </w:r>
    </w:p>
    <w:p w:rsidR="000D0EC6" w:rsidRPr="005F74D3" w:rsidRDefault="000D0EC6" w:rsidP="005F74D3">
      <w:pPr>
        <w:keepNext/>
        <w:ind w:left="567"/>
        <w:outlineLvl w:val="1"/>
        <w:rPr>
          <w:b/>
          <w:bCs/>
          <w:sz w:val="22"/>
          <w:szCs w:val="22"/>
        </w:rPr>
      </w:pPr>
    </w:p>
    <w:p w:rsidR="000D0EC6" w:rsidRPr="005F74D3" w:rsidRDefault="000D0EC6" w:rsidP="00DD48AB">
      <w:pPr>
        <w:pStyle w:val="ListParagraph"/>
        <w:widowControl w:val="0"/>
        <w:numPr>
          <w:ilvl w:val="0"/>
          <w:numId w:val="21"/>
        </w:numPr>
        <w:tabs>
          <w:tab w:val="left" w:pos="927"/>
          <w:tab w:val="left" w:pos="1134"/>
        </w:tabs>
        <w:suppressAutoHyphens/>
        <w:ind w:left="851" w:firstLine="0"/>
        <w:jc w:val="both"/>
        <w:rPr>
          <w:sz w:val="22"/>
          <w:szCs w:val="22"/>
        </w:rPr>
      </w:pPr>
      <w:r w:rsidRPr="005F74D3">
        <w:rPr>
          <w:sz w:val="22"/>
          <w:szCs w:val="22"/>
        </w:rPr>
        <w:t>а) функциональные;</w:t>
      </w:r>
    </w:p>
    <w:p w:rsidR="000D0EC6" w:rsidRPr="005F74D3" w:rsidRDefault="000D0EC6" w:rsidP="00DD48AB">
      <w:pPr>
        <w:pStyle w:val="ListParagraph"/>
        <w:widowControl w:val="0"/>
        <w:numPr>
          <w:ilvl w:val="0"/>
          <w:numId w:val="21"/>
        </w:numPr>
        <w:tabs>
          <w:tab w:val="left" w:pos="927"/>
          <w:tab w:val="left" w:pos="1134"/>
        </w:tabs>
        <w:suppressAutoHyphens/>
        <w:ind w:left="851" w:firstLine="0"/>
        <w:jc w:val="both"/>
        <w:rPr>
          <w:sz w:val="22"/>
          <w:szCs w:val="22"/>
        </w:rPr>
      </w:pPr>
      <w:r w:rsidRPr="005F74D3">
        <w:rPr>
          <w:sz w:val="22"/>
          <w:szCs w:val="22"/>
        </w:rPr>
        <w:t>б) эргономические;</w:t>
      </w:r>
    </w:p>
    <w:p w:rsidR="000D0EC6" w:rsidRPr="005F74D3" w:rsidRDefault="000D0EC6" w:rsidP="00DD48AB">
      <w:pPr>
        <w:pStyle w:val="ListParagraph"/>
        <w:widowControl w:val="0"/>
        <w:numPr>
          <w:ilvl w:val="0"/>
          <w:numId w:val="21"/>
        </w:numPr>
        <w:tabs>
          <w:tab w:val="left" w:pos="927"/>
          <w:tab w:val="left" w:pos="1134"/>
        </w:tabs>
        <w:suppressAutoHyphens/>
        <w:ind w:left="851" w:firstLine="0"/>
        <w:jc w:val="both"/>
        <w:rPr>
          <w:sz w:val="22"/>
          <w:szCs w:val="22"/>
        </w:rPr>
      </w:pPr>
      <w:r w:rsidRPr="005F74D3">
        <w:rPr>
          <w:sz w:val="22"/>
          <w:szCs w:val="22"/>
        </w:rPr>
        <w:t>в) эстетические;</w:t>
      </w:r>
    </w:p>
    <w:p w:rsidR="000D0EC6" w:rsidRPr="005F74D3" w:rsidRDefault="000D0EC6" w:rsidP="00DD48AB">
      <w:pPr>
        <w:pStyle w:val="ListParagraph"/>
        <w:widowControl w:val="0"/>
        <w:numPr>
          <w:ilvl w:val="0"/>
          <w:numId w:val="21"/>
        </w:numPr>
        <w:tabs>
          <w:tab w:val="left" w:pos="927"/>
          <w:tab w:val="left" w:pos="1134"/>
        </w:tabs>
        <w:suppressAutoHyphens/>
        <w:ind w:left="851" w:firstLine="0"/>
        <w:jc w:val="both"/>
        <w:rPr>
          <w:sz w:val="22"/>
          <w:szCs w:val="22"/>
        </w:rPr>
      </w:pPr>
      <w:r w:rsidRPr="005F74D3">
        <w:rPr>
          <w:sz w:val="22"/>
          <w:szCs w:val="22"/>
        </w:rPr>
        <w:t>г) экономические;</w:t>
      </w:r>
    </w:p>
    <w:p w:rsidR="000D0EC6" w:rsidRPr="005F74D3" w:rsidRDefault="000D0EC6" w:rsidP="00DD48AB">
      <w:pPr>
        <w:pStyle w:val="ListParagraph"/>
        <w:widowControl w:val="0"/>
        <w:numPr>
          <w:ilvl w:val="0"/>
          <w:numId w:val="21"/>
        </w:numPr>
        <w:tabs>
          <w:tab w:val="left" w:pos="927"/>
          <w:tab w:val="left" w:pos="1134"/>
        </w:tabs>
        <w:suppressAutoHyphens/>
        <w:ind w:left="851" w:firstLine="0"/>
        <w:jc w:val="both"/>
        <w:rPr>
          <w:spacing w:val="3"/>
          <w:sz w:val="22"/>
          <w:szCs w:val="22"/>
        </w:rPr>
      </w:pPr>
      <w:r w:rsidRPr="005F74D3">
        <w:rPr>
          <w:sz w:val="22"/>
          <w:szCs w:val="22"/>
        </w:rPr>
        <w:t>д)</w:t>
      </w:r>
      <w:r w:rsidRPr="005F74D3">
        <w:rPr>
          <w:spacing w:val="3"/>
          <w:sz w:val="22"/>
          <w:szCs w:val="22"/>
        </w:rPr>
        <w:t xml:space="preserve"> все выше перечисленные.</w:t>
      </w:r>
    </w:p>
    <w:p w:rsidR="000D0EC6" w:rsidRPr="005F74D3" w:rsidRDefault="000D0EC6" w:rsidP="005F74D3">
      <w:pPr>
        <w:widowControl w:val="0"/>
        <w:tabs>
          <w:tab w:val="left" w:pos="927"/>
          <w:tab w:val="left" w:pos="993"/>
        </w:tabs>
        <w:suppressAutoHyphens/>
        <w:ind w:left="567"/>
        <w:jc w:val="both"/>
        <w:rPr>
          <w:spacing w:val="3"/>
          <w:sz w:val="22"/>
          <w:szCs w:val="22"/>
        </w:rPr>
      </w:pPr>
    </w:p>
    <w:p w:rsidR="000D0EC6" w:rsidRPr="005F74D3" w:rsidRDefault="000D0EC6" w:rsidP="005F74D3">
      <w:pPr>
        <w:widowControl w:val="0"/>
        <w:tabs>
          <w:tab w:val="left" w:pos="927"/>
          <w:tab w:val="left" w:pos="993"/>
        </w:tabs>
        <w:suppressAutoHyphens/>
        <w:ind w:left="567"/>
        <w:jc w:val="both"/>
        <w:rPr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 33. </w:t>
      </w:r>
      <w:r w:rsidRPr="005F74D3">
        <w:rPr>
          <w:sz w:val="22"/>
          <w:szCs w:val="22"/>
        </w:rPr>
        <w:t>К конструктивным критериям  оценки проекта, относятся:</w:t>
      </w:r>
    </w:p>
    <w:p w:rsidR="000D0EC6" w:rsidRPr="005F74D3" w:rsidRDefault="000D0EC6" w:rsidP="00DD48AB">
      <w:pPr>
        <w:pStyle w:val="ListParagraph"/>
        <w:widowControl w:val="0"/>
        <w:numPr>
          <w:ilvl w:val="0"/>
          <w:numId w:val="21"/>
        </w:numPr>
        <w:tabs>
          <w:tab w:val="left" w:pos="1134"/>
          <w:tab w:val="left" w:pos="1276"/>
        </w:tabs>
        <w:suppressAutoHyphens/>
        <w:ind w:left="851" w:firstLine="0"/>
        <w:jc w:val="both"/>
        <w:rPr>
          <w:sz w:val="22"/>
          <w:szCs w:val="22"/>
        </w:rPr>
      </w:pPr>
      <w:r w:rsidRPr="005F74D3">
        <w:rPr>
          <w:sz w:val="22"/>
          <w:szCs w:val="22"/>
        </w:rPr>
        <w:t>а) повторное использования сырья; загрязнение окружающей среды;</w:t>
      </w:r>
    </w:p>
    <w:p w:rsidR="000D0EC6" w:rsidRPr="005F74D3" w:rsidRDefault="000D0EC6" w:rsidP="00DD48AB">
      <w:pPr>
        <w:pStyle w:val="ListParagraph"/>
        <w:widowControl w:val="0"/>
        <w:numPr>
          <w:ilvl w:val="0"/>
          <w:numId w:val="21"/>
        </w:numPr>
        <w:tabs>
          <w:tab w:val="left" w:pos="1134"/>
          <w:tab w:val="left" w:pos="1276"/>
        </w:tabs>
        <w:suppressAutoHyphens/>
        <w:ind w:left="851" w:firstLine="0"/>
        <w:jc w:val="both"/>
        <w:rPr>
          <w:sz w:val="22"/>
          <w:szCs w:val="22"/>
        </w:rPr>
      </w:pPr>
      <w:r w:rsidRPr="005F74D3">
        <w:rPr>
          <w:sz w:val="22"/>
          <w:szCs w:val="22"/>
        </w:rPr>
        <w:t>б) прочность; надежность; тяжесть;</w:t>
      </w:r>
    </w:p>
    <w:p w:rsidR="000D0EC6" w:rsidRPr="005F74D3" w:rsidRDefault="000D0EC6" w:rsidP="00DD48AB">
      <w:pPr>
        <w:pStyle w:val="ListParagraph"/>
        <w:widowControl w:val="0"/>
        <w:numPr>
          <w:ilvl w:val="0"/>
          <w:numId w:val="21"/>
        </w:numPr>
        <w:tabs>
          <w:tab w:val="left" w:pos="1134"/>
          <w:tab w:val="left" w:pos="1276"/>
        </w:tabs>
        <w:suppressAutoHyphens/>
        <w:ind w:left="851" w:firstLine="0"/>
        <w:jc w:val="both"/>
        <w:rPr>
          <w:sz w:val="22"/>
          <w:szCs w:val="22"/>
        </w:rPr>
      </w:pPr>
      <w:r w:rsidRPr="005F74D3">
        <w:rPr>
          <w:sz w:val="22"/>
          <w:szCs w:val="22"/>
        </w:rPr>
        <w:t>в) стандартность технологии; количество используемых деталей; расход энергии и материалов.</w:t>
      </w:r>
    </w:p>
    <w:p w:rsidR="000D0EC6" w:rsidRPr="005F74D3" w:rsidRDefault="000D0EC6" w:rsidP="00DD48AB">
      <w:pPr>
        <w:widowControl w:val="0"/>
        <w:tabs>
          <w:tab w:val="left" w:pos="1134"/>
          <w:tab w:val="left" w:pos="1276"/>
        </w:tabs>
        <w:suppressAutoHyphens/>
        <w:ind w:left="851"/>
        <w:jc w:val="both"/>
        <w:rPr>
          <w:spacing w:val="3"/>
          <w:sz w:val="22"/>
          <w:szCs w:val="22"/>
        </w:rPr>
      </w:pPr>
    </w:p>
    <w:p w:rsidR="000D0EC6" w:rsidRDefault="000D0EC6" w:rsidP="005F74D3">
      <w:pPr>
        <w:widowControl w:val="0"/>
        <w:tabs>
          <w:tab w:val="left" w:pos="927"/>
          <w:tab w:val="left" w:pos="993"/>
        </w:tabs>
        <w:suppressAutoHyphens/>
        <w:ind w:left="567"/>
        <w:jc w:val="both"/>
        <w:rPr>
          <w:sz w:val="22"/>
          <w:szCs w:val="22"/>
        </w:rPr>
      </w:pPr>
    </w:p>
    <w:p w:rsidR="000D0EC6" w:rsidRDefault="000D0EC6" w:rsidP="005F74D3">
      <w:pPr>
        <w:widowControl w:val="0"/>
        <w:tabs>
          <w:tab w:val="left" w:pos="927"/>
          <w:tab w:val="left" w:pos="993"/>
        </w:tabs>
        <w:suppressAutoHyphens/>
        <w:ind w:left="567"/>
        <w:jc w:val="both"/>
        <w:rPr>
          <w:sz w:val="22"/>
          <w:szCs w:val="22"/>
        </w:rPr>
      </w:pPr>
    </w:p>
    <w:p w:rsidR="000D0EC6" w:rsidRPr="005F74D3" w:rsidRDefault="000D0EC6" w:rsidP="005F74D3">
      <w:pPr>
        <w:widowControl w:val="0"/>
        <w:tabs>
          <w:tab w:val="left" w:pos="927"/>
          <w:tab w:val="left" w:pos="993"/>
        </w:tabs>
        <w:suppressAutoHyphens/>
        <w:ind w:left="567"/>
        <w:jc w:val="both"/>
        <w:rPr>
          <w:sz w:val="22"/>
          <w:szCs w:val="22"/>
        </w:rPr>
      </w:pPr>
    </w:p>
    <w:p w:rsidR="000D0EC6" w:rsidRPr="005F74D3" w:rsidRDefault="000D0EC6" w:rsidP="005F74D3">
      <w:pPr>
        <w:pStyle w:val="Heading2"/>
        <w:spacing w:before="0" w:after="0"/>
        <w:ind w:left="567"/>
        <w:rPr>
          <w:sz w:val="22"/>
          <w:szCs w:val="22"/>
        </w:rPr>
      </w:pPr>
      <w:r w:rsidRPr="005F74D3">
        <w:rPr>
          <w:sz w:val="22"/>
          <w:szCs w:val="22"/>
        </w:rPr>
        <w:t>Профессиональное самоопределение</w:t>
      </w:r>
    </w:p>
    <w:p w:rsidR="000D0EC6" w:rsidRPr="005F74D3" w:rsidRDefault="000D0EC6" w:rsidP="005F74D3">
      <w:pPr>
        <w:ind w:left="567"/>
        <w:rPr>
          <w:sz w:val="22"/>
          <w:szCs w:val="22"/>
        </w:rPr>
      </w:pPr>
    </w:p>
    <w:p w:rsidR="000D0EC6" w:rsidRPr="005F74D3" w:rsidRDefault="000D0EC6" w:rsidP="005F74D3">
      <w:pPr>
        <w:shd w:val="clear" w:color="auto" w:fill="FFFFFF"/>
        <w:ind w:left="567"/>
        <w:jc w:val="both"/>
        <w:rPr>
          <w:sz w:val="22"/>
          <w:szCs w:val="22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Отметьте знаком +  все правильные ответы:</w:t>
      </w:r>
    </w:p>
    <w:p w:rsidR="000D0EC6" w:rsidRPr="005F74D3" w:rsidRDefault="000D0EC6" w:rsidP="005F74D3">
      <w:pPr>
        <w:ind w:left="567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5F74D3">
        <w:rPr>
          <w:b/>
          <w:bCs/>
          <w:sz w:val="22"/>
          <w:szCs w:val="22"/>
        </w:rPr>
        <w:t>Задание №  34. К</w:t>
      </w:r>
      <w:r w:rsidRPr="005F74D3">
        <w:rPr>
          <w:color w:val="000000"/>
          <w:sz w:val="22"/>
          <w:szCs w:val="22"/>
          <w:shd w:val="clear" w:color="auto" w:fill="FFFFFF"/>
        </w:rPr>
        <w:t xml:space="preserve"> профессиям типа «человек - знаковая система» относятся: </w:t>
      </w:r>
      <w:r w:rsidRPr="005F74D3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</w:p>
    <w:p w:rsidR="000D0EC6" w:rsidRPr="005F74D3" w:rsidRDefault="000D0EC6" w:rsidP="00DD48AB">
      <w:pPr>
        <w:pStyle w:val="ListParagraph"/>
        <w:numPr>
          <w:ilvl w:val="0"/>
          <w:numId w:val="20"/>
        </w:numPr>
        <w:tabs>
          <w:tab w:val="left" w:pos="1276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>а)</w:t>
      </w:r>
      <w:r w:rsidRPr="005F74D3">
        <w:rPr>
          <w:color w:val="000000"/>
          <w:sz w:val="22"/>
          <w:szCs w:val="22"/>
        </w:rPr>
        <w:t xml:space="preserve"> </w:t>
      </w:r>
      <w:r w:rsidRPr="005F74D3">
        <w:rPr>
          <w:color w:val="000000"/>
          <w:sz w:val="22"/>
          <w:szCs w:val="22"/>
          <w:shd w:val="clear" w:color="auto" w:fill="FFFFFF"/>
        </w:rPr>
        <w:t>поэт;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276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б) </w:t>
      </w:r>
      <w:r w:rsidRPr="005F74D3">
        <w:rPr>
          <w:color w:val="000000"/>
          <w:sz w:val="22"/>
          <w:szCs w:val="22"/>
          <w:shd w:val="clear" w:color="auto" w:fill="FFFFFF"/>
        </w:rPr>
        <w:t>врач; 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276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в) </w:t>
      </w:r>
      <w:r w:rsidRPr="005F74D3">
        <w:rPr>
          <w:color w:val="000000"/>
          <w:sz w:val="22"/>
          <w:szCs w:val="22"/>
          <w:shd w:val="clear" w:color="auto" w:fill="FFFFFF"/>
        </w:rPr>
        <w:t>портной; 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276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г) </w:t>
      </w:r>
      <w:r w:rsidRPr="005F74D3">
        <w:rPr>
          <w:color w:val="000000"/>
          <w:sz w:val="22"/>
          <w:szCs w:val="22"/>
          <w:shd w:val="clear" w:color="auto" w:fill="FFFFFF"/>
        </w:rPr>
        <w:t>бухгалтер;</w:t>
      </w:r>
    </w:p>
    <w:p w:rsidR="000D0EC6" w:rsidRPr="005F74D3" w:rsidRDefault="000D0EC6" w:rsidP="00DD48AB">
      <w:pPr>
        <w:pStyle w:val="ListParagraph"/>
        <w:numPr>
          <w:ilvl w:val="0"/>
          <w:numId w:val="19"/>
        </w:numPr>
        <w:tabs>
          <w:tab w:val="left" w:pos="1276"/>
        </w:tabs>
        <w:ind w:left="851" w:firstLine="0"/>
        <w:rPr>
          <w:sz w:val="22"/>
          <w:szCs w:val="22"/>
        </w:rPr>
      </w:pPr>
      <w:r w:rsidRPr="005F74D3">
        <w:rPr>
          <w:sz w:val="22"/>
          <w:szCs w:val="22"/>
        </w:rPr>
        <w:t xml:space="preserve">д) </w:t>
      </w:r>
      <w:r w:rsidRPr="005F74D3">
        <w:rPr>
          <w:color w:val="000000"/>
          <w:sz w:val="22"/>
          <w:szCs w:val="22"/>
          <w:shd w:val="clear" w:color="auto" w:fill="FFFFFF"/>
        </w:rPr>
        <w:t>программист.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  <w:shd w:val="clear" w:color="auto" w:fill="FFFFFF"/>
        </w:rPr>
      </w:pPr>
    </w:p>
    <w:p w:rsidR="000D0EC6" w:rsidRPr="005F74D3" w:rsidRDefault="000D0EC6" w:rsidP="005F74D3">
      <w:pPr>
        <w:ind w:left="567"/>
        <w:rPr>
          <w:color w:val="000000"/>
          <w:sz w:val="22"/>
          <w:szCs w:val="22"/>
          <w:shd w:val="clear" w:color="auto" w:fill="FFFFFF"/>
        </w:rPr>
      </w:pPr>
      <w:r w:rsidRPr="005F74D3">
        <w:rPr>
          <w:sz w:val="22"/>
          <w:szCs w:val="22"/>
        </w:rPr>
        <w:t xml:space="preserve">Инструкция: </w:t>
      </w:r>
      <w:r w:rsidRPr="005F74D3">
        <w:rPr>
          <w:i/>
          <w:iCs/>
          <w:sz w:val="22"/>
          <w:szCs w:val="22"/>
        </w:rPr>
        <w:t>Установите соответствие: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5F74D3">
        <w:rPr>
          <w:b/>
          <w:bCs/>
          <w:sz w:val="22"/>
          <w:szCs w:val="22"/>
        </w:rPr>
        <w:t xml:space="preserve">Задание №  35. </w:t>
      </w:r>
      <w:bookmarkStart w:id="0" w:name="_GoBack"/>
      <w:bookmarkEnd w:id="0"/>
      <w:r w:rsidRPr="005F74D3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Pr="005F74D3">
        <w:rPr>
          <w:color w:val="000000"/>
          <w:sz w:val="22"/>
          <w:szCs w:val="22"/>
        </w:rPr>
        <w:t>Какой профессии соответствует следующая деятельность?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7"/>
        <w:gridCol w:w="4927"/>
      </w:tblGrid>
      <w:tr w:rsidR="000D0EC6" w:rsidRPr="005F74D3">
        <w:tc>
          <w:tcPr>
            <w:tcW w:w="4927" w:type="dxa"/>
          </w:tcPr>
          <w:p w:rsidR="000D0EC6" w:rsidRPr="00DF41BB" w:rsidRDefault="000D0EC6" w:rsidP="00DF41BB">
            <w:pPr>
              <w:pStyle w:val="ListParagraph"/>
              <w:numPr>
                <w:ilvl w:val="0"/>
                <w:numId w:val="22"/>
              </w:numPr>
              <w:ind w:left="567"/>
              <w:rPr>
                <w:color w:val="000000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Художник- модельер</w:t>
            </w:r>
          </w:p>
        </w:tc>
        <w:tc>
          <w:tcPr>
            <w:tcW w:w="4927" w:type="dxa"/>
          </w:tcPr>
          <w:p w:rsidR="000D0EC6" w:rsidRPr="00DF41BB" w:rsidRDefault="000D0EC6" w:rsidP="00DF41BB">
            <w:pPr>
              <w:ind w:left="567"/>
              <w:rPr>
                <w:color w:val="000000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А. Создание моделей одежды определенного стиля.</w:t>
            </w:r>
          </w:p>
        </w:tc>
      </w:tr>
      <w:tr w:rsidR="000D0EC6" w:rsidRPr="005F74D3">
        <w:tc>
          <w:tcPr>
            <w:tcW w:w="4927" w:type="dxa"/>
          </w:tcPr>
          <w:p w:rsidR="000D0EC6" w:rsidRPr="00DF41BB" w:rsidRDefault="000D0EC6" w:rsidP="00DF41BB">
            <w:pPr>
              <w:pStyle w:val="ListParagraph"/>
              <w:numPr>
                <w:ilvl w:val="0"/>
                <w:numId w:val="22"/>
              </w:numPr>
              <w:ind w:left="567"/>
              <w:rPr>
                <w:color w:val="000000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Стилист</w:t>
            </w:r>
          </w:p>
        </w:tc>
        <w:tc>
          <w:tcPr>
            <w:tcW w:w="4927" w:type="dxa"/>
          </w:tcPr>
          <w:p w:rsidR="000D0EC6" w:rsidRPr="00DF41BB" w:rsidRDefault="000D0EC6" w:rsidP="00DF41BB">
            <w:pPr>
              <w:ind w:left="567"/>
              <w:rPr>
                <w:color w:val="000000"/>
                <w:sz w:val="22"/>
                <w:szCs w:val="22"/>
              </w:rPr>
            </w:pPr>
            <w:r w:rsidRPr="00DF41BB">
              <w:rPr>
                <w:sz w:val="22"/>
                <w:szCs w:val="22"/>
              </w:rPr>
              <w:t>Б. Создание моделей одежды определенного стиля, придание человеку определенного образа.</w:t>
            </w:r>
          </w:p>
        </w:tc>
      </w:tr>
    </w:tbl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  <w:r w:rsidRPr="00DD48AB">
        <w:rPr>
          <w:i/>
          <w:iCs/>
          <w:color w:val="000000"/>
          <w:sz w:val="22"/>
          <w:szCs w:val="22"/>
        </w:rPr>
        <w:t>Ответ</w:t>
      </w:r>
      <w:r>
        <w:rPr>
          <w:color w:val="000000"/>
          <w:sz w:val="22"/>
          <w:szCs w:val="22"/>
        </w:rPr>
        <w:t>: 1-____, 2-_____</w:t>
      </w: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</w:p>
    <w:p w:rsidR="000D0EC6" w:rsidRPr="005F74D3" w:rsidRDefault="000D0EC6" w:rsidP="005F74D3">
      <w:pPr>
        <w:ind w:left="567"/>
        <w:rPr>
          <w:color w:val="000000"/>
          <w:sz w:val="22"/>
          <w:szCs w:val="22"/>
        </w:rPr>
      </w:pPr>
    </w:p>
    <w:sectPr w:rsidR="000D0EC6" w:rsidRPr="005F74D3" w:rsidSect="00CC13E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C69FE"/>
    <w:multiLevelType w:val="hybridMultilevel"/>
    <w:tmpl w:val="7DEE83A2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1106858"/>
    <w:multiLevelType w:val="hybridMultilevel"/>
    <w:tmpl w:val="D4C2901A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24F3395"/>
    <w:multiLevelType w:val="hybridMultilevel"/>
    <w:tmpl w:val="1876B9BE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F91FCC"/>
    <w:multiLevelType w:val="hybridMultilevel"/>
    <w:tmpl w:val="96BE7582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8171CC8"/>
    <w:multiLevelType w:val="hybridMultilevel"/>
    <w:tmpl w:val="FA7AB5A0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03B5DCD"/>
    <w:multiLevelType w:val="hybridMultilevel"/>
    <w:tmpl w:val="28ACC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890763"/>
    <w:multiLevelType w:val="hybridMultilevel"/>
    <w:tmpl w:val="37C01E60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DCF1F04"/>
    <w:multiLevelType w:val="hybridMultilevel"/>
    <w:tmpl w:val="3C4468AA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F8009A7"/>
    <w:multiLevelType w:val="hybridMultilevel"/>
    <w:tmpl w:val="DC7ABB8C"/>
    <w:lvl w:ilvl="0" w:tplc="853254AA">
      <w:start w:val="1"/>
      <w:numFmt w:val="bullet"/>
      <w:lvlText w:val="□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360C1703"/>
    <w:multiLevelType w:val="hybridMultilevel"/>
    <w:tmpl w:val="0A40A0BE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6551669"/>
    <w:multiLevelType w:val="hybridMultilevel"/>
    <w:tmpl w:val="C1AA2804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AB26FCF"/>
    <w:multiLevelType w:val="hybridMultilevel"/>
    <w:tmpl w:val="4F8AC160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058384B"/>
    <w:multiLevelType w:val="hybridMultilevel"/>
    <w:tmpl w:val="C8646014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5B211E3"/>
    <w:multiLevelType w:val="hybridMultilevel"/>
    <w:tmpl w:val="A7723EA4"/>
    <w:lvl w:ilvl="0" w:tplc="853254AA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>
    <w:nsid w:val="49E635E1"/>
    <w:multiLevelType w:val="hybridMultilevel"/>
    <w:tmpl w:val="4E7C7BE4"/>
    <w:lvl w:ilvl="0" w:tplc="853254AA">
      <w:start w:val="1"/>
      <w:numFmt w:val="bullet"/>
      <w:lvlText w:val="□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A3048B0"/>
    <w:multiLevelType w:val="hybridMultilevel"/>
    <w:tmpl w:val="A57AE94E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205196D"/>
    <w:multiLevelType w:val="hybridMultilevel"/>
    <w:tmpl w:val="30AA33B8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3775EB7"/>
    <w:multiLevelType w:val="hybridMultilevel"/>
    <w:tmpl w:val="D05E6674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B87402E"/>
    <w:multiLevelType w:val="hybridMultilevel"/>
    <w:tmpl w:val="91C48C86"/>
    <w:lvl w:ilvl="0" w:tplc="853254AA">
      <w:start w:val="1"/>
      <w:numFmt w:val="bullet"/>
      <w:lvlText w:val="□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20">
    <w:nsid w:val="7CD973AF"/>
    <w:multiLevelType w:val="hybridMultilevel"/>
    <w:tmpl w:val="E1B80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8"/>
  </w:num>
  <w:num w:numId="4">
    <w:abstractNumId w:val="15"/>
  </w:num>
  <w:num w:numId="5">
    <w:abstractNumId w:val="15"/>
  </w:num>
  <w:num w:numId="6">
    <w:abstractNumId w:val="3"/>
  </w:num>
  <w:num w:numId="7">
    <w:abstractNumId w:val="8"/>
  </w:num>
  <w:num w:numId="8">
    <w:abstractNumId w:val="13"/>
  </w:num>
  <w:num w:numId="9">
    <w:abstractNumId w:val="1"/>
  </w:num>
  <w:num w:numId="10">
    <w:abstractNumId w:val="12"/>
  </w:num>
  <w:num w:numId="11">
    <w:abstractNumId w:val="5"/>
  </w:num>
  <w:num w:numId="12">
    <w:abstractNumId w:val="9"/>
  </w:num>
  <w:num w:numId="13">
    <w:abstractNumId w:val="16"/>
  </w:num>
  <w:num w:numId="14">
    <w:abstractNumId w:val="4"/>
  </w:num>
  <w:num w:numId="15">
    <w:abstractNumId w:val="2"/>
  </w:num>
  <w:num w:numId="16">
    <w:abstractNumId w:val="17"/>
  </w:num>
  <w:num w:numId="17">
    <w:abstractNumId w:val="15"/>
  </w:num>
  <w:num w:numId="18">
    <w:abstractNumId w:val="19"/>
  </w:num>
  <w:num w:numId="19">
    <w:abstractNumId w:val="15"/>
  </w:num>
  <w:num w:numId="20">
    <w:abstractNumId w:val="10"/>
  </w:num>
  <w:num w:numId="21">
    <w:abstractNumId w:val="7"/>
  </w:num>
  <w:num w:numId="22">
    <w:abstractNumId w:val="6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CA4"/>
    <w:rsid w:val="00012E76"/>
    <w:rsid w:val="000858F7"/>
    <w:rsid w:val="00091ECE"/>
    <w:rsid w:val="00094FEF"/>
    <w:rsid w:val="000A3A37"/>
    <w:rsid w:val="000D0EC6"/>
    <w:rsid w:val="000F063B"/>
    <w:rsid w:val="00103913"/>
    <w:rsid w:val="00142C01"/>
    <w:rsid w:val="00170AB5"/>
    <w:rsid w:val="00195382"/>
    <w:rsid w:val="001B10FA"/>
    <w:rsid w:val="002039F2"/>
    <w:rsid w:val="00203B5E"/>
    <w:rsid w:val="00206D91"/>
    <w:rsid w:val="0022624A"/>
    <w:rsid w:val="002323E4"/>
    <w:rsid w:val="002618FB"/>
    <w:rsid w:val="002B419F"/>
    <w:rsid w:val="002D4CA4"/>
    <w:rsid w:val="00312302"/>
    <w:rsid w:val="00312EEE"/>
    <w:rsid w:val="003B0E0F"/>
    <w:rsid w:val="004359E3"/>
    <w:rsid w:val="004441E6"/>
    <w:rsid w:val="004629EA"/>
    <w:rsid w:val="00496AE6"/>
    <w:rsid w:val="004C218C"/>
    <w:rsid w:val="004E55FD"/>
    <w:rsid w:val="0054434C"/>
    <w:rsid w:val="005821C7"/>
    <w:rsid w:val="005C39F2"/>
    <w:rsid w:val="005C408C"/>
    <w:rsid w:val="005E3EB8"/>
    <w:rsid w:val="005F74D3"/>
    <w:rsid w:val="006136AF"/>
    <w:rsid w:val="00652898"/>
    <w:rsid w:val="00657FC5"/>
    <w:rsid w:val="00661493"/>
    <w:rsid w:val="006C4622"/>
    <w:rsid w:val="006E0ADD"/>
    <w:rsid w:val="00752085"/>
    <w:rsid w:val="007B620B"/>
    <w:rsid w:val="007F31FB"/>
    <w:rsid w:val="007F610B"/>
    <w:rsid w:val="00824B7C"/>
    <w:rsid w:val="00825545"/>
    <w:rsid w:val="00860527"/>
    <w:rsid w:val="008E1C09"/>
    <w:rsid w:val="00904B1A"/>
    <w:rsid w:val="00927BAA"/>
    <w:rsid w:val="009375E3"/>
    <w:rsid w:val="00971DCC"/>
    <w:rsid w:val="009A00CB"/>
    <w:rsid w:val="009D7C5E"/>
    <w:rsid w:val="00A06AEE"/>
    <w:rsid w:val="00A457CD"/>
    <w:rsid w:val="00A75055"/>
    <w:rsid w:val="00AA0BBC"/>
    <w:rsid w:val="00AE2F14"/>
    <w:rsid w:val="00B21F6A"/>
    <w:rsid w:val="00B537B7"/>
    <w:rsid w:val="00B54566"/>
    <w:rsid w:val="00C932E9"/>
    <w:rsid w:val="00CB5812"/>
    <w:rsid w:val="00CC13E4"/>
    <w:rsid w:val="00CC1AE3"/>
    <w:rsid w:val="00D20293"/>
    <w:rsid w:val="00D85F45"/>
    <w:rsid w:val="00DA7A9D"/>
    <w:rsid w:val="00DD48AB"/>
    <w:rsid w:val="00DF41BB"/>
    <w:rsid w:val="00E06DB2"/>
    <w:rsid w:val="00E257AC"/>
    <w:rsid w:val="00E45183"/>
    <w:rsid w:val="00E54065"/>
    <w:rsid w:val="00E742D8"/>
    <w:rsid w:val="00EE5B1E"/>
    <w:rsid w:val="00F30E3B"/>
    <w:rsid w:val="00F51D5B"/>
    <w:rsid w:val="00F523B5"/>
    <w:rsid w:val="00F77AB6"/>
    <w:rsid w:val="00FE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DC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4CA4"/>
    <w:pPr>
      <w:keepNext/>
      <w:spacing w:after="120"/>
      <w:jc w:val="center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4CA4"/>
    <w:pPr>
      <w:keepNext/>
      <w:spacing w:before="120" w:after="120"/>
      <w:jc w:val="center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4CA4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4CA4"/>
    <w:rPr>
      <w:rFonts w:ascii="Times New Roman" w:hAnsi="Times New Roman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DA7A9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12302"/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7F610B"/>
    <w:pPr>
      <w:ind w:left="720"/>
    </w:pPr>
  </w:style>
  <w:style w:type="character" w:styleId="Emphasis">
    <w:name w:val="Emphasis"/>
    <w:basedOn w:val="DefaultParagraphFont"/>
    <w:uiPriority w:val="99"/>
    <w:qFormat/>
    <w:rsid w:val="00F30E3B"/>
    <w:rPr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4E55FD"/>
  </w:style>
  <w:style w:type="character" w:styleId="Strong">
    <w:name w:val="Strong"/>
    <w:basedOn w:val="DefaultParagraphFont"/>
    <w:uiPriority w:val="99"/>
    <w:qFormat/>
    <w:rsid w:val="0054434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F06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063B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4359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37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240</TotalTime>
  <Pages>6</Pages>
  <Words>1301</Words>
  <Characters>7421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</dc:creator>
  <cp:keywords/>
  <dc:description/>
  <cp:lastModifiedBy>tef</cp:lastModifiedBy>
  <cp:revision>61</cp:revision>
  <cp:lastPrinted>2013-10-28T06:45:00Z</cp:lastPrinted>
  <dcterms:created xsi:type="dcterms:W3CDTF">2013-10-25T20:55:00Z</dcterms:created>
  <dcterms:modified xsi:type="dcterms:W3CDTF">2013-10-30T06:51:00Z</dcterms:modified>
</cp:coreProperties>
</file>