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BB4" w:rsidRPr="00860DDE" w:rsidRDefault="00D62BB4" w:rsidP="00D62BB4">
      <w:pPr>
        <w:pStyle w:val="a5"/>
        <w:spacing w:after="12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</w:t>
      </w:r>
    </w:p>
    <w:p w:rsidR="00D62BB4" w:rsidRPr="00860DDE" w:rsidRDefault="00D62BB4" w:rsidP="00D62BB4">
      <w:pPr>
        <w:pStyle w:val="a5"/>
        <w:spacing w:after="12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860DDE">
        <w:rPr>
          <w:rFonts w:ascii="Times New Roman" w:hAnsi="Times New Roman"/>
          <w:b/>
          <w:sz w:val="24"/>
          <w:szCs w:val="24"/>
        </w:rPr>
        <w:t>МУНИЦИПАЛЬНОГО ЭТАПА ВСЕРОССИЙСКОЙ ОЛИМПИАДЫ</w:t>
      </w:r>
    </w:p>
    <w:p w:rsidR="00D62BB4" w:rsidRPr="00860DDE" w:rsidRDefault="00D62BB4" w:rsidP="00D62BB4">
      <w:pPr>
        <w:pStyle w:val="a5"/>
        <w:spacing w:after="12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860DDE">
        <w:rPr>
          <w:rFonts w:ascii="Times New Roman" w:hAnsi="Times New Roman"/>
          <w:b/>
          <w:sz w:val="24"/>
          <w:szCs w:val="24"/>
        </w:rPr>
        <w:t>ШКОЛЬНИКОВ ПО ПРАВУ</w:t>
      </w:r>
    </w:p>
    <w:p w:rsidR="00D62BB4" w:rsidRPr="00860DDE" w:rsidRDefault="00D62BB4" w:rsidP="00D62BB4">
      <w:pPr>
        <w:pStyle w:val="a5"/>
        <w:spacing w:after="12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860DDE">
        <w:rPr>
          <w:rFonts w:ascii="Times New Roman" w:hAnsi="Times New Roman"/>
          <w:b/>
          <w:sz w:val="24"/>
          <w:szCs w:val="24"/>
        </w:rPr>
        <w:t>2014 год</w:t>
      </w:r>
    </w:p>
    <w:p w:rsidR="00D62BB4" w:rsidRPr="00860DDE" w:rsidRDefault="00D62BB4" w:rsidP="00D62BB4">
      <w:pPr>
        <w:pStyle w:val="a5"/>
        <w:spacing w:after="12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62BB4" w:rsidRPr="00860DDE" w:rsidRDefault="00D62BB4" w:rsidP="00D62BB4">
      <w:pPr>
        <w:pStyle w:val="a5"/>
        <w:spacing w:after="120" w:line="240" w:lineRule="atLeast"/>
        <w:jc w:val="center"/>
        <w:rPr>
          <w:rFonts w:ascii="Times New Roman" w:hAnsi="Times New Roman"/>
          <w:sz w:val="24"/>
          <w:szCs w:val="24"/>
        </w:rPr>
      </w:pPr>
      <w:r w:rsidRPr="00860DDE">
        <w:rPr>
          <w:rFonts w:ascii="Times New Roman" w:hAnsi="Times New Roman"/>
          <w:b/>
          <w:sz w:val="24"/>
          <w:szCs w:val="24"/>
        </w:rPr>
        <w:t>9 класс</w:t>
      </w:r>
    </w:p>
    <w:p w:rsidR="00D62BB4" w:rsidRPr="00860DDE" w:rsidRDefault="00D62BB4" w:rsidP="00D62BB4">
      <w:pPr>
        <w:spacing w:after="12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99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9"/>
      </w:tblGrid>
      <w:tr w:rsidR="00D62BB4" w:rsidRPr="00860DDE" w:rsidTr="002857C4">
        <w:trPr>
          <w:trHeight w:val="115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FB8" w:rsidRDefault="00BB4FB8" w:rsidP="00886DB5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62BB4" w:rsidRPr="00860DDE" w:rsidRDefault="00D62BB4" w:rsidP="00886DB5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0DD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Задание </w:t>
            </w:r>
          </w:p>
        </w:tc>
      </w:tr>
      <w:tr w:rsidR="00D62BB4" w:rsidRPr="00860DDE" w:rsidTr="00886DB5">
        <w:trPr>
          <w:trHeight w:val="360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D62BB4" w:rsidP="00D62BB4">
            <w:pPr>
              <w:pStyle w:val="a6"/>
              <w:numPr>
                <w:ilvl w:val="0"/>
                <w:numId w:val="2"/>
              </w:num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0DDE">
              <w:rPr>
                <w:rFonts w:ascii="Times New Roman" w:hAnsi="Times New Roman" w:cs="Times New Roman"/>
                <w:b/>
                <w:sz w:val="24"/>
                <w:szCs w:val="24"/>
              </w:rPr>
              <w:t>Выберите один правильный  вариант ответа:</w:t>
            </w:r>
          </w:p>
        </w:tc>
      </w:tr>
      <w:tr w:rsidR="00D62BB4" w:rsidRPr="00860DDE" w:rsidTr="00705A97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 В соответствии с Конституцией РФ исполнительную власть в РФ осуществляе</w:t>
            </w:r>
            <w:proofErr w:type="gramStart"/>
            <w:r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т(</w:t>
            </w:r>
            <w:proofErr w:type="gramEnd"/>
            <w:r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ют):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Президент РФ;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Б. </w:t>
            </w: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Правительство РФ;</w:t>
            </w:r>
          </w:p>
          <w:p w:rsidR="00D62BB4" w:rsidRPr="00860DDE" w:rsidRDefault="00D62BB4" w:rsidP="00886DB5">
            <w:pPr>
              <w:tabs>
                <w:tab w:val="left" w:pos="2244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</w:t>
            </w:r>
            <w:r w:rsidR="00FD28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Президент РФ и Правительство РФ;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FD28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Президент, Правительство РФ и федеральные министры</w:t>
            </w:r>
            <w:r w:rsidRPr="00860D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62BB4" w:rsidRPr="00860DDE" w:rsidRDefault="00D62BB4" w:rsidP="00886DB5">
            <w:pPr>
              <w:pStyle w:val="a5"/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62BB4" w:rsidRPr="00860DDE" w:rsidTr="00200A4C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D62BB4" w:rsidP="00886DB5">
            <w:pPr>
              <w:spacing w:after="120" w:line="240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2. Какую теорию происхождения государства развивали Б. Спиноза, </w:t>
            </w:r>
            <w:proofErr w:type="spellStart"/>
            <w:r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А.Н.Радищев</w:t>
            </w:r>
            <w:proofErr w:type="spellEnd"/>
            <w:r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Дж</w:t>
            </w:r>
            <w:proofErr w:type="gramStart"/>
            <w:r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.Л</w:t>
            </w:r>
            <w:proofErr w:type="gramEnd"/>
            <w:r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окк</w:t>
            </w:r>
            <w:proofErr w:type="spellEnd"/>
            <w:r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?</w:t>
            </w:r>
          </w:p>
          <w:p w:rsidR="00D62BB4" w:rsidRPr="00860DDE" w:rsidRDefault="00D62BB4" w:rsidP="00886DB5">
            <w:pPr>
              <w:spacing w:after="12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патриархальную;</w:t>
            </w:r>
          </w:p>
          <w:p w:rsidR="00D62BB4" w:rsidRPr="00860DDE" w:rsidRDefault="00D62BB4" w:rsidP="00886DB5">
            <w:pPr>
              <w:spacing w:after="12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 договорную;</w:t>
            </w:r>
          </w:p>
          <w:p w:rsidR="00D62BB4" w:rsidRPr="00860DDE" w:rsidRDefault="00D62BB4" w:rsidP="00886DB5">
            <w:pPr>
              <w:spacing w:after="12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теологическую;</w:t>
            </w:r>
          </w:p>
          <w:p w:rsidR="00D62BB4" w:rsidRPr="00860DDE" w:rsidRDefault="00D62BB4" w:rsidP="00886DB5">
            <w:pPr>
              <w:pStyle w:val="a5"/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/>
                <w:color w:val="000000"/>
                <w:sz w:val="24"/>
                <w:szCs w:val="24"/>
              </w:rPr>
              <w:t>Г. ирригационную.</w:t>
            </w:r>
          </w:p>
        </w:tc>
      </w:tr>
      <w:tr w:rsidR="00D62BB4" w:rsidRPr="00860DDE" w:rsidTr="00427E93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D62BB4" w:rsidP="00886D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Генеральный прокурор назначается на должность:</w:t>
            </w:r>
          </w:p>
          <w:p w:rsidR="00D62BB4" w:rsidRPr="00860DDE" w:rsidRDefault="00D62BB4" w:rsidP="00886D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А. Президентом РФ</w:t>
            </w:r>
          </w:p>
          <w:p w:rsidR="00D62BB4" w:rsidRPr="00860DDE" w:rsidRDefault="00D62BB4" w:rsidP="00886D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Б. Государственной думой</w:t>
            </w:r>
          </w:p>
          <w:p w:rsidR="00D62BB4" w:rsidRPr="00860DDE" w:rsidRDefault="00D62BB4" w:rsidP="00886D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В. Советом Федерации</w:t>
            </w:r>
          </w:p>
          <w:p w:rsidR="00D62BB4" w:rsidRPr="00860DDE" w:rsidRDefault="00D62BB4" w:rsidP="00D62BB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Г. Правительством РФ</w:t>
            </w:r>
          </w:p>
        </w:tc>
      </w:tr>
      <w:tr w:rsidR="00D62BB4" w:rsidRPr="00860DDE" w:rsidTr="00B62CA7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D62BB4" w:rsidP="00886D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Что из перечисленного не является формой реализации права?</w:t>
            </w:r>
          </w:p>
          <w:p w:rsidR="00D62BB4" w:rsidRPr="00860DDE" w:rsidRDefault="00D62BB4" w:rsidP="00886DB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А. использование</w:t>
            </w:r>
          </w:p>
          <w:p w:rsidR="00D62BB4" w:rsidRPr="00860DDE" w:rsidRDefault="00D62BB4" w:rsidP="00886DB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обязывание</w:t>
            </w:r>
            <w:proofErr w:type="spellEnd"/>
          </w:p>
          <w:p w:rsidR="00D62BB4" w:rsidRPr="00860DDE" w:rsidRDefault="00D62BB4" w:rsidP="00886DB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В. соблюдение</w:t>
            </w:r>
          </w:p>
          <w:p w:rsidR="00D62BB4" w:rsidRPr="00860DDE" w:rsidRDefault="00D62BB4" w:rsidP="00D62BB4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Г. исполнение</w:t>
            </w:r>
          </w:p>
        </w:tc>
      </w:tr>
      <w:tr w:rsidR="00D62BB4" w:rsidRPr="00860DDE" w:rsidTr="00C82CBF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B4" w:rsidRPr="00860DDE" w:rsidRDefault="00BB4FB8" w:rsidP="00886DB5">
            <w:pPr>
              <w:spacing w:after="120" w:line="240" w:lineRule="atLeas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D62BB4"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.Организация высших органов государственной власти, способы их формирования </w:t>
            </w:r>
            <w:r w:rsidR="00D62BB4"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 их взаимоотношения с населением: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форма правления;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форма государственного устройства;</w:t>
            </w:r>
          </w:p>
          <w:p w:rsidR="00D62BB4" w:rsidRPr="00860DDE" w:rsidRDefault="00D62BB4" w:rsidP="00886DB5">
            <w:pPr>
              <w:tabs>
                <w:tab w:val="left" w:pos="2244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форма государства;</w:t>
            </w:r>
          </w:p>
          <w:p w:rsidR="00D62BB4" w:rsidRPr="00860DDE" w:rsidRDefault="00D62BB4" w:rsidP="00886DB5">
            <w:pPr>
              <w:pStyle w:val="a5"/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/>
                <w:color w:val="000000"/>
                <w:sz w:val="24"/>
                <w:szCs w:val="24"/>
              </w:rPr>
              <w:t>Г. политический (государственный) режим.</w:t>
            </w:r>
            <w:r w:rsidRPr="00860DDE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</w:tr>
      <w:tr w:rsidR="00D62BB4" w:rsidRPr="00860DDE" w:rsidTr="00B63CDE"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BB4FB8" w:rsidP="00886DB5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D62BB4" w:rsidRPr="00860DDE">
              <w:rPr>
                <w:rFonts w:ascii="Times New Roman" w:hAnsi="Times New Roman" w:cs="Times New Roman"/>
                <w:b/>
                <w:sz w:val="24"/>
                <w:szCs w:val="24"/>
              </w:rPr>
              <w:t>. Обратная сила закона выражается в том, что:</w:t>
            </w:r>
          </w:p>
          <w:p w:rsidR="00D62BB4" w:rsidRPr="00860DDE" w:rsidRDefault="00D62BB4" w:rsidP="00886DB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А. закон смягчает ранее наложенное уголовное наказание;</w:t>
            </w:r>
          </w:p>
          <w:p w:rsidR="00D62BB4" w:rsidRPr="00860DDE" w:rsidRDefault="00D62BB4" w:rsidP="00886DB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Б. закон устраняет ранее наложенное уголовное наказание;</w:t>
            </w:r>
          </w:p>
          <w:p w:rsidR="00D62BB4" w:rsidRPr="00860DDE" w:rsidRDefault="00D62BB4" w:rsidP="00886DB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В. закон распространяет свои действия на юридические факты, возникшие до его принятия;</w:t>
            </w:r>
          </w:p>
          <w:p w:rsidR="00D62BB4" w:rsidRPr="00860DDE" w:rsidRDefault="00D62BB4" w:rsidP="00886DB5">
            <w:pPr>
              <w:pStyle w:val="a5"/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60DDE">
              <w:rPr>
                <w:rFonts w:ascii="Times New Roman" w:hAnsi="Times New Roman"/>
                <w:sz w:val="24"/>
                <w:szCs w:val="24"/>
              </w:rPr>
              <w:t>Г. закон распространяет свои действия на юридические факты, возникшие после его принятия.</w:t>
            </w:r>
          </w:p>
        </w:tc>
      </w:tr>
      <w:tr w:rsidR="00D62BB4" w:rsidRPr="00860DDE" w:rsidTr="008A2798">
        <w:trPr>
          <w:trHeight w:val="154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B4" w:rsidRPr="00860DDE" w:rsidRDefault="00BB4FB8" w:rsidP="00886DB5">
            <w:pPr>
              <w:spacing w:after="120" w:line="240" w:lineRule="atLeas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D62BB4"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Политическая система: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совпадает с системой государственной власти;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 включает в себя в качестве составной части государство;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 не включает в себя в качестве составной части государство;</w:t>
            </w:r>
          </w:p>
          <w:p w:rsidR="00D62BB4" w:rsidRPr="00860DDE" w:rsidRDefault="00D62BB4" w:rsidP="00D62BB4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Pr="00860DDE">
              <w:rPr>
                <w:rFonts w:ascii="Times New Roman" w:hAnsi="Times New Roman" w:cs="Times New Roman"/>
                <w:bCs/>
                <w:sz w:val="24"/>
                <w:szCs w:val="24"/>
              </w:rPr>
              <w:t>нет правильных ответов</w:t>
            </w:r>
            <w:proofErr w:type="gramStart"/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</w:tr>
      <w:tr w:rsidR="00D62BB4" w:rsidRPr="00860DDE" w:rsidTr="002B3DFD">
        <w:trPr>
          <w:trHeight w:val="1800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BB4FB8" w:rsidP="00886DB5">
            <w:pPr>
              <w:spacing w:after="120" w:line="240" w:lineRule="atLeas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D62BB4"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Понятие правовая семья в научный оборот ввел: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Цвайгерт</w:t>
            </w:r>
            <w:proofErr w:type="spellEnd"/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К.;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</w:t>
            </w:r>
            <w:r w:rsidR="00FD28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Саидов А.Х.;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Давид Р.;</w:t>
            </w:r>
          </w:p>
          <w:p w:rsidR="00D62BB4" w:rsidRPr="00860DDE" w:rsidRDefault="00D62BB4" w:rsidP="00886DB5">
            <w:pPr>
              <w:pStyle w:val="a5"/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/>
                <w:color w:val="000000"/>
                <w:sz w:val="24"/>
                <w:szCs w:val="24"/>
              </w:rPr>
              <w:t>Г. Алексеев С.С.</w:t>
            </w:r>
          </w:p>
        </w:tc>
      </w:tr>
      <w:tr w:rsidR="00D62BB4" w:rsidRPr="00860DDE" w:rsidTr="00FE50D9">
        <w:trPr>
          <w:trHeight w:val="27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BB4FB8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D62BB4"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 Видами правонарушений являются: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eastAsia="Times New Roman" w:hAnsi="Times New Roman" w:cs="Times New Roman"/>
                <w:sz w:val="24"/>
                <w:szCs w:val="24"/>
              </w:rPr>
              <w:t>А. уголовная, административная, гражданско-правовая и дисциплинарная ответственность;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  <w:r w:rsidR="00066B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0DDE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преступления и моральные поступки;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eastAsia="Times New Roman" w:hAnsi="Times New Roman" w:cs="Times New Roman"/>
                <w:sz w:val="24"/>
                <w:szCs w:val="24"/>
              </w:rPr>
              <w:t>В. преступления, административные, гражданско-правовые и дисциплинарные правонарушения;</w:t>
            </w:r>
          </w:p>
          <w:p w:rsidR="00D62BB4" w:rsidRPr="00860DDE" w:rsidRDefault="00D62BB4" w:rsidP="00D62BB4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60DD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860D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нет правильных ответов</w:t>
            </w:r>
            <w:r w:rsidRPr="00860D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2BB4" w:rsidRPr="00860DDE" w:rsidTr="00EF2004">
        <w:trPr>
          <w:trHeight w:val="142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BB4FB8" w:rsidP="00886DB5">
            <w:pPr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D62BB4" w:rsidRPr="00860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D62BB4" w:rsidRPr="00860D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2BB4" w:rsidRPr="00860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каком году было принято Соборное Уложение?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eastAsia="Times New Roman" w:hAnsi="Times New Roman" w:cs="Times New Roman"/>
                <w:sz w:val="24"/>
                <w:szCs w:val="24"/>
              </w:rPr>
              <w:t>А.1715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eastAsia="Times New Roman" w:hAnsi="Times New Roman" w:cs="Times New Roman"/>
                <w:sz w:val="24"/>
                <w:szCs w:val="24"/>
              </w:rPr>
              <w:t>Б. 1497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eastAsia="Times New Roman" w:hAnsi="Times New Roman" w:cs="Times New Roman"/>
                <w:sz w:val="24"/>
                <w:szCs w:val="24"/>
              </w:rPr>
              <w:t>В. 1649</w:t>
            </w:r>
          </w:p>
          <w:p w:rsidR="00D62BB4" w:rsidRPr="00860DDE" w:rsidRDefault="00D62BB4" w:rsidP="00D62BB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eastAsia="Times New Roman" w:hAnsi="Times New Roman" w:cs="Times New Roman"/>
                <w:sz w:val="24"/>
                <w:szCs w:val="24"/>
              </w:rPr>
              <w:t>Г. 1648</w:t>
            </w:r>
          </w:p>
        </w:tc>
      </w:tr>
      <w:tr w:rsidR="00D62BB4" w:rsidRPr="00860DDE" w:rsidTr="00013852">
        <w:trPr>
          <w:cantSplit/>
          <w:trHeight w:val="21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BB4FB8" w:rsidP="00886DB5">
            <w:pPr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 w:rsidR="00D62BB4" w:rsidRPr="00860D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 какого возраста возможно изменение имени и фамилии ребенка только с его согласия?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11 лет;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 12 лет;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10 лет;</w:t>
            </w:r>
          </w:p>
          <w:p w:rsidR="00D62BB4" w:rsidRPr="00860DDE" w:rsidRDefault="00D62BB4" w:rsidP="00D62BB4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14 лет.</w:t>
            </w:r>
          </w:p>
        </w:tc>
      </w:tr>
      <w:tr w:rsidR="00D62BB4" w:rsidRPr="00860DDE" w:rsidTr="00886DB5">
        <w:trPr>
          <w:cantSplit/>
          <w:trHeight w:val="503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D62BB4" w:rsidP="00886DB5">
            <w:pPr>
              <w:pStyle w:val="a5"/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D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860DDE">
              <w:rPr>
                <w:rFonts w:ascii="Times New Roman" w:hAnsi="Times New Roman"/>
                <w:b/>
                <w:sz w:val="24"/>
                <w:szCs w:val="24"/>
              </w:rPr>
              <w:t xml:space="preserve">. Выберите несколько правильных  вариантов ответа: </w:t>
            </w:r>
          </w:p>
        </w:tc>
      </w:tr>
      <w:tr w:rsidR="00D62BB4" w:rsidRPr="00860DDE" w:rsidTr="00855489">
        <w:trPr>
          <w:cantSplit/>
          <w:trHeight w:val="21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BB4FB8" w:rsidP="00886DB5">
            <w:pPr>
              <w:spacing w:after="120" w:line="240" w:lineRule="atLeas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  <w:r w:rsidR="00D62BB4"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 В соответствии с Конституцией РФ Правительство РФ издает: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указы;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постановления;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распоряжения;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законы;</w:t>
            </w:r>
          </w:p>
          <w:p w:rsidR="00D62BB4" w:rsidRPr="00860DDE" w:rsidRDefault="00D62BB4" w:rsidP="00886DB5">
            <w:pPr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указания;</w:t>
            </w:r>
          </w:p>
          <w:p w:rsidR="00D62BB4" w:rsidRPr="00860DDE" w:rsidRDefault="00D62BB4" w:rsidP="00886DB5">
            <w:pPr>
              <w:pStyle w:val="a5"/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/>
                <w:color w:val="000000"/>
                <w:sz w:val="24"/>
                <w:szCs w:val="24"/>
              </w:rPr>
              <w:t>Е. инструкции.</w:t>
            </w:r>
          </w:p>
        </w:tc>
      </w:tr>
      <w:tr w:rsidR="00D62BB4" w:rsidRPr="00860DDE" w:rsidTr="006E2C59">
        <w:trPr>
          <w:cantSplit/>
          <w:trHeight w:val="21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BB4FB8" w:rsidP="00886DB5">
            <w:pPr>
              <w:pStyle w:val="ConsNormal"/>
              <w:widowControl/>
              <w:spacing w:after="120" w:line="240" w:lineRule="atLeast"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  <w:r w:rsidR="00D62BB4"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К субъектам Российской Федерации относятся:</w:t>
            </w:r>
          </w:p>
          <w:p w:rsidR="00D62BB4" w:rsidRPr="00860DDE" w:rsidRDefault="00D62BB4" w:rsidP="00886DB5">
            <w:pPr>
              <w:pStyle w:val="ConsNormal"/>
              <w:widowControl/>
              <w:spacing w:after="120"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Нижегородская область;</w:t>
            </w:r>
          </w:p>
          <w:p w:rsidR="00D62BB4" w:rsidRPr="00860DDE" w:rsidRDefault="00D62BB4" w:rsidP="00886DB5">
            <w:pPr>
              <w:pStyle w:val="ConsNormal"/>
              <w:widowControl/>
              <w:spacing w:after="120"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 г. Севастополь;</w:t>
            </w:r>
          </w:p>
          <w:p w:rsidR="00D62BB4" w:rsidRPr="00860DDE" w:rsidRDefault="00D62BB4" w:rsidP="00886DB5">
            <w:pPr>
              <w:pStyle w:val="ConsNormal"/>
              <w:widowControl/>
              <w:spacing w:after="120"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 г. Санкт-Петербург;</w:t>
            </w:r>
          </w:p>
          <w:p w:rsidR="00D62BB4" w:rsidRPr="00860DDE" w:rsidRDefault="00D62BB4" w:rsidP="00886DB5">
            <w:pPr>
              <w:pStyle w:val="ConsNormal"/>
              <w:widowControl/>
              <w:spacing w:after="120"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Приволжский федеральный округ;</w:t>
            </w:r>
          </w:p>
          <w:p w:rsidR="00D62BB4" w:rsidRPr="00860DDE" w:rsidRDefault="00D62BB4" w:rsidP="00D62BB4">
            <w:pPr>
              <w:pStyle w:val="ConsNormal"/>
              <w:widowControl/>
              <w:spacing w:after="120" w:line="240" w:lineRule="atLeast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Краснодарская область.</w:t>
            </w:r>
          </w:p>
        </w:tc>
      </w:tr>
      <w:tr w:rsidR="00D62BB4" w:rsidRPr="00860DDE" w:rsidTr="00636697">
        <w:trPr>
          <w:cantSplit/>
          <w:trHeight w:val="21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BB4FB8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  <w:r w:rsidR="00D62BB4"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В соответствии с Конституцией РФ предложения о поправках и пересмотре положений Конституции РФ могут вносить:</w:t>
            </w:r>
            <w:r w:rsidR="00D62BB4"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А. Президент РФ;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 Государственная Дума РФ;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Правительство РФ;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законодательные (представительные) органы субъектов РФ;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</w:t>
            </w:r>
            <w:r w:rsidR="00FD28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самоуправления;</w:t>
            </w:r>
          </w:p>
          <w:p w:rsidR="00D62BB4" w:rsidRPr="00860DDE" w:rsidRDefault="00D62BB4" w:rsidP="00D62BB4">
            <w:pPr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 суды РФ.</w:t>
            </w:r>
          </w:p>
        </w:tc>
      </w:tr>
      <w:tr w:rsidR="00D62BB4" w:rsidRPr="00860DDE" w:rsidTr="00801150">
        <w:trPr>
          <w:cantSplit/>
          <w:trHeight w:val="21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BB4FB8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  <w:r w:rsidR="00D62BB4"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В соответствии с Конституцией РФ государственную власть в РФ осуществляют:</w:t>
            </w:r>
          </w:p>
          <w:p w:rsidR="00D62BB4" w:rsidRPr="00860DDE" w:rsidRDefault="00D62BB4" w:rsidP="00886DB5">
            <w:pPr>
              <w:tabs>
                <w:tab w:val="left" w:pos="2955"/>
              </w:tabs>
              <w:spacing w:after="12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0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Президент РФ;</w:t>
            </w:r>
          </w:p>
          <w:p w:rsidR="00D62BB4" w:rsidRPr="00860DDE" w:rsidRDefault="00D62BB4" w:rsidP="00886DB5">
            <w:pPr>
              <w:tabs>
                <w:tab w:val="left" w:pos="3105"/>
              </w:tabs>
              <w:spacing w:after="12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Б. Парламент РФ;</w:t>
            </w:r>
          </w:p>
          <w:p w:rsidR="00D62BB4" w:rsidRPr="00860DDE" w:rsidRDefault="00D62BB4" w:rsidP="00886DB5">
            <w:pPr>
              <w:tabs>
                <w:tab w:val="left" w:pos="3105"/>
              </w:tabs>
              <w:spacing w:after="12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В. Правительство РФ;</w:t>
            </w:r>
          </w:p>
          <w:p w:rsidR="00D62BB4" w:rsidRPr="00860DDE" w:rsidRDefault="00D62BB4" w:rsidP="00D62BB4">
            <w:pPr>
              <w:tabs>
                <w:tab w:val="left" w:pos="3105"/>
              </w:tabs>
              <w:spacing w:after="12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Г. Суды РФ.</w:t>
            </w:r>
          </w:p>
        </w:tc>
      </w:tr>
      <w:tr w:rsidR="00D62BB4" w:rsidRPr="00860DDE" w:rsidTr="004E148B">
        <w:trPr>
          <w:cantSplit/>
          <w:trHeight w:val="21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B4" w:rsidRPr="00860DDE" w:rsidRDefault="00BB4FB8" w:rsidP="00886DB5">
            <w:pPr>
              <w:spacing w:after="120"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16</w:t>
            </w:r>
            <w:r w:rsidR="00D62BB4" w:rsidRPr="00860D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В соответствии с Конституцией РФ в Российской Федерации признается:</w:t>
            </w:r>
          </w:p>
          <w:p w:rsidR="00D62BB4" w:rsidRPr="00860DDE" w:rsidRDefault="00D62BB4" w:rsidP="00886DB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А. идеологическое многообразие;</w:t>
            </w:r>
          </w:p>
          <w:p w:rsidR="00D62BB4" w:rsidRPr="00860DDE" w:rsidRDefault="00D62BB4" w:rsidP="00886DB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Б. политическое многообразие;</w:t>
            </w:r>
          </w:p>
          <w:p w:rsidR="00D62BB4" w:rsidRPr="00860DDE" w:rsidRDefault="00D62BB4" w:rsidP="00886DB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>В. многопартийность;</w:t>
            </w:r>
          </w:p>
          <w:p w:rsidR="00D62BB4" w:rsidRPr="00860DDE" w:rsidRDefault="00D62BB4" w:rsidP="00D62BB4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0DDE">
              <w:rPr>
                <w:rFonts w:ascii="Times New Roman" w:hAnsi="Times New Roman" w:cs="Times New Roman"/>
                <w:sz w:val="24"/>
                <w:szCs w:val="24"/>
              </w:rPr>
              <w:t xml:space="preserve">Г. местное самоуправление. </w:t>
            </w:r>
          </w:p>
        </w:tc>
      </w:tr>
    </w:tbl>
    <w:p w:rsidR="00D62BB4" w:rsidRDefault="00D62BB4" w:rsidP="00422D2F">
      <w:pPr>
        <w:pStyle w:val="a5"/>
        <w:spacing w:after="12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5"/>
      </w:tblGrid>
      <w:tr w:rsidR="00422D2F" w:rsidTr="00422D2F">
        <w:trPr>
          <w:cantSplit/>
          <w:trHeight w:val="255"/>
        </w:trPr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CB5" w:rsidRDefault="00422D2F" w:rsidP="00BB4FB8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Установите соответствие</w:t>
            </w:r>
          </w:p>
        </w:tc>
      </w:tr>
      <w:tr w:rsidR="00422D2F" w:rsidTr="00E720E0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2F" w:rsidRDefault="00BB4FB8">
            <w:pPr>
              <w:spacing w:after="120"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  <w:r w:rsidR="00422D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Понятие: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пробелы в  праве;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аналогия права;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аналогия закона.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Определения: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решение юридического дела на основе общих начал и смысла права;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отсутствие необходимых для регулирования общественных отношений или их неполнота;</w:t>
            </w:r>
          </w:p>
          <w:p w:rsidR="00422D2F" w:rsidRDefault="00422D2F" w:rsidP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решение юридического дела на основе нормы права регулирующей сходные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рассматриваемыми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обстоятельства.</w:t>
            </w:r>
          </w:p>
          <w:p w:rsidR="00E64264" w:rsidRDefault="00E64264" w:rsidP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2D2F" w:rsidRDefault="00422D2F" w:rsidP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</w:t>
            </w:r>
          </w:p>
          <w:p w:rsidR="00422D2F" w:rsidRDefault="00422D2F" w:rsidP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</w:t>
            </w:r>
          </w:p>
          <w:p w:rsidR="00422D2F" w:rsidRDefault="00422D2F" w:rsidP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</w:t>
            </w:r>
          </w:p>
          <w:p w:rsidR="00E64264" w:rsidRDefault="00E64264" w:rsidP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2D2F" w:rsidTr="0072689A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2F" w:rsidRDefault="00BB4FB8">
            <w:pPr>
              <w:spacing w:after="120"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  <w:r w:rsidR="00422D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 Определения: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организация высших органов государственной власти, способы их формирования, характер взаимоотношений между собой и с населением страны;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общий характер методов, как система различных приемов и средств, используемых при осуществлении государственной власти;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r w:rsidR="00066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территориальная организация государственной власти, выражающаяся в соотношении властных полномочий центральных и местных государственных органов.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Понятие: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форма правления;</w:t>
            </w:r>
          </w:p>
          <w:p w:rsidR="00422D2F" w:rsidRDefault="00422D2F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форма государственного устройства;</w:t>
            </w:r>
          </w:p>
          <w:p w:rsidR="00422D2F" w:rsidRDefault="00422D2F">
            <w:pPr>
              <w:pStyle w:val="a5"/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политический (государственный) режим.</w:t>
            </w:r>
          </w:p>
          <w:p w:rsidR="00E64264" w:rsidRDefault="00E64264">
            <w:pPr>
              <w:pStyle w:val="a5"/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2D2F" w:rsidRDefault="00422D2F">
            <w:pPr>
              <w:pStyle w:val="a5"/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</w:t>
            </w:r>
          </w:p>
          <w:p w:rsidR="00422D2F" w:rsidRDefault="00422D2F">
            <w:pPr>
              <w:pStyle w:val="a5"/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</w:t>
            </w:r>
          </w:p>
          <w:p w:rsidR="00422D2F" w:rsidRDefault="00422D2F" w:rsidP="00422D2F">
            <w:pPr>
              <w:pStyle w:val="a5"/>
              <w:spacing w:after="12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3-</w:t>
            </w:r>
          </w:p>
          <w:p w:rsidR="00E64264" w:rsidRDefault="00E64264" w:rsidP="00422D2F">
            <w:pPr>
              <w:pStyle w:val="a5"/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D2F" w:rsidTr="00422D2F">
        <w:trPr>
          <w:cantSplit/>
          <w:trHeight w:val="219"/>
        </w:trPr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CB5" w:rsidRDefault="00422D2F" w:rsidP="00BB4FB8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Дополните предложение</w:t>
            </w:r>
          </w:p>
        </w:tc>
      </w:tr>
      <w:tr w:rsidR="00422D2F" w:rsidTr="00567828">
        <w:trPr>
          <w:cantSplit/>
          <w:trHeight w:val="2578"/>
        </w:trPr>
        <w:tc>
          <w:tcPr>
            <w:tcW w:w="9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2D2F" w:rsidRDefault="00BB4FB8">
            <w:pPr>
              <w:autoSpaceDE w:val="0"/>
              <w:autoSpaceDN w:val="0"/>
              <w:adjustRightInd w:val="0"/>
              <w:spacing w:after="12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  <w:r w:rsidR="00422D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В соответствии с Конституцией РФ носителем суверенитета и единственным источником власти в РФ является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422D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</w:t>
            </w:r>
            <w:r w:rsidR="00422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 w:rsidR="00422D2F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                                </w:t>
            </w:r>
          </w:p>
          <w:p w:rsidR="00422D2F" w:rsidRDefault="00422D2F">
            <w:pPr>
              <w:autoSpaceDE w:val="0"/>
              <w:autoSpaceDN w:val="0"/>
              <w:adjustRightInd w:val="0"/>
              <w:spacing w:after="120"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BB4FB8" w:rsidRDefault="00BB4FB8" w:rsidP="00422D2F">
            <w:pPr>
              <w:spacing w:after="12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422D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В соответствии с Конституцией защита Отечества является ____________ и                          </w:t>
            </w:r>
            <w:r w:rsidR="00422D2F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 w:rsidR="00422D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</w:t>
            </w:r>
            <w:r w:rsidR="00066B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422D2F" w:rsidRPr="00BB4FB8" w:rsidRDefault="00BB4FB8" w:rsidP="00BB4FB8">
            <w:pPr>
              <w:tabs>
                <w:tab w:val="left" w:pos="930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</w:tc>
      </w:tr>
      <w:tr w:rsidR="00422D2F" w:rsidTr="00422D2F">
        <w:trPr>
          <w:cantSplit/>
          <w:trHeight w:val="355"/>
        </w:trPr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CB5" w:rsidRDefault="00422D2F" w:rsidP="00BB4FB8">
            <w:pPr>
              <w:spacing w:after="12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Расшифруйте аббревиатуру</w:t>
            </w:r>
          </w:p>
        </w:tc>
      </w:tr>
      <w:tr w:rsidR="00FF5287" w:rsidTr="00C13BB9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87" w:rsidRDefault="00BB4FB8" w:rsidP="00FF5287">
            <w:pPr>
              <w:spacing w:after="12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  <w:r w:rsidR="00FF52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FF52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БРИКС -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F5287" w:rsidRDefault="00FF5287" w:rsidP="00FF5287">
            <w:pPr>
              <w:spacing w:after="12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287" w:rsidTr="00CF445B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87" w:rsidRDefault="00BB4FB8" w:rsidP="00FF5287">
            <w:pPr>
              <w:spacing w:after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="00FF52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F5287">
              <w:rPr>
                <w:rFonts w:ascii="Times New Roman" w:hAnsi="Times New Roman" w:cs="Times New Roman"/>
                <w:b/>
                <w:sz w:val="24"/>
                <w:szCs w:val="24"/>
              </w:rPr>
              <w:t>ОБСЕ -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F5287" w:rsidRDefault="00FF5287">
            <w:pPr>
              <w:spacing w:after="12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D2F" w:rsidTr="00422D2F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CB5" w:rsidRDefault="00422D2F" w:rsidP="00BB4FB8">
            <w:pPr>
              <w:pStyle w:val="a5"/>
              <w:spacing w:after="12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.Раскройте содержание терминов</w:t>
            </w:r>
          </w:p>
        </w:tc>
      </w:tr>
      <w:tr w:rsidR="00FF5287" w:rsidTr="00BC4A0A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02" w:rsidRDefault="00BB4FB8" w:rsidP="00CA1702">
            <w:pPr>
              <w:pStyle w:val="a5"/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FF5287">
              <w:rPr>
                <w:rFonts w:ascii="Times New Roman" w:hAnsi="Times New Roman"/>
                <w:b/>
                <w:sz w:val="24"/>
                <w:szCs w:val="24"/>
              </w:rPr>
              <w:t>. Юридический фетишизм – это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FF5287" w:rsidTr="003E2AD0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87" w:rsidRDefault="00BB4FB8" w:rsidP="00FF5287">
            <w:pPr>
              <w:pStyle w:val="a5"/>
              <w:spacing w:after="12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FF5287">
              <w:rPr>
                <w:rFonts w:ascii="Times New Roman" w:hAnsi="Times New Roman"/>
                <w:b/>
                <w:sz w:val="24"/>
                <w:szCs w:val="24"/>
              </w:rPr>
              <w:t>. Правовая культура – это</w:t>
            </w:r>
          </w:p>
          <w:p w:rsidR="00FF5287" w:rsidRDefault="00FF5287" w:rsidP="00FF5287">
            <w:pPr>
              <w:pStyle w:val="a5"/>
              <w:spacing w:after="12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F5287" w:rsidRDefault="00FF5287" w:rsidP="00FF5287">
            <w:pPr>
              <w:pStyle w:val="a5"/>
              <w:spacing w:after="12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D2F" w:rsidTr="00422D2F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CB5" w:rsidRDefault="00422D2F" w:rsidP="00BB4FB8">
            <w:pPr>
              <w:pStyle w:val="a5"/>
              <w:spacing w:after="12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Дайте определение понятия, содержание которого изложено</w:t>
            </w:r>
          </w:p>
        </w:tc>
      </w:tr>
      <w:tr w:rsidR="00FF5287" w:rsidTr="00C70C82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87" w:rsidRDefault="00BB4FB8">
            <w:pPr>
              <w:pStyle w:val="a5"/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FF5287">
              <w:rPr>
                <w:rFonts w:ascii="Times New Roman" w:hAnsi="Times New Roman"/>
                <w:b/>
                <w:sz w:val="24"/>
                <w:szCs w:val="24"/>
              </w:rPr>
              <w:t xml:space="preserve">. Нормативный правовой акт, регулирующий внутреннюю организацию и порядок деятельности какого-либо государственного органа и его подразделения </w:t>
            </w:r>
            <w:r w:rsidR="00FF52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(парламента, его палаты, правительства, суда и т.д.) -  ________________________.</w:t>
            </w:r>
          </w:p>
        </w:tc>
      </w:tr>
      <w:tr w:rsidR="00FF5287" w:rsidTr="00D17EF5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87" w:rsidRDefault="00BB4FB8">
            <w:pPr>
              <w:pStyle w:val="a5"/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26</w:t>
            </w:r>
            <w:r w:rsidR="00FF5287">
              <w:rPr>
                <w:rFonts w:ascii="Times New Roman" w:hAnsi="Times New Roman"/>
                <w:b/>
                <w:sz w:val="24"/>
                <w:szCs w:val="24"/>
              </w:rPr>
              <w:t>. Исторически сложившиеся, укоренившиеся в обществе и передающиеся из века в век обычаи, обряды, общественные установления, ценности, идеи, которые представляют собой социально-культурное национальное наследие, сохраняющееся в обществе долгое время. К таковым относят: общинность, государственность, соборность, патриотизм, социальную справедливость, приоритетную ценность труда, духовность - __________________________________________________________.</w:t>
            </w:r>
          </w:p>
        </w:tc>
      </w:tr>
      <w:tr w:rsidR="00FF5287" w:rsidTr="00566E95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87" w:rsidRDefault="00BB4FB8" w:rsidP="00FF5287">
            <w:pPr>
              <w:pStyle w:val="a5"/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="00FF5287">
              <w:rPr>
                <w:rFonts w:ascii="Times New Roman" w:hAnsi="Times New Roman"/>
                <w:b/>
                <w:sz w:val="24"/>
                <w:szCs w:val="24"/>
              </w:rPr>
              <w:t>. Реальная положительная значимость права как специфического социального регулятора для удовлетворения потребностей и интересов общества, государства, различных социальных групп и индивидов, обусловленная особыми свойствами и качествами права - __________________________________________________________.</w:t>
            </w:r>
          </w:p>
        </w:tc>
      </w:tr>
      <w:tr w:rsidR="00422D2F" w:rsidTr="00422D2F">
        <w:trPr>
          <w:cantSplit/>
          <w:trHeight w:val="523"/>
        </w:trPr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2F" w:rsidRPr="00D62BB4" w:rsidRDefault="00422D2F" w:rsidP="00BB4FB8">
            <w:pPr>
              <w:spacing w:after="12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</w:t>
            </w:r>
          </w:p>
        </w:tc>
      </w:tr>
      <w:tr w:rsidR="00FF5287" w:rsidTr="0008645B">
        <w:tc>
          <w:tcPr>
            <w:tcW w:w="9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87" w:rsidRDefault="00BB4FB8">
            <w:pPr>
              <w:spacing w:after="120"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  <w:r w:rsidR="00FF52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В период отпуска </w:t>
            </w:r>
            <w:proofErr w:type="spellStart"/>
            <w:r w:rsidR="00FF52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Ромашёв</w:t>
            </w:r>
            <w:proofErr w:type="spellEnd"/>
            <w:r w:rsidR="00FF52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А.А. болел в течение 10 дней (2 дня из которых - выходные). 1 августа он должен выйти на работу. </w:t>
            </w:r>
          </w:p>
          <w:p w:rsidR="00FF5287" w:rsidRDefault="00FF5287" w:rsidP="00FF5287">
            <w:pPr>
              <w:spacing w:after="120" w:line="240" w:lineRule="atLeas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F528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На сколько дней </w:t>
            </w:r>
            <w:proofErr w:type="spellStart"/>
            <w:r w:rsidRPr="00FF528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Ромашёву</w:t>
            </w:r>
            <w:proofErr w:type="spellEnd"/>
            <w:r w:rsidRPr="00FF528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А.А. продлят отпуск?</w:t>
            </w:r>
          </w:p>
          <w:p w:rsidR="00E64264" w:rsidRPr="00FF5287" w:rsidRDefault="00FF5287" w:rsidP="00FF5287">
            <w:pPr>
              <w:spacing w:after="120" w:line="24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BB4F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E6426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_____________________________________________________________________________</w:t>
            </w:r>
          </w:p>
          <w:tbl>
            <w:tblPr>
              <w:tblpPr w:leftFromText="180" w:rightFromText="180" w:bottomFromText="200" w:vertAnchor="text" w:tblpY="1"/>
              <w:tblOverlap w:val="never"/>
              <w:tblW w:w="94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495"/>
            </w:tblGrid>
            <w:tr w:rsidR="00E64264" w:rsidTr="00785E3B">
              <w:trPr>
                <w:cantSplit/>
                <w:trHeight w:val="1320"/>
              </w:trPr>
              <w:tc>
                <w:tcPr>
                  <w:tcW w:w="9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4264" w:rsidRDefault="00E64264" w:rsidP="00E64264">
                  <w:pPr>
                    <w:spacing w:after="120" w:line="24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29. Ане Власовой родители </w:t>
                  </w:r>
                  <w:r w:rsidR="00066BF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 13 –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летие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подарили ноутбук . Аня продала ноутбук своей двоюродной сестре Маше Ивановой (16 лет). Родители Ани, узнав об этом, пошли к Маше с намерением вернуть деньги и забрать ноутбук. Но Маша отказалась взять деньги и вернуть ноутбук, заявив, что каждый сам может распоряжаться принадлежащим ему имуществом.</w:t>
                  </w:r>
                </w:p>
                <w:p w:rsidR="00E64264" w:rsidRPr="00FF5287" w:rsidRDefault="00E64264" w:rsidP="00E64264">
                  <w:pPr>
                    <w:spacing w:after="120" w:line="240" w:lineRule="atLeast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F528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Каковы права родителей Ани в этой ситуации?</w:t>
                  </w:r>
                </w:p>
                <w:p w:rsidR="00E64264" w:rsidRDefault="00E64264" w:rsidP="00E64264">
                  <w:pPr>
                    <w:spacing w:after="120" w:line="240" w:lineRule="atLeast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F528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Договор купли – продажи ноутбука между Аней и Машей имеет ли юридическую силу?</w:t>
                  </w:r>
                </w:p>
                <w:p w:rsidR="00E64264" w:rsidRPr="00FF5287" w:rsidRDefault="00E64264" w:rsidP="00E64264">
                  <w:pPr>
                    <w:spacing w:after="120" w:line="240" w:lineRule="atLeast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E64264" w:rsidRDefault="00E64264" w:rsidP="00E64264">
                  <w:pPr>
                    <w:spacing w:after="120" w:line="240" w:lineRule="atLeast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E64264" w:rsidTr="00785E3B">
              <w:tc>
                <w:tcPr>
                  <w:tcW w:w="9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4264" w:rsidRDefault="00E64264" w:rsidP="00E64264">
                  <w:pPr>
                    <w:spacing w:line="24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30. Фирма «УЮТ» отказала в приеме на работу  менеджером Селиверстовой М.М по причине, что ей уже исполнилось 45 лет, а руководство фирмы предпочитает работать с молодыми, энергичными и креативными работниками.  </w:t>
                  </w:r>
                </w:p>
                <w:p w:rsidR="00E64264" w:rsidRDefault="00E64264" w:rsidP="00E64264">
                  <w:pPr>
                    <w:spacing w:line="240" w:lineRule="atLeast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A170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Правомерны ли действия фирмы-работодателя? Ответ обоснуйте.</w:t>
                  </w:r>
                </w:p>
                <w:p w:rsidR="00E64264" w:rsidRPr="00CA1702" w:rsidRDefault="00E64264" w:rsidP="00E64264">
                  <w:pPr>
                    <w:spacing w:line="240" w:lineRule="atLeast"/>
                    <w:jc w:val="both"/>
                    <w:rPr>
                      <w:rFonts w:ascii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E64264" w:rsidRDefault="00E64264" w:rsidP="00E64264">
                  <w:pPr>
                    <w:spacing w:after="120" w:line="240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1" w:name="p3080"/>
                  <w:bookmarkStart w:id="2" w:name="p3084"/>
                  <w:bookmarkEnd w:id="1"/>
                  <w:bookmarkEnd w:id="2"/>
                </w:p>
              </w:tc>
            </w:tr>
          </w:tbl>
          <w:p w:rsidR="00E64264" w:rsidRDefault="00E64264" w:rsidP="00E64264"/>
          <w:p w:rsidR="00FF5287" w:rsidRPr="00FF5287" w:rsidRDefault="00FF5287" w:rsidP="00FF5287">
            <w:pPr>
              <w:spacing w:after="120" w:line="24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E64264" w:rsidRDefault="00E64264" w:rsidP="00E64264"/>
    <w:sectPr w:rsidR="00E64264" w:rsidSect="00235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990" w:rsidRDefault="00480990" w:rsidP="00012CB5">
      <w:pPr>
        <w:spacing w:after="0" w:line="240" w:lineRule="auto"/>
      </w:pPr>
      <w:r>
        <w:separator/>
      </w:r>
    </w:p>
  </w:endnote>
  <w:endnote w:type="continuationSeparator" w:id="0">
    <w:p w:rsidR="00480990" w:rsidRDefault="00480990" w:rsidP="00012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8903"/>
      <w:docPartObj>
        <w:docPartGallery w:val="Page Numbers (Bottom of Page)"/>
        <w:docPartUnique/>
      </w:docPartObj>
    </w:sdtPr>
    <w:sdtEndPr/>
    <w:sdtContent>
      <w:p w:rsidR="00012CB5" w:rsidRDefault="00D3072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BF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12CB5" w:rsidRDefault="00012C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990" w:rsidRDefault="00480990" w:rsidP="00012CB5">
      <w:pPr>
        <w:spacing w:after="0" w:line="240" w:lineRule="auto"/>
      </w:pPr>
      <w:r>
        <w:separator/>
      </w:r>
    </w:p>
  </w:footnote>
  <w:footnote w:type="continuationSeparator" w:id="0">
    <w:p w:rsidR="00480990" w:rsidRDefault="00480990" w:rsidP="00012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D0273"/>
    <w:multiLevelType w:val="hybridMultilevel"/>
    <w:tmpl w:val="64AEF066"/>
    <w:lvl w:ilvl="0" w:tplc="793A228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2D2F"/>
    <w:rsid w:val="00012CB5"/>
    <w:rsid w:val="00066BF7"/>
    <w:rsid w:val="00111778"/>
    <w:rsid w:val="00156328"/>
    <w:rsid w:val="001C24AF"/>
    <w:rsid w:val="00235AAA"/>
    <w:rsid w:val="00422D2F"/>
    <w:rsid w:val="00480990"/>
    <w:rsid w:val="0067214E"/>
    <w:rsid w:val="007A019E"/>
    <w:rsid w:val="008E26B5"/>
    <w:rsid w:val="00B07ED1"/>
    <w:rsid w:val="00BB4FB8"/>
    <w:rsid w:val="00CA1702"/>
    <w:rsid w:val="00D30725"/>
    <w:rsid w:val="00D62BB4"/>
    <w:rsid w:val="00E64264"/>
    <w:rsid w:val="00E87679"/>
    <w:rsid w:val="00FD28C4"/>
    <w:rsid w:val="00FF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AAA"/>
  </w:style>
  <w:style w:type="paragraph" w:styleId="1">
    <w:name w:val="heading 1"/>
    <w:basedOn w:val="a"/>
    <w:next w:val="a"/>
    <w:link w:val="10"/>
    <w:qFormat/>
    <w:rsid w:val="00422D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2D2F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styleId="a3">
    <w:name w:val="Hyperlink"/>
    <w:basedOn w:val="a0"/>
    <w:uiPriority w:val="99"/>
    <w:semiHidden/>
    <w:unhideWhenUsed/>
    <w:rsid w:val="00422D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22D2F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422D2F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422D2F"/>
    <w:pPr>
      <w:ind w:left="720"/>
      <w:contextualSpacing/>
    </w:pPr>
  </w:style>
  <w:style w:type="paragraph" w:customStyle="1" w:styleId="ConsNormal">
    <w:name w:val="ConsNormal"/>
    <w:uiPriority w:val="99"/>
    <w:semiHidden/>
    <w:rsid w:val="00422D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012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12CB5"/>
  </w:style>
  <w:style w:type="paragraph" w:styleId="a9">
    <w:name w:val="footer"/>
    <w:basedOn w:val="a"/>
    <w:link w:val="aa"/>
    <w:uiPriority w:val="99"/>
    <w:unhideWhenUsed/>
    <w:rsid w:val="00012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12C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тсо</dc:creator>
  <cp:lastModifiedBy>Svetlana V. Tyurina</cp:lastModifiedBy>
  <cp:revision>6</cp:revision>
  <cp:lastPrinted>2014-10-16T14:36:00Z</cp:lastPrinted>
  <dcterms:created xsi:type="dcterms:W3CDTF">2014-10-17T10:53:00Z</dcterms:created>
  <dcterms:modified xsi:type="dcterms:W3CDTF">2014-11-25T10:29:00Z</dcterms:modified>
</cp:coreProperties>
</file>