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>Всероссийская олимпиада школьников по экологии</w:t>
      </w: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 xml:space="preserve">2015/16 </w:t>
      </w:r>
      <w:proofErr w:type="spellStart"/>
      <w:r w:rsidRPr="005747E8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5747E8">
        <w:rPr>
          <w:rFonts w:ascii="Times New Roman" w:hAnsi="Times New Roman" w:cs="Times New Roman"/>
          <w:sz w:val="24"/>
          <w:szCs w:val="24"/>
        </w:rPr>
        <w:t>. год</w:t>
      </w: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>5-6 класс</w:t>
      </w: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>ОТВЕТЫ</w:t>
      </w:r>
    </w:p>
    <w:p w:rsidR="005747E8" w:rsidRPr="005747E8" w:rsidRDefault="005747E8" w:rsidP="00574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445"/>
        <w:gridCol w:w="851"/>
        <w:gridCol w:w="4643"/>
      </w:tblGrid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747E8" w:rsidRPr="005747E8" w:rsidTr="00586C14">
        <w:tc>
          <w:tcPr>
            <w:tcW w:w="632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5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3" w:type="dxa"/>
            <w:shd w:val="clear" w:color="auto" w:fill="auto"/>
          </w:tcPr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Правильный ответ "да", потому что:</w:t>
            </w:r>
          </w:p>
          <w:p w:rsidR="005747E8" w:rsidRPr="005747E8" w:rsidRDefault="005747E8" w:rsidP="0057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7E8">
              <w:rPr>
                <w:rFonts w:ascii="Times New Roman" w:hAnsi="Times New Roman" w:cs="Times New Roman"/>
                <w:sz w:val="24"/>
                <w:szCs w:val="24"/>
              </w:rPr>
              <w:t>Если бы лёд тонул, то реки, озёра, приполярные моря и океаны промерзли бы до самого дна, и все живые организмы в них погибли бы. Но когда на поверхности воды образуется лёд, то он, находясь между холодным воздухом и водой, препятствует дальнейшему охлаждению и промерзанию водоёмов.</w:t>
            </w:r>
          </w:p>
          <w:p w:rsidR="005747E8" w:rsidRPr="005747E8" w:rsidRDefault="005747E8" w:rsidP="005747E8">
            <w:pPr>
              <w:pStyle w:val="book"/>
              <w:spacing w:before="0" w:beforeAutospacing="0" w:after="0" w:afterAutospacing="0"/>
            </w:pPr>
            <w:r w:rsidRPr="005747E8">
              <w:t>Правда, если зима очень продолжительна и сурова, то многие не слишком глубокие водоёмы могут промёрзнуть до дна. Но в наших широтах это наблюдается крайне редко. Промерзанию воды до дна препятствует и сам лёд: он плохо проводит тепло и защищает собой нижние слои воды от охлаждения.</w:t>
            </w:r>
          </w:p>
        </w:tc>
      </w:tr>
    </w:tbl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E8">
        <w:rPr>
          <w:rFonts w:ascii="Times New Roman" w:hAnsi="Times New Roman" w:cs="Times New Roman"/>
          <w:sz w:val="24"/>
          <w:szCs w:val="24"/>
        </w:rPr>
        <w:t>Максимальное количество баллов – 28.</w:t>
      </w:r>
    </w:p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E8" w:rsidRPr="005747E8" w:rsidRDefault="005747E8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D5B" w:rsidRPr="005747E8" w:rsidRDefault="00DB6D5B" w:rsidP="005747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6D5B" w:rsidRPr="005747E8" w:rsidSect="00C571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7E8"/>
    <w:rsid w:val="005747E8"/>
    <w:rsid w:val="00DB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574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SUN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2015-09-09T09:31:00Z</dcterms:created>
  <dcterms:modified xsi:type="dcterms:W3CDTF">2015-09-09T09:32:00Z</dcterms:modified>
</cp:coreProperties>
</file>