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C1D" w:rsidRPr="00171C1D" w:rsidRDefault="00171C1D" w:rsidP="00171C1D">
      <w:pPr>
        <w:rPr>
          <w:b/>
          <w:sz w:val="28"/>
          <w:szCs w:val="28"/>
          <w:u w:val="single"/>
        </w:rPr>
      </w:pPr>
      <w:r w:rsidRPr="00171C1D">
        <w:rPr>
          <w:b/>
          <w:sz w:val="28"/>
          <w:szCs w:val="28"/>
          <w:u w:val="single"/>
        </w:rPr>
        <w:t xml:space="preserve">Теоретический тур. Тесты </w:t>
      </w:r>
    </w:p>
    <w:p w:rsidR="00171C1D" w:rsidRDefault="00171C1D" w:rsidP="00171C1D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19"/>
        <w:gridCol w:w="336"/>
        <w:gridCol w:w="339"/>
        <w:gridCol w:w="336"/>
        <w:gridCol w:w="339"/>
        <w:gridCol w:w="339"/>
        <w:gridCol w:w="336"/>
        <w:gridCol w:w="336"/>
        <w:gridCol w:w="339"/>
        <w:gridCol w:w="33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171C1D" w:rsidTr="007A5939">
        <w:tc>
          <w:tcPr>
            <w:tcW w:w="1519" w:type="dxa"/>
          </w:tcPr>
          <w:p w:rsidR="00171C1D" w:rsidRDefault="00171C1D" w:rsidP="007A5939">
            <w:pPr>
              <w:tabs>
                <w:tab w:val="left" w:pos="2340"/>
              </w:tabs>
              <w:spacing w:before="80"/>
              <w:jc w:val="both"/>
            </w:pPr>
            <w:r>
              <w:t>Ответы</w:t>
            </w:r>
          </w:p>
        </w:tc>
        <w:tc>
          <w:tcPr>
            <w:tcW w:w="336" w:type="dxa"/>
          </w:tcPr>
          <w:p w:rsidR="00171C1D" w:rsidRDefault="00171C1D" w:rsidP="007A5939">
            <w:pPr>
              <w:tabs>
                <w:tab w:val="left" w:pos="2340"/>
              </w:tabs>
              <w:spacing w:before="80"/>
              <w:jc w:val="both"/>
            </w:pPr>
            <w:r>
              <w:t>1</w:t>
            </w:r>
          </w:p>
        </w:tc>
        <w:tc>
          <w:tcPr>
            <w:tcW w:w="339" w:type="dxa"/>
          </w:tcPr>
          <w:p w:rsidR="00171C1D" w:rsidRDefault="00171C1D" w:rsidP="007A5939">
            <w:pPr>
              <w:tabs>
                <w:tab w:val="left" w:pos="2340"/>
              </w:tabs>
              <w:spacing w:before="80"/>
              <w:jc w:val="both"/>
            </w:pPr>
            <w:r>
              <w:t>2</w:t>
            </w:r>
          </w:p>
        </w:tc>
        <w:tc>
          <w:tcPr>
            <w:tcW w:w="336" w:type="dxa"/>
          </w:tcPr>
          <w:p w:rsidR="00171C1D" w:rsidRDefault="00171C1D" w:rsidP="007A5939">
            <w:pPr>
              <w:tabs>
                <w:tab w:val="left" w:pos="2340"/>
              </w:tabs>
              <w:spacing w:before="80"/>
              <w:jc w:val="both"/>
            </w:pPr>
            <w:r>
              <w:t>3</w:t>
            </w:r>
          </w:p>
        </w:tc>
        <w:tc>
          <w:tcPr>
            <w:tcW w:w="339" w:type="dxa"/>
          </w:tcPr>
          <w:p w:rsidR="00171C1D" w:rsidRDefault="00171C1D" w:rsidP="007A5939">
            <w:pPr>
              <w:tabs>
                <w:tab w:val="left" w:pos="2340"/>
              </w:tabs>
              <w:spacing w:before="80"/>
              <w:jc w:val="both"/>
            </w:pPr>
            <w:r>
              <w:t>4</w:t>
            </w:r>
          </w:p>
        </w:tc>
        <w:tc>
          <w:tcPr>
            <w:tcW w:w="339" w:type="dxa"/>
          </w:tcPr>
          <w:p w:rsidR="00171C1D" w:rsidRDefault="00171C1D" w:rsidP="007A5939">
            <w:pPr>
              <w:tabs>
                <w:tab w:val="left" w:pos="2340"/>
              </w:tabs>
              <w:spacing w:before="80"/>
              <w:jc w:val="both"/>
            </w:pPr>
            <w:r>
              <w:t>5</w:t>
            </w:r>
          </w:p>
        </w:tc>
        <w:tc>
          <w:tcPr>
            <w:tcW w:w="336" w:type="dxa"/>
          </w:tcPr>
          <w:p w:rsidR="00171C1D" w:rsidRDefault="00171C1D" w:rsidP="007A5939">
            <w:pPr>
              <w:tabs>
                <w:tab w:val="left" w:pos="2340"/>
              </w:tabs>
              <w:spacing w:before="80"/>
              <w:jc w:val="both"/>
            </w:pPr>
            <w:r>
              <w:t>6</w:t>
            </w:r>
          </w:p>
        </w:tc>
        <w:tc>
          <w:tcPr>
            <w:tcW w:w="336" w:type="dxa"/>
          </w:tcPr>
          <w:p w:rsidR="00171C1D" w:rsidRDefault="00171C1D" w:rsidP="007A5939">
            <w:pPr>
              <w:tabs>
                <w:tab w:val="left" w:pos="2340"/>
              </w:tabs>
              <w:spacing w:before="80"/>
              <w:jc w:val="both"/>
            </w:pPr>
            <w:r>
              <w:t>7</w:t>
            </w:r>
          </w:p>
        </w:tc>
        <w:tc>
          <w:tcPr>
            <w:tcW w:w="339" w:type="dxa"/>
          </w:tcPr>
          <w:p w:rsidR="00171C1D" w:rsidRDefault="00171C1D" w:rsidP="007A5939">
            <w:pPr>
              <w:tabs>
                <w:tab w:val="left" w:pos="2340"/>
              </w:tabs>
              <w:spacing w:before="80"/>
              <w:jc w:val="both"/>
            </w:pPr>
            <w:r>
              <w:t>8</w:t>
            </w:r>
          </w:p>
        </w:tc>
        <w:tc>
          <w:tcPr>
            <w:tcW w:w="336" w:type="dxa"/>
          </w:tcPr>
          <w:p w:rsidR="00171C1D" w:rsidRDefault="00171C1D" w:rsidP="007A5939">
            <w:pPr>
              <w:tabs>
                <w:tab w:val="left" w:pos="2340"/>
              </w:tabs>
              <w:spacing w:before="80"/>
              <w:jc w:val="both"/>
            </w:pPr>
            <w:r>
              <w:t>9</w:t>
            </w:r>
          </w:p>
        </w:tc>
        <w:tc>
          <w:tcPr>
            <w:tcW w:w="456" w:type="dxa"/>
          </w:tcPr>
          <w:p w:rsidR="00171C1D" w:rsidRDefault="00171C1D" w:rsidP="007A5939">
            <w:pPr>
              <w:tabs>
                <w:tab w:val="left" w:pos="2340"/>
              </w:tabs>
              <w:spacing w:before="80"/>
              <w:jc w:val="both"/>
            </w:pPr>
            <w:r>
              <w:t>10</w:t>
            </w:r>
          </w:p>
        </w:tc>
        <w:tc>
          <w:tcPr>
            <w:tcW w:w="456" w:type="dxa"/>
          </w:tcPr>
          <w:p w:rsidR="00171C1D" w:rsidRDefault="00171C1D" w:rsidP="007A5939">
            <w:pPr>
              <w:tabs>
                <w:tab w:val="left" w:pos="2340"/>
              </w:tabs>
              <w:spacing w:before="80"/>
              <w:jc w:val="both"/>
            </w:pPr>
            <w:r>
              <w:t>11</w:t>
            </w:r>
          </w:p>
        </w:tc>
        <w:tc>
          <w:tcPr>
            <w:tcW w:w="456" w:type="dxa"/>
          </w:tcPr>
          <w:p w:rsidR="00171C1D" w:rsidRDefault="00171C1D" w:rsidP="007A5939">
            <w:pPr>
              <w:tabs>
                <w:tab w:val="left" w:pos="2340"/>
              </w:tabs>
              <w:spacing w:before="80"/>
              <w:jc w:val="both"/>
            </w:pPr>
            <w:r>
              <w:t>12</w:t>
            </w:r>
          </w:p>
        </w:tc>
        <w:tc>
          <w:tcPr>
            <w:tcW w:w="456" w:type="dxa"/>
          </w:tcPr>
          <w:p w:rsidR="00171C1D" w:rsidRDefault="00171C1D" w:rsidP="007A5939">
            <w:pPr>
              <w:tabs>
                <w:tab w:val="left" w:pos="2340"/>
              </w:tabs>
              <w:spacing w:before="80"/>
              <w:jc w:val="both"/>
            </w:pPr>
            <w:r>
              <w:t>13</w:t>
            </w:r>
          </w:p>
        </w:tc>
        <w:tc>
          <w:tcPr>
            <w:tcW w:w="456" w:type="dxa"/>
          </w:tcPr>
          <w:p w:rsidR="00171C1D" w:rsidRDefault="00171C1D" w:rsidP="007A5939">
            <w:pPr>
              <w:tabs>
                <w:tab w:val="left" w:pos="2340"/>
              </w:tabs>
              <w:spacing w:before="80"/>
              <w:jc w:val="both"/>
            </w:pPr>
            <w:r>
              <w:t>14</w:t>
            </w:r>
          </w:p>
        </w:tc>
        <w:tc>
          <w:tcPr>
            <w:tcW w:w="456" w:type="dxa"/>
          </w:tcPr>
          <w:p w:rsidR="00171C1D" w:rsidRDefault="00171C1D" w:rsidP="007A5939">
            <w:pPr>
              <w:tabs>
                <w:tab w:val="left" w:pos="2340"/>
              </w:tabs>
              <w:spacing w:before="80"/>
              <w:jc w:val="both"/>
            </w:pPr>
            <w:r>
              <w:t>15</w:t>
            </w:r>
          </w:p>
        </w:tc>
        <w:tc>
          <w:tcPr>
            <w:tcW w:w="456" w:type="dxa"/>
          </w:tcPr>
          <w:p w:rsidR="00171C1D" w:rsidRDefault="00171C1D" w:rsidP="007A5939">
            <w:pPr>
              <w:tabs>
                <w:tab w:val="left" w:pos="2340"/>
              </w:tabs>
              <w:spacing w:before="80"/>
              <w:jc w:val="both"/>
            </w:pPr>
            <w:r>
              <w:t>16</w:t>
            </w:r>
          </w:p>
        </w:tc>
        <w:tc>
          <w:tcPr>
            <w:tcW w:w="456" w:type="dxa"/>
          </w:tcPr>
          <w:p w:rsidR="00171C1D" w:rsidRDefault="00171C1D" w:rsidP="007A5939">
            <w:pPr>
              <w:tabs>
                <w:tab w:val="left" w:pos="2340"/>
              </w:tabs>
              <w:spacing w:before="80"/>
              <w:jc w:val="both"/>
            </w:pPr>
            <w:r>
              <w:t>17</w:t>
            </w:r>
          </w:p>
        </w:tc>
        <w:tc>
          <w:tcPr>
            <w:tcW w:w="456" w:type="dxa"/>
          </w:tcPr>
          <w:p w:rsidR="00171C1D" w:rsidRDefault="00171C1D" w:rsidP="007A5939">
            <w:pPr>
              <w:tabs>
                <w:tab w:val="left" w:pos="2340"/>
              </w:tabs>
              <w:spacing w:before="80"/>
              <w:jc w:val="both"/>
            </w:pPr>
            <w:r>
              <w:t>18</w:t>
            </w:r>
          </w:p>
        </w:tc>
        <w:tc>
          <w:tcPr>
            <w:tcW w:w="456" w:type="dxa"/>
          </w:tcPr>
          <w:p w:rsidR="00171C1D" w:rsidRDefault="00171C1D" w:rsidP="007A5939">
            <w:pPr>
              <w:tabs>
                <w:tab w:val="left" w:pos="2340"/>
              </w:tabs>
              <w:spacing w:before="80"/>
              <w:jc w:val="both"/>
            </w:pPr>
            <w:r>
              <w:t>19</w:t>
            </w:r>
          </w:p>
        </w:tc>
        <w:tc>
          <w:tcPr>
            <w:tcW w:w="456" w:type="dxa"/>
          </w:tcPr>
          <w:p w:rsidR="00171C1D" w:rsidRDefault="00171C1D" w:rsidP="007A5939">
            <w:pPr>
              <w:tabs>
                <w:tab w:val="left" w:pos="2340"/>
              </w:tabs>
              <w:spacing w:before="80"/>
              <w:jc w:val="both"/>
            </w:pPr>
            <w:r>
              <w:t>20</w:t>
            </w:r>
          </w:p>
        </w:tc>
      </w:tr>
      <w:tr w:rsidR="00171C1D" w:rsidTr="007A5939">
        <w:tc>
          <w:tcPr>
            <w:tcW w:w="1519" w:type="dxa"/>
          </w:tcPr>
          <w:p w:rsidR="00171C1D" w:rsidRDefault="00171C1D" w:rsidP="007A5939">
            <w:pPr>
              <w:tabs>
                <w:tab w:val="left" w:pos="2340"/>
              </w:tabs>
              <w:spacing w:before="80"/>
              <w:jc w:val="both"/>
            </w:pPr>
          </w:p>
        </w:tc>
        <w:tc>
          <w:tcPr>
            <w:tcW w:w="336" w:type="dxa"/>
          </w:tcPr>
          <w:p w:rsidR="00171C1D" w:rsidRDefault="00171C1D" w:rsidP="007A5939">
            <w:pPr>
              <w:tabs>
                <w:tab w:val="left" w:pos="2340"/>
              </w:tabs>
              <w:spacing w:before="80"/>
              <w:jc w:val="both"/>
            </w:pPr>
            <w:r>
              <w:t>а</w:t>
            </w:r>
          </w:p>
        </w:tc>
        <w:tc>
          <w:tcPr>
            <w:tcW w:w="339" w:type="dxa"/>
          </w:tcPr>
          <w:p w:rsidR="00171C1D" w:rsidRDefault="00171C1D" w:rsidP="007A5939">
            <w:pPr>
              <w:tabs>
                <w:tab w:val="left" w:pos="2340"/>
              </w:tabs>
              <w:spacing w:before="80"/>
              <w:jc w:val="both"/>
            </w:pPr>
            <w:r>
              <w:t>б</w:t>
            </w:r>
          </w:p>
        </w:tc>
        <w:tc>
          <w:tcPr>
            <w:tcW w:w="336" w:type="dxa"/>
          </w:tcPr>
          <w:p w:rsidR="00171C1D" w:rsidRDefault="00171C1D" w:rsidP="007A5939">
            <w:pPr>
              <w:tabs>
                <w:tab w:val="left" w:pos="2340"/>
              </w:tabs>
              <w:spacing w:before="80"/>
              <w:jc w:val="both"/>
            </w:pPr>
            <w:r>
              <w:t>в</w:t>
            </w:r>
          </w:p>
        </w:tc>
        <w:tc>
          <w:tcPr>
            <w:tcW w:w="339" w:type="dxa"/>
          </w:tcPr>
          <w:p w:rsidR="00171C1D" w:rsidRDefault="00171C1D" w:rsidP="007A5939">
            <w:pPr>
              <w:tabs>
                <w:tab w:val="left" w:pos="2340"/>
              </w:tabs>
              <w:spacing w:before="80"/>
              <w:jc w:val="both"/>
            </w:pPr>
            <w:r>
              <w:t>б</w:t>
            </w:r>
          </w:p>
        </w:tc>
        <w:tc>
          <w:tcPr>
            <w:tcW w:w="339" w:type="dxa"/>
          </w:tcPr>
          <w:p w:rsidR="00171C1D" w:rsidRDefault="00171C1D" w:rsidP="007A5939">
            <w:pPr>
              <w:tabs>
                <w:tab w:val="left" w:pos="2340"/>
              </w:tabs>
              <w:spacing w:before="80"/>
              <w:jc w:val="both"/>
            </w:pPr>
            <w:r>
              <w:t>б</w:t>
            </w:r>
          </w:p>
        </w:tc>
        <w:tc>
          <w:tcPr>
            <w:tcW w:w="336" w:type="dxa"/>
          </w:tcPr>
          <w:p w:rsidR="00171C1D" w:rsidRDefault="00171C1D" w:rsidP="007A5939">
            <w:pPr>
              <w:tabs>
                <w:tab w:val="left" w:pos="2340"/>
              </w:tabs>
              <w:spacing w:before="80"/>
              <w:jc w:val="both"/>
            </w:pPr>
            <w:r>
              <w:t>в</w:t>
            </w:r>
          </w:p>
        </w:tc>
        <w:tc>
          <w:tcPr>
            <w:tcW w:w="336" w:type="dxa"/>
          </w:tcPr>
          <w:p w:rsidR="00171C1D" w:rsidRDefault="00171C1D" w:rsidP="007A5939">
            <w:pPr>
              <w:tabs>
                <w:tab w:val="left" w:pos="2340"/>
              </w:tabs>
              <w:spacing w:before="80"/>
              <w:jc w:val="both"/>
            </w:pPr>
            <w:r>
              <w:t>а</w:t>
            </w:r>
          </w:p>
        </w:tc>
        <w:tc>
          <w:tcPr>
            <w:tcW w:w="339" w:type="dxa"/>
          </w:tcPr>
          <w:p w:rsidR="00171C1D" w:rsidRDefault="00171C1D" w:rsidP="007A5939">
            <w:pPr>
              <w:tabs>
                <w:tab w:val="left" w:pos="2340"/>
              </w:tabs>
              <w:spacing w:before="80"/>
              <w:jc w:val="both"/>
            </w:pPr>
            <w:r>
              <w:t>б</w:t>
            </w:r>
          </w:p>
        </w:tc>
        <w:tc>
          <w:tcPr>
            <w:tcW w:w="336" w:type="dxa"/>
          </w:tcPr>
          <w:p w:rsidR="00171C1D" w:rsidRDefault="00171C1D" w:rsidP="007A5939">
            <w:pPr>
              <w:tabs>
                <w:tab w:val="left" w:pos="2340"/>
              </w:tabs>
              <w:spacing w:before="80"/>
              <w:jc w:val="both"/>
            </w:pPr>
            <w:r>
              <w:t>а</w:t>
            </w:r>
          </w:p>
        </w:tc>
        <w:tc>
          <w:tcPr>
            <w:tcW w:w="456" w:type="dxa"/>
          </w:tcPr>
          <w:p w:rsidR="00171C1D" w:rsidRDefault="00171C1D" w:rsidP="007A5939">
            <w:pPr>
              <w:tabs>
                <w:tab w:val="left" w:pos="2340"/>
              </w:tabs>
              <w:spacing w:before="80"/>
              <w:jc w:val="both"/>
            </w:pPr>
            <w:r>
              <w:t>а</w:t>
            </w:r>
          </w:p>
        </w:tc>
        <w:tc>
          <w:tcPr>
            <w:tcW w:w="456" w:type="dxa"/>
          </w:tcPr>
          <w:p w:rsidR="00171C1D" w:rsidRDefault="00171C1D" w:rsidP="007A5939">
            <w:pPr>
              <w:tabs>
                <w:tab w:val="left" w:pos="2340"/>
              </w:tabs>
              <w:spacing w:before="80"/>
              <w:jc w:val="both"/>
            </w:pPr>
            <w:r>
              <w:t>а</w:t>
            </w:r>
          </w:p>
        </w:tc>
        <w:tc>
          <w:tcPr>
            <w:tcW w:w="456" w:type="dxa"/>
          </w:tcPr>
          <w:p w:rsidR="00171C1D" w:rsidRDefault="00171C1D" w:rsidP="007A5939">
            <w:pPr>
              <w:tabs>
                <w:tab w:val="left" w:pos="2340"/>
              </w:tabs>
              <w:spacing w:before="80"/>
              <w:jc w:val="both"/>
            </w:pPr>
            <w:r>
              <w:t>а</w:t>
            </w:r>
          </w:p>
        </w:tc>
        <w:tc>
          <w:tcPr>
            <w:tcW w:w="456" w:type="dxa"/>
          </w:tcPr>
          <w:p w:rsidR="00171C1D" w:rsidRDefault="00171C1D" w:rsidP="007A5939">
            <w:pPr>
              <w:tabs>
                <w:tab w:val="left" w:pos="2340"/>
              </w:tabs>
              <w:spacing w:before="80"/>
              <w:jc w:val="both"/>
            </w:pPr>
            <w:r>
              <w:t>б</w:t>
            </w:r>
          </w:p>
        </w:tc>
        <w:tc>
          <w:tcPr>
            <w:tcW w:w="456" w:type="dxa"/>
          </w:tcPr>
          <w:p w:rsidR="00171C1D" w:rsidRDefault="00171C1D" w:rsidP="007A5939">
            <w:pPr>
              <w:tabs>
                <w:tab w:val="left" w:pos="2340"/>
              </w:tabs>
              <w:spacing w:before="80"/>
              <w:jc w:val="both"/>
            </w:pPr>
            <w:r>
              <w:t>б</w:t>
            </w:r>
          </w:p>
        </w:tc>
        <w:tc>
          <w:tcPr>
            <w:tcW w:w="456" w:type="dxa"/>
          </w:tcPr>
          <w:p w:rsidR="00171C1D" w:rsidRDefault="00171C1D" w:rsidP="007A5939">
            <w:pPr>
              <w:tabs>
                <w:tab w:val="left" w:pos="2340"/>
              </w:tabs>
              <w:spacing w:before="80"/>
              <w:jc w:val="both"/>
            </w:pPr>
            <w:r>
              <w:t>б</w:t>
            </w:r>
          </w:p>
        </w:tc>
        <w:tc>
          <w:tcPr>
            <w:tcW w:w="456" w:type="dxa"/>
          </w:tcPr>
          <w:p w:rsidR="00171C1D" w:rsidRDefault="00171C1D" w:rsidP="007A5939">
            <w:pPr>
              <w:tabs>
                <w:tab w:val="left" w:pos="2340"/>
              </w:tabs>
              <w:spacing w:before="80"/>
              <w:jc w:val="both"/>
            </w:pPr>
            <w:r>
              <w:t>а</w:t>
            </w:r>
          </w:p>
        </w:tc>
        <w:tc>
          <w:tcPr>
            <w:tcW w:w="456" w:type="dxa"/>
          </w:tcPr>
          <w:p w:rsidR="00171C1D" w:rsidRDefault="00171C1D" w:rsidP="007A5939">
            <w:pPr>
              <w:tabs>
                <w:tab w:val="left" w:pos="2340"/>
              </w:tabs>
              <w:spacing w:before="80"/>
              <w:jc w:val="both"/>
            </w:pPr>
            <w:r>
              <w:t>а</w:t>
            </w:r>
          </w:p>
        </w:tc>
        <w:tc>
          <w:tcPr>
            <w:tcW w:w="456" w:type="dxa"/>
          </w:tcPr>
          <w:p w:rsidR="00171C1D" w:rsidRDefault="00171C1D" w:rsidP="007A5939">
            <w:pPr>
              <w:tabs>
                <w:tab w:val="left" w:pos="2340"/>
              </w:tabs>
              <w:spacing w:before="80"/>
              <w:jc w:val="both"/>
            </w:pPr>
            <w:r>
              <w:t>в</w:t>
            </w:r>
          </w:p>
        </w:tc>
        <w:tc>
          <w:tcPr>
            <w:tcW w:w="456" w:type="dxa"/>
          </w:tcPr>
          <w:p w:rsidR="00171C1D" w:rsidRDefault="00171C1D" w:rsidP="007A5939">
            <w:pPr>
              <w:tabs>
                <w:tab w:val="left" w:pos="2340"/>
              </w:tabs>
              <w:spacing w:before="80"/>
              <w:jc w:val="both"/>
            </w:pPr>
            <w:r>
              <w:t>б</w:t>
            </w:r>
          </w:p>
        </w:tc>
        <w:tc>
          <w:tcPr>
            <w:tcW w:w="456" w:type="dxa"/>
          </w:tcPr>
          <w:p w:rsidR="00171C1D" w:rsidRDefault="00171C1D" w:rsidP="007A5939">
            <w:pPr>
              <w:tabs>
                <w:tab w:val="left" w:pos="2340"/>
              </w:tabs>
              <w:spacing w:before="80"/>
              <w:jc w:val="both"/>
            </w:pPr>
            <w:r>
              <w:t>в</w:t>
            </w:r>
          </w:p>
        </w:tc>
      </w:tr>
    </w:tbl>
    <w:p w:rsidR="00171C1D" w:rsidRDefault="00171C1D" w:rsidP="00171C1D">
      <w:pPr>
        <w:rPr>
          <w:sz w:val="28"/>
          <w:szCs w:val="28"/>
        </w:rPr>
      </w:pPr>
    </w:p>
    <w:p w:rsidR="00171C1D" w:rsidRDefault="00171C1D" w:rsidP="00171C1D">
      <w:pPr>
        <w:jc w:val="center"/>
        <w:rPr>
          <w:b/>
          <w:sz w:val="40"/>
          <w:szCs w:val="40"/>
        </w:rPr>
      </w:pPr>
      <w:r>
        <w:rPr>
          <w:sz w:val="28"/>
          <w:szCs w:val="28"/>
        </w:rPr>
        <w:tab/>
      </w:r>
    </w:p>
    <w:p w:rsidR="00171C1D" w:rsidRDefault="00171C1D" w:rsidP="00171C1D"/>
    <w:p w:rsidR="00171C1D" w:rsidRPr="00171C1D" w:rsidRDefault="00171C1D" w:rsidP="00171C1D">
      <w:pPr>
        <w:rPr>
          <w:b/>
          <w:sz w:val="28"/>
          <w:szCs w:val="28"/>
          <w:u w:val="single"/>
        </w:rPr>
      </w:pPr>
      <w:r w:rsidRPr="00171C1D">
        <w:rPr>
          <w:b/>
          <w:sz w:val="28"/>
          <w:szCs w:val="28"/>
          <w:u w:val="single"/>
        </w:rPr>
        <w:t xml:space="preserve">Теоретический тур в вопросах </w:t>
      </w:r>
    </w:p>
    <w:p w:rsidR="00171C1D" w:rsidRDefault="00171C1D" w:rsidP="00171C1D">
      <w:pPr>
        <w:tabs>
          <w:tab w:val="left" w:pos="5055"/>
          <w:tab w:val="center" w:pos="5244"/>
        </w:tabs>
        <w:rPr>
          <w:b/>
          <w:sz w:val="40"/>
          <w:szCs w:val="40"/>
        </w:rPr>
      </w:pPr>
      <w:r>
        <w:rPr>
          <w:b/>
          <w:sz w:val="32"/>
          <w:szCs w:val="32"/>
        </w:rPr>
        <w:tab/>
        <w:t xml:space="preserve"> </w:t>
      </w:r>
    </w:p>
    <w:p w:rsidR="00171C1D" w:rsidRDefault="00171C1D" w:rsidP="00171C1D">
      <w:pPr>
        <w:rPr>
          <w:b/>
        </w:rPr>
      </w:pPr>
      <w:r>
        <w:rPr>
          <w:b/>
        </w:rPr>
        <w:t>Максимальная оценка за каждое задание 5 баллов. За каждую ошибку снимается 1 балл. За неправильно выполненное задание – 0 баллов</w:t>
      </w:r>
    </w:p>
    <w:p w:rsidR="00171C1D" w:rsidRDefault="00171C1D" w:rsidP="00171C1D">
      <w:pPr>
        <w:rPr>
          <w:b/>
        </w:rPr>
      </w:pPr>
    </w:p>
    <w:p w:rsidR="00171C1D" w:rsidRDefault="00171C1D" w:rsidP="00171C1D">
      <w:pPr>
        <w:jc w:val="center"/>
        <w:rPr>
          <w:b/>
          <w:sz w:val="40"/>
          <w:szCs w:val="40"/>
        </w:rPr>
      </w:pPr>
    </w:p>
    <w:p w:rsidR="00171C1D" w:rsidRDefault="00171C1D" w:rsidP="00171C1D">
      <w:pPr>
        <w:spacing w:before="200"/>
        <w:jc w:val="both"/>
        <w:rPr>
          <w:rStyle w:val="af3"/>
          <w:rFonts w:eastAsiaTheme="majorEastAsia"/>
          <w:noProof/>
          <w:color w:val="auto"/>
          <w:sz w:val="28"/>
          <w:szCs w:val="28"/>
        </w:rPr>
      </w:pPr>
      <w:hyperlink r:id="rId4" w:anchor="_Toc169409660" w:history="1">
        <w:r>
          <w:rPr>
            <w:rStyle w:val="af3"/>
            <w:rFonts w:eastAsiaTheme="majorEastAsia"/>
            <w:b/>
            <w:noProof/>
          </w:rPr>
          <w:t xml:space="preserve">Задание 1. </w:t>
        </w:r>
      </w:hyperlink>
    </w:p>
    <w:p w:rsidR="00171C1D" w:rsidRDefault="00171C1D" w:rsidP="00171C1D">
      <w:pPr>
        <w:spacing w:before="200"/>
        <w:jc w:val="both"/>
        <w:rPr>
          <w:rStyle w:val="af3"/>
          <w:rFonts w:eastAsiaTheme="majorEastAsia"/>
          <w:b/>
          <w:noProof/>
        </w:rPr>
      </w:pPr>
      <w:r>
        <w:rPr>
          <w:rStyle w:val="af3"/>
          <w:rFonts w:eastAsiaTheme="majorEastAsia"/>
          <w:b/>
          <w:noProof/>
        </w:rPr>
        <w:t>Наиболее распространенные причины пожаров в быту.</w:t>
      </w:r>
    </w:p>
    <w:p w:rsidR="00171C1D" w:rsidRDefault="00171C1D" w:rsidP="00171C1D">
      <w:pPr>
        <w:spacing w:before="200"/>
        <w:jc w:val="both"/>
        <w:rPr>
          <w:rStyle w:val="af3"/>
          <w:rFonts w:eastAsiaTheme="majorEastAsia"/>
          <w:b/>
          <w:noProof/>
        </w:rPr>
      </w:pPr>
      <w:r>
        <w:rPr>
          <w:rStyle w:val="af3"/>
          <w:rFonts w:eastAsiaTheme="majorEastAsia"/>
          <w:b/>
          <w:noProof/>
        </w:rPr>
        <w:t xml:space="preserve"> -курение в не отведенных для этого местах;</w:t>
      </w:r>
    </w:p>
    <w:p w:rsidR="00171C1D" w:rsidRDefault="00171C1D" w:rsidP="00171C1D">
      <w:pPr>
        <w:spacing w:before="200"/>
        <w:jc w:val="both"/>
        <w:rPr>
          <w:rStyle w:val="af3"/>
          <w:rFonts w:eastAsiaTheme="majorEastAsia"/>
          <w:b/>
          <w:noProof/>
        </w:rPr>
      </w:pPr>
      <w:r>
        <w:rPr>
          <w:rStyle w:val="af3"/>
          <w:rFonts w:eastAsiaTheme="majorEastAsia"/>
          <w:b/>
          <w:noProof/>
        </w:rPr>
        <w:t>-разведение костров во дворах жилых домов или на садовых участках;</w:t>
      </w:r>
    </w:p>
    <w:p w:rsidR="00171C1D" w:rsidRDefault="00171C1D" w:rsidP="00171C1D">
      <w:pPr>
        <w:spacing w:before="200"/>
        <w:jc w:val="both"/>
        <w:rPr>
          <w:rStyle w:val="af3"/>
          <w:rFonts w:eastAsiaTheme="majorEastAsia"/>
          <w:b/>
          <w:noProof/>
        </w:rPr>
      </w:pPr>
      <w:r>
        <w:rPr>
          <w:rStyle w:val="af3"/>
          <w:rFonts w:eastAsiaTheme="majorEastAsia"/>
          <w:b/>
          <w:noProof/>
        </w:rPr>
        <w:t>-отогревание в зимнее время замерших труб отопления паяльной лампой или факелом;</w:t>
      </w:r>
    </w:p>
    <w:p w:rsidR="00171C1D" w:rsidRDefault="00171C1D" w:rsidP="00171C1D">
      <w:pPr>
        <w:spacing w:before="200"/>
        <w:jc w:val="both"/>
        <w:rPr>
          <w:rStyle w:val="af3"/>
          <w:rFonts w:eastAsiaTheme="majorEastAsia"/>
          <w:b/>
          <w:noProof/>
        </w:rPr>
      </w:pPr>
      <w:r>
        <w:rPr>
          <w:rStyle w:val="af3"/>
          <w:rFonts w:eastAsiaTheme="majorEastAsia"/>
          <w:b/>
          <w:noProof/>
        </w:rPr>
        <w:t>-подогрев на плите пожароопасных веществ бытовой химии;</w:t>
      </w:r>
    </w:p>
    <w:p w:rsidR="00171C1D" w:rsidRDefault="00171C1D" w:rsidP="00171C1D">
      <w:pPr>
        <w:spacing w:before="200"/>
        <w:jc w:val="both"/>
        <w:rPr>
          <w:rStyle w:val="af3"/>
          <w:rFonts w:eastAsiaTheme="majorEastAsia"/>
          <w:b/>
          <w:noProof/>
        </w:rPr>
      </w:pPr>
      <w:r>
        <w:rPr>
          <w:rStyle w:val="af3"/>
          <w:rFonts w:eastAsiaTheme="majorEastAsia"/>
          <w:b/>
          <w:noProof/>
        </w:rPr>
        <w:t>-небрежное хранение горючих жидкостей;</w:t>
      </w:r>
    </w:p>
    <w:p w:rsidR="00171C1D" w:rsidRDefault="00171C1D" w:rsidP="00171C1D">
      <w:pPr>
        <w:spacing w:before="200"/>
        <w:jc w:val="both"/>
        <w:rPr>
          <w:rStyle w:val="af3"/>
          <w:rFonts w:eastAsiaTheme="majorEastAsia"/>
          <w:b/>
          <w:noProof/>
        </w:rPr>
      </w:pPr>
      <w:r>
        <w:rPr>
          <w:rStyle w:val="af3"/>
          <w:rFonts w:eastAsiaTheme="majorEastAsia"/>
          <w:b/>
          <w:noProof/>
        </w:rPr>
        <w:t>-применение для освещения открытого огня.</w:t>
      </w:r>
    </w:p>
    <w:p w:rsidR="00171C1D" w:rsidRDefault="00171C1D" w:rsidP="00171C1D">
      <w:pPr>
        <w:spacing w:before="200"/>
        <w:jc w:val="both"/>
        <w:rPr>
          <w:rStyle w:val="af3"/>
          <w:rFonts w:eastAsiaTheme="majorEastAsia"/>
          <w:b/>
          <w:noProof/>
        </w:rPr>
      </w:pPr>
      <w:hyperlink r:id="rId5" w:anchor="_Toc169409673" w:history="1">
        <w:r>
          <w:rPr>
            <w:rStyle w:val="af3"/>
            <w:rFonts w:eastAsiaTheme="majorEastAsia"/>
            <w:b/>
            <w:noProof/>
          </w:rPr>
          <w:t>Задание 2.</w:t>
        </w:r>
      </w:hyperlink>
    </w:p>
    <w:p w:rsidR="00171C1D" w:rsidRDefault="00171C1D" w:rsidP="00171C1D">
      <w:pPr>
        <w:spacing w:before="200"/>
        <w:rPr>
          <w:rFonts w:eastAsiaTheme="majorEastAsia"/>
        </w:rPr>
      </w:pPr>
      <w:r>
        <w:rPr>
          <w:b/>
          <w:sz w:val="28"/>
          <w:szCs w:val="28"/>
        </w:rPr>
        <w:t>Что относится к радиационно-опасным объектам.</w:t>
      </w:r>
    </w:p>
    <w:p w:rsidR="00171C1D" w:rsidRDefault="00171C1D" w:rsidP="00171C1D">
      <w:pPr>
        <w:spacing w:before="200"/>
        <w:rPr>
          <w:b/>
          <w:sz w:val="28"/>
          <w:szCs w:val="28"/>
        </w:rPr>
      </w:pPr>
      <w:r>
        <w:rPr>
          <w:b/>
          <w:sz w:val="28"/>
          <w:szCs w:val="28"/>
        </w:rPr>
        <w:t>-предприятия ядерного цикла;</w:t>
      </w:r>
    </w:p>
    <w:p w:rsidR="00171C1D" w:rsidRDefault="00171C1D" w:rsidP="00171C1D">
      <w:pPr>
        <w:spacing w:before="200"/>
        <w:rPr>
          <w:b/>
          <w:sz w:val="28"/>
          <w:szCs w:val="28"/>
        </w:rPr>
      </w:pPr>
      <w:r>
        <w:rPr>
          <w:b/>
          <w:sz w:val="28"/>
          <w:szCs w:val="28"/>
        </w:rPr>
        <w:t>-атомные станции;</w:t>
      </w:r>
    </w:p>
    <w:p w:rsidR="00171C1D" w:rsidRDefault="00171C1D" w:rsidP="00171C1D">
      <w:pPr>
        <w:spacing w:before="20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-объекты с ядерными </w:t>
      </w:r>
      <w:proofErr w:type="spellStart"/>
      <w:r>
        <w:rPr>
          <w:b/>
          <w:sz w:val="28"/>
          <w:szCs w:val="28"/>
        </w:rPr>
        <w:t>энергитическими</w:t>
      </w:r>
      <w:proofErr w:type="spellEnd"/>
      <w:r>
        <w:rPr>
          <w:b/>
          <w:sz w:val="28"/>
          <w:szCs w:val="28"/>
        </w:rPr>
        <w:t xml:space="preserve"> установками;</w:t>
      </w:r>
    </w:p>
    <w:p w:rsidR="00171C1D" w:rsidRDefault="00171C1D" w:rsidP="00171C1D">
      <w:pPr>
        <w:spacing w:before="200"/>
        <w:rPr>
          <w:b/>
          <w:sz w:val="28"/>
          <w:szCs w:val="28"/>
        </w:rPr>
      </w:pPr>
      <w:r>
        <w:rPr>
          <w:b/>
          <w:sz w:val="28"/>
          <w:szCs w:val="28"/>
        </w:rPr>
        <w:t>-ядерные боеприпасы и склады их хранения.</w:t>
      </w:r>
    </w:p>
    <w:p w:rsidR="00171C1D" w:rsidRDefault="00171C1D" w:rsidP="00171C1D">
      <w:pPr>
        <w:spacing w:before="200"/>
        <w:jc w:val="both"/>
        <w:rPr>
          <w:rStyle w:val="af3"/>
          <w:rFonts w:eastAsiaTheme="majorEastAsia"/>
          <w:noProof/>
          <w:color w:val="auto"/>
        </w:rPr>
      </w:pPr>
      <w:r>
        <w:rPr>
          <w:rStyle w:val="af3"/>
          <w:rFonts w:eastAsiaTheme="majorEastAsia"/>
          <w:b/>
          <w:noProof/>
        </w:rPr>
        <w:t>Задание 3.</w:t>
      </w:r>
    </w:p>
    <w:p w:rsidR="00171C1D" w:rsidRDefault="00171C1D" w:rsidP="00171C1D">
      <w:pPr>
        <w:spacing w:before="200"/>
        <w:jc w:val="both"/>
        <w:rPr>
          <w:rStyle w:val="af3"/>
          <w:rFonts w:eastAsiaTheme="majorEastAsia"/>
          <w:b/>
          <w:noProof/>
        </w:rPr>
      </w:pPr>
      <w:r>
        <w:rPr>
          <w:rStyle w:val="af3"/>
          <w:rFonts w:eastAsiaTheme="majorEastAsia"/>
          <w:b/>
          <w:noProof/>
        </w:rPr>
        <w:t>Что запрещено водителю велосипеда.</w:t>
      </w:r>
    </w:p>
    <w:p w:rsidR="00171C1D" w:rsidRDefault="00171C1D" w:rsidP="00171C1D">
      <w:pPr>
        <w:spacing w:before="200"/>
        <w:jc w:val="both"/>
        <w:rPr>
          <w:rStyle w:val="af3"/>
          <w:rFonts w:eastAsiaTheme="majorEastAsia"/>
          <w:b/>
          <w:noProof/>
        </w:rPr>
      </w:pPr>
      <w:r>
        <w:rPr>
          <w:rStyle w:val="af3"/>
          <w:rFonts w:eastAsiaTheme="majorEastAsia"/>
          <w:b/>
          <w:noProof/>
        </w:rPr>
        <w:t>-двигаться при неисправной тормозной системы или рулевого управления;</w:t>
      </w:r>
    </w:p>
    <w:p w:rsidR="00171C1D" w:rsidRDefault="00171C1D" w:rsidP="00171C1D">
      <w:pPr>
        <w:spacing w:before="200"/>
        <w:jc w:val="both"/>
        <w:rPr>
          <w:rStyle w:val="af3"/>
          <w:rFonts w:eastAsiaTheme="majorEastAsia"/>
          <w:b/>
          <w:noProof/>
        </w:rPr>
      </w:pPr>
      <w:r>
        <w:rPr>
          <w:rStyle w:val="af3"/>
          <w:rFonts w:eastAsiaTheme="majorEastAsia"/>
          <w:b/>
          <w:noProof/>
        </w:rPr>
        <w:t>-ездить на велосипеде, не держась за руль хотя бы одной рукой;</w:t>
      </w:r>
    </w:p>
    <w:p w:rsidR="00171C1D" w:rsidRDefault="00171C1D" w:rsidP="00171C1D">
      <w:pPr>
        <w:spacing w:before="200"/>
        <w:jc w:val="both"/>
        <w:rPr>
          <w:rStyle w:val="af3"/>
          <w:rFonts w:eastAsiaTheme="majorEastAsia"/>
          <w:b/>
          <w:noProof/>
        </w:rPr>
      </w:pPr>
      <w:r>
        <w:rPr>
          <w:rStyle w:val="af3"/>
          <w:rFonts w:eastAsiaTheme="majorEastAsia"/>
          <w:b/>
          <w:noProof/>
        </w:rPr>
        <w:t>-перевозить пассажиров, кроме ребенка до 7 лет, на дополнительном сиденье;</w:t>
      </w:r>
    </w:p>
    <w:p w:rsidR="00171C1D" w:rsidRDefault="00171C1D" w:rsidP="00171C1D">
      <w:pPr>
        <w:spacing w:before="200"/>
        <w:jc w:val="both"/>
        <w:rPr>
          <w:rStyle w:val="af3"/>
          <w:rFonts w:eastAsiaTheme="majorEastAsia"/>
          <w:b/>
          <w:noProof/>
        </w:rPr>
      </w:pPr>
      <w:r>
        <w:rPr>
          <w:rStyle w:val="af3"/>
          <w:rFonts w:eastAsiaTheme="majorEastAsia"/>
          <w:b/>
          <w:noProof/>
        </w:rPr>
        <w:lastRenderedPageBreak/>
        <w:t>-перевозить груз,который выступает более чем на 0,5 метров по длине и ширине за габариты велосипеда;</w:t>
      </w:r>
    </w:p>
    <w:p w:rsidR="00171C1D" w:rsidRDefault="00171C1D" w:rsidP="00171C1D">
      <w:pPr>
        <w:spacing w:before="200"/>
        <w:jc w:val="both"/>
        <w:rPr>
          <w:rStyle w:val="af3"/>
          <w:rFonts w:eastAsiaTheme="majorEastAsia"/>
          <w:b/>
          <w:noProof/>
        </w:rPr>
      </w:pPr>
      <w:r>
        <w:rPr>
          <w:rStyle w:val="af3"/>
          <w:rFonts w:eastAsiaTheme="majorEastAsia"/>
          <w:b/>
          <w:noProof/>
        </w:rPr>
        <w:t>-двигаться по проезжей части улицы при наличии рядом велосипедной дорожки;</w:t>
      </w:r>
    </w:p>
    <w:p w:rsidR="00171C1D" w:rsidRDefault="00171C1D" w:rsidP="00171C1D">
      <w:pPr>
        <w:spacing w:before="200"/>
        <w:jc w:val="both"/>
        <w:rPr>
          <w:rStyle w:val="af3"/>
          <w:rFonts w:eastAsiaTheme="majorEastAsia"/>
          <w:b/>
          <w:noProof/>
        </w:rPr>
      </w:pPr>
      <w:r>
        <w:rPr>
          <w:rStyle w:val="af3"/>
          <w:rFonts w:eastAsiaTheme="majorEastAsia"/>
          <w:b/>
          <w:noProof/>
        </w:rPr>
        <w:t>-поворачивать налево или разворачиваться на дорогах с трамвайным движением и на дорогах, имеющим более одной полосы в одном направлении;</w:t>
      </w:r>
    </w:p>
    <w:p w:rsidR="00171C1D" w:rsidRDefault="00171C1D" w:rsidP="00171C1D">
      <w:pPr>
        <w:spacing w:before="200"/>
        <w:jc w:val="both"/>
        <w:rPr>
          <w:rStyle w:val="af3"/>
          <w:rFonts w:eastAsiaTheme="majorEastAsia"/>
          <w:b/>
          <w:noProof/>
        </w:rPr>
      </w:pPr>
      <w:r>
        <w:rPr>
          <w:rStyle w:val="af3"/>
          <w:rFonts w:eastAsiaTheme="majorEastAsia"/>
          <w:b/>
          <w:noProof/>
        </w:rPr>
        <w:t>-обучаться ездз на велосипеде на улицах города и автомобильных дорогах;</w:t>
      </w:r>
    </w:p>
    <w:p w:rsidR="00171C1D" w:rsidRDefault="00171C1D" w:rsidP="00171C1D">
      <w:pPr>
        <w:spacing w:before="200"/>
        <w:jc w:val="both"/>
        <w:rPr>
          <w:rStyle w:val="af3"/>
          <w:rFonts w:eastAsiaTheme="majorEastAsia"/>
          <w:b/>
          <w:noProof/>
        </w:rPr>
      </w:pPr>
      <w:r>
        <w:rPr>
          <w:rStyle w:val="af3"/>
          <w:rFonts w:eastAsiaTheme="majorEastAsia"/>
          <w:b/>
          <w:noProof/>
        </w:rPr>
        <w:t>-ездить по тратуарам и пешеходным дорожкам.</w:t>
      </w:r>
    </w:p>
    <w:p w:rsidR="00171C1D" w:rsidRDefault="00171C1D" w:rsidP="00171C1D">
      <w:pPr>
        <w:spacing w:before="200"/>
        <w:jc w:val="both"/>
        <w:rPr>
          <w:rStyle w:val="af3"/>
          <w:rFonts w:eastAsiaTheme="majorEastAsia"/>
          <w:b/>
          <w:noProof/>
        </w:rPr>
      </w:pPr>
      <w:r>
        <w:rPr>
          <w:rStyle w:val="af3"/>
          <w:rFonts w:eastAsiaTheme="majorEastAsia"/>
          <w:b/>
          <w:noProof/>
        </w:rPr>
        <w:t>Задание 4.</w:t>
      </w:r>
    </w:p>
    <w:p w:rsidR="00171C1D" w:rsidRDefault="00171C1D" w:rsidP="00171C1D">
      <w:pPr>
        <w:spacing w:before="200"/>
        <w:jc w:val="both"/>
        <w:rPr>
          <w:rStyle w:val="af3"/>
          <w:rFonts w:eastAsiaTheme="majorEastAsia"/>
          <w:b/>
          <w:noProof/>
        </w:rPr>
      </w:pPr>
      <w:r>
        <w:rPr>
          <w:rStyle w:val="af3"/>
          <w:rFonts w:eastAsiaTheme="majorEastAsia"/>
          <w:b/>
          <w:noProof/>
        </w:rPr>
        <w:t>Безопасность на пассажиров морских и речных судов.</w:t>
      </w:r>
    </w:p>
    <w:p w:rsidR="00171C1D" w:rsidRDefault="00171C1D" w:rsidP="00171C1D">
      <w:pPr>
        <w:spacing w:before="200"/>
        <w:jc w:val="both"/>
        <w:rPr>
          <w:rStyle w:val="af3"/>
          <w:rFonts w:eastAsiaTheme="majorEastAsia"/>
          <w:b/>
          <w:noProof/>
        </w:rPr>
      </w:pPr>
      <w:r>
        <w:rPr>
          <w:rStyle w:val="af3"/>
          <w:rFonts w:eastAsiaTheme="majorEastAsia"/>
          <w:b/>
          <w:noProof/>
        </w:rPr>
        <w:t>Как вести себя при кораблекрушении.</w:t>
      </w:r>
    </w:p>
    <w:p w:rsidR="00171C1D" w:rsidRDefault="00171C1D" w:rsidP="00171C1D">
      <w:pPr>
        <w:spacing w:before="200"/>
        <w:jc w:val="both"/>
        <w:rPr>
          <w:rStyle w:val="af3"/>
          <w:rFonts w:eastAsiaTheme="majorEastAsia"/>
          <w:b/>
          <w:noProof/>
        </w:rPr>
      </w:pPr>
      <w:r>
        <w:rPr>
          <w:rStyle w:val="af3"/>
          <w:rFonts w:eastAsiaTheme="majorEastAsia"/>
          <w:b/>
          <w:noProof/>
        </w:rPr>
        <w:t>-не паникуйте, четко и быстро выполняйте указания капитана и экипажа;</w:t>
      </w:r>
    </w:p>
    <w:p w:rsidR="00171C1D" w:rsidRDefault="00171C1D" w:rsidP="00171C1D">
      <w:pPr>
        <w:spacing w:before="200"/>
        <w:jc w:val="both"/>
        <w:rPr>
          <w:rStyle w:val="af3"/>
          <w:rFonts w:eastAsiaTheme="majorEastAsia"/>
          <w:b/>
          <w:noProof/>
        </w:rPr>
      </w:pPr>
      <w:r>
        <w:rPr>
          <w:rStyle w:val="af3"/>
          <w:rFonts w:eastAsiaTheme="majorEastAsia"/>
          <w:b/>
          <w:noProof/>
        </w:rPr>
        <w:t>-наденьте спасательный жилет.Возмите с собой документы;</w:t>
      </w:r>
    </w:p>
    <w:p w:rsidR="00171C1D" w:rsidRDefault="00171C1D" w:rsidP="00171C1D">
      <w:pPr>
        <w:spacing w:before="200"/>
        <w:jc w:val="both"/>
        <w:rPr>
          <w:rStyle w:val="af3"/>
          <w:rFonts w:eastAsiaTheme="majorEastAsia"/>
          <w:b/>
          <w:noProof/>
        </w:rPr>
      </w:pPr>
      <w:r>
        <w:rPr>
          <w:rStyle w:val="af3"/>
          <w:rFonts w:eastAsiaTheme="majorEastAsia"/>
          <w:b/>
          <w:noProof/>
        </w:rPr>
        <w:t>-быстро поднимитесь на верхнюю палубу и займите место в спасательной шлюбке;</w:t>
      </w:r>
    </w:p>
    <w:p w:rsidR="00171C1D" w:rsidRDefault="00171C1D" w:rsidP="00171C1D">
      <w:pPr>
        <w:spacing w:before="200"/>
        <w:jc w:val="both"/>
        <w:rPr>
          <w:rStyle w:val="af3"/>
          <w:rFonts w:eastAsiaTheme="majorEastAsia"/>
          <w:b/>
          <w:noProof/>
        </w:rPr>
      </w:pPr>
      <w:r>
        <w:rPr>
          <w:rStyle w:val="af3"/>
          <w:rFonts w:eastAsiaTheme="majorEastAsia"/>
          <w:b/>
          <w:noProof/>
        </w:rPr>
        <w:t>-если сесть в шлюбку невозможно, прыгайте в воду ногами вниз;</w:t>
      </w:r>
    </w:p>
    <w:p w:rsidR="00171C1D" w:rsidRDefault="00171C1D" w:rsidP="00171C1D">
      <w:pPr>
        <w:spacing w:before="200"/>
        <w:jc w:val="both"/>
        <w:rPr>
          <w:rStyle w:val="af3"/>
          <w:rFonts w:eastAsiaTheme="majorEastAsia"/>
          <w:b/>
          <w:noProof/>
        </w:rPr>
      </w:pPr>
      <w:r>
        <w:rPr>
          <w:rStyle w:val="af3"/>
          <w:rFonts w:eastAsiaTheme="majorEastAsia"/>
          <w:b/>
          <w:noProof/>
        </w:rPr>
        <w:t>-оказавшись в воде, отплывите от борта корабля;</w:t>
      </w:r>
    </w:p>
    <w:p w:rsidR="00171C1D" w:rsidRDefault="00171C1D" w:rsidP="00171C1D">
      <w:pPr>
        <w:spacing w:before="200"/>
        <w:jc w:val="both"/>
        <w:rPr>
          <w:rStyle w:val="af3"/>
          <w:rFonts w:eastAsiaTheme="majorEastAsia"/>
          <w:b/>
          <w:noProof/>
        </w:rPr>
      </w:pPr>
      <w:r>
        <w:rPr>
          <w:rStyle w:val="af3"/>
          <w:rFonts w:eastAsiaTheme="majorEastAsia"/>
          <w:b/>
          <w:noProof/>
        </w:rPr>
        <w:t>-увидев шлюпку подплывите к ней.</w:t>
      </w:r>
    </w:p>
    <w:p w:rsidR="00171C1D" w:rsidRDefault="00171C1D" w:rsidP="00171C1D">
      <w:pPr>
        <w:spacing w:before="200"/>
        <w:jc w:val="both"/>
        <w:rPr>
          <w:rStyle w:val="af3"/>
          <w:rFonts w:eastAsiaTheme="majorEastAsia"/>
          <w:b/>
          <w:noProof/>
        </w:rPr>
      </w:pPr>
      <w:hyperlink r:id="rId6" w:anchor="_Toc169409680" w:history="1">
        <w:r>
          <w:rPr>
            <w:rStyle w:val="af3"/>
            <w:rFonts w:eastAsiaTheme="majorEastAsia"/>
            <w:b/>
            <w:noProof/>
          </w:rPr>
          <w:t>Задание 5.</w:t>
        </w:r>
      </w:hyperlink>
    </w:p>
    <w:p w:rsidR="00171C1D" w:rsidRDefault="00171C1D" w:rsidP="00171C1D">
      <w:pPr>
        <w:spacing w:before="200"/>
        <w:jc w:val="both"/>
        <w:rPr>
          <w:rStyle w:val="af3"/>
          <w:rFonts w:eastAsiaTheme="majorEastAsia"/>
          <w:b/>
          <w:noProof/>
        </w:rPr>
      </w:pPr>
      <w:hyperlink r:id="rId7" w:anchor="_Toc169409690" w:history="1">
        <w:r>
          <w:rPr>
            <w:rStyle w:val="af3"/>
            <w:rFonts w:eastAsiaTheme="majorEastAsia"/>
            <w:b/>
            <w:noProof/>
          </w:rPr>
          <w:t>Оказание первой помощи при открытом переломе.</w:t>
        </w:r>
      </w:hyperlink>
    </w:p>
    <w:p w:rsidR="00171C1D" w:rsidRDefault="00171C1D" w:rsidP="00171C1D">
      <w:pPr>
        <w:spacing w:before="200"/>
        <w:jc w:val="both"/>
        <w:rPr>
          <w:rStyle w:val="af3"/>
          <w:rFonts w:eastAsiaTheme="majorEastAsia"/>
          <w:b/>
          <w:noProof/>
        </w:rPr>
      </w:pPr>
      <w:r>
        <w:rPr>
          <w:rStyle w:val="af3"/>
          <w:rFonts w:eastAsiaTheme="majorEastAsia"/>
          <w:b/>
          <w:noProof/>
        </w:rPr>
        <w:t>-оставите кровотечение;</w:t>
      </w:r>
    </w:p>
    <w:p w:rsidR="00171C1D" w:rsidRDefault="00171C1D" w:rsidP="00171C1D">
      <w:pPr>
        <w:spacing w:before="200"/>
        <w:jc w:val="both"/>
        <w:rPr>
          <w:rStyle w:val="af3"/>
          <w:rFonts w:eastAsiaTheme="majorEastAsia"/>
          <w:b/>
          <w:noProof/>
        </w:rPr>
      </w:pPr>
      <w:r>
        <w:rPr>
          <w:rStyle w:val="af3"/>
          <w:rFonts w:eastAsiaTheme="majorEastAsia"/>
          <w:b/>
          <w:noProof/>
        </w:rPr>
        <w:t>-закройте рану стерильной повязкой;</w:t>
      </w:r>
    </w:p>
    <w:p w:rsidR="00171C1D" w:rsidRDefault="00171C1D" w:rsidP="00171C1D">
      <w:pPr>
        <w:spacing w:before="200"/>
        <w:jc w:val="both"/>
        <w:rPr>
          <w:rStyle w:val="af3"/>
          <w:rFonts w:eastAsiaTheme="majorEastAsia"/>
          <w:b/>
          <w:noProof/>
        </w:rPr>
      </w:pPr>
      <w:r>
        <w:rPr>
          <w:rStyle w:val="af3"/>
          <w:rFonts w:eastAsiaTheme="majorEastAsia"/>
          <w:b/>
          <w:noProof/>
        </w:rPr>
        <w:t>-ввести пртивоболевое средство;</w:t>
      </w:r>
    </w:p>
    <w:p w:rsidR="00171C1D" w:rsidRDefault="00171C1D" w:rsidP="00171C1D">
      <w:pPr>
        <w:spacing w:before="200"/>
        <w:jc w:val="both"/>
        <w:rPr>
          <w:rStyle w:val="af3"/>
          <w:rFonts w:eastAsiaTheme="majorEastAsia"/>
          <w:b/>
          <w:noProof/>
        </w:rPr>
      </w:pPr>
      <w:r>
        <w:rPr>
          <w:rStyle w:val="af3"/>
          <w:rFonts w:eastAsiaTheme="majorEastAsia"/>
          <w:b/>
          <w:noProof/>
        </w:rPr>
        <w:t>-провести иммобилизацию табельными или подручными средствами;</w:t>
      </w:r>
    </w:p>
    <w:p w:rsidR="00171C1D" w:rsidRDefault="00171C1D" w:rsidP="00171C1D">
      <w:pPr>
        <w:spacing w:before="200"/>
        <w:jc w:val="both"/>
        <w:rPr>
          <w:rStyle w:val="af3"/>
          <w:rFonts w:eastAsiaTheme="majorEastAsia"/>
          <w:b/>
          <w:noProof/>
        </w:rPr>
      </w:pPr>
      <w:r>
        <w:rPr>
          <w:rStyle w:val="af3"/>
          <w:rFonts w:eastAsiaTheme="majorEastAsia"/>
          <w:b/>
          <w:noProof/>
        </w:rPr>
        <w:t>-наложить шину;</w:t>
      </w:r>
    </w:p>
    <w:p w:rsidR="00171C1D" w:rsidRDefault="00171C1D" w:rsidP="00171C1D">
      <w:pPr>
        <w:spacing w:before="200"/>
        <w:jc w:val="both"/>
        <w:rPr>
          <w:rStyle w:val="af3"/>
          <w:rFonts w:eastAsiaTheme="majorEastAsia"/>
          <w:b/>
          <w:noProof/>
        </w:rPr>
      </w:pPr>
      <w:r>
        <w:rPr>
          <w:rStyle w:val="af3"/>
          <w:rFonts w:eastAsiaTheme="majorEastAsia"/>
          <w:b/>
          <w:noProof/>
        </w:rPr>
        <w:t>-транспортировать в больницу.</w:t>
      </w:r>
    </w:p>
    <w:p w:rsidR="00171C1D" w:rsidRDefault="00171C1D" w:rsidP="00171C1D">
      <w:pPr>
        <w:tabs>
          <w:tab w:val="left" w:pos="2385"/>
        </w:tabs>
        <w:rPr>
          <w:rFonts w:eastAsiaTheme="majorEastAsia"/>
        </w:rPr>
      </w:pPr>
    </w:p>
    <w:p w:rsidR="00F65630" w:rsidRDefault="00F65630"/>
    <w:sectPr w:rsidR="00F65630" w:rsidSect="00F65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6C78"/>
    <w:rsid w:val="00171C1D"/>
    <w:rsid w:val="00797B73"/>
    <w:rsid w:val="009556C6"/>
    <w:rsid w:val="009C1B44"/>
    <w:rsid w:val="00A02540"/>
    <w:rsid w:val="00A616A8"/>
    <w:rsid w:val="00C16C78"/>
    <w:rsid w:val="00E73B05"/>
    <w:rsid w:val="00F65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C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A616A8"/>
    <w:pPr>
      <w:spacing w:before="480" w:line="276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16A8"/>
    <w:p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16A8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16A8"/>
    <w:p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616A8"/>
    <w:pPr>
      <w:spacing w:before="200" w:line="276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616A8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16A8"/>
    <w:pPr>
      <w:spacing w:line="276" w:lineRule="auto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616A8"/>
    <w:pPr>
      <w:spacing w:line="276" w:lineRule="auto"/>
      <w:outlineLvl w:val="7"/>
    </w:pPr>
    <w:rPr>
      <w:rFonts w:asciiTheme="majorHAnsi" w:eastAsiaTheme="majorEastAsia" w:hAnsiTheme="majorHAnsi" w:cstheme="majorBidi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616A8"/>
    <w:pPr>
      <w:spacing w:line="276" w:lineRule="auto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16A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616A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616A8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A616A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A616A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A616A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A616A8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A616A8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A616A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A616A8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A616A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616A8"/>
    <w:pPr>
      <w:spacing w:after="600" w:line="276" w:lineRule="auto"/>
    </w:pPr>
    <w:rPr>
      <w:rFonts w:asciiTheme="majorHAnsi" w:eastAsiaTheme="majorEastAsia" w:hAnsiTheme="majorHAnsi" w:cstheme="majorBidi"/>
      <w:i/>
      <w:iCs/>
      <w:spacing w:val="13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A616A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A616A8"/>
    <w:rPr>
      <w:b/>
      <w:bCs/>
    </w:rPr>
  </w:style>
  <w:style w:type="character" w:styleId="a8">
    <w:name w:val="Emphasis"/>
    <w:uiPriority w:val="20"/>
    <w:qFormat/>
    <w:rsid w:val="00A616A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A616A8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aa">
    <w:name w:val="List Paragraph"/>
    <w:basedOn w:val="a"/>
    <w:uiPriority w:val="34"/>
    <w:qFormat/>
    <w:rsid w:val="00A616A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A616A8"/>
    <w:pPr>
      <w:spacing w:before="200" w:line="276" w:lineRule="auto"/>
      <w:ind w:left="360" w:right="360"/>
    </w:pPr>
    <w:rPr>
      <w:rFonts w:asciiTheme="minorHAnsi" w:eastAsiaTheme="minorHAnsi" w:hAnsiTheme="minorHAnsi" w:cstheme="min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A616A8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A616A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Theme="minorHAnsi" w:eastAsiaTheme="minorHAnsi" w:hAnsiTheme="minorHAnsi" w:cstheme="minorBidi"/>
      <w:b/>
      <w:bCs/>
      <w:i/>
      <w:iCs/>
      <w:sz w:val="22"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A616A8"/>
    <w:rPr>
      <w:b/>
      <w:bCs/>
      <w:i/>
      <w:iCs/>
    </w:rPr>
  </w:style>
  <w:style w:type="character" w:styleId="ad">
    <w:name w:val="Subtle Emphasis"/>
    <w:uiPriority w:val="19"/>
    <w:qFormat/>
    <w:rsid w:val="00A616A8"/>
    <w:rPr>
      <w:i/>
      <w:iCs/>
    </w:rPr>
  </w:style>
  <w:style w:type="character" w:styleId="ae">
    <w:name w:val="Intense Emphasis"/>
    <w:uiPriority w:val="21"/>
    <w:qFormat/>
    <w:rsid w:val="00A616A8"/>
    <w:rPr>
      <w:b/>
      <w:bCs/>
    </w:rPr>
  </w:style>
  <w:style w:type="character" w:styleId="af">
    <w:name w:val="Subtle Reference"/>
    <w:uiPriority w:val="31"/>
    <w:qFormat/>
    <w:rsid w:val="00A616A8"/>
    <w:rPr>
      <w:smallCaps/>
    </w:rPr>
  </w:style>
  <w:style w:type="character" w:styleId="af0">
    <w:name w:val="Intense Reference"/>
    <w:uiPriority w:val="32"/>
    <w:qFormat/>
    <w:rsid w:val="00A616A8"/>
    <w:rPr>
      <w:smallCaps/>
      <w:spacing w:val="5"/>
      <w:u w:val="single"/>
    </w:rPr>
  </w:style>
  <w:style w:type="character" w:styleId="af1">
    <w:name w:val="Book Title"/>
    <w:uiPriority w:val="33"/>
    <w:qFormat/>
    <w:rsid w:val="00A616A8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A616A8"/>
    <w:pPr>
      <w:outlineLvl w:val="9"/>
    </w:pPr>
  </w:style>
  <w:style w:type="character" w:styleId="af3">
    <w:name w:val="Hyperlink"/>
    <w:basedOn w:val="a0"/>
    <w:semiHidden/>
    <w:unhideWhenUsed/>
    <w:rsid w:val="00171C1D"/>
    <w:rPr>
      <w:strike w:val="0"/>
      <w:dstrike w:val="0"/>
      <w:color w:val="7C7C7C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2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F:\&#1042;&#1057;&#1054;&#1064;.%20&#1064;&#1069;%20&#1054;&#1041;&#1046;%202015\&#1042;&#1057;&#1054;&#1064;.%20&#1064;&#1069;.8&#1082;&#1083;.%202015\&#1054;&#1083;&#1080;&#1084;&#1087;&#1080;&#1072;&#1076;&#1085;&#1099;&#1077;%20&#1079;&#1072;&#1076;&#1072;&#1085;&#1080;&#1103;%20&#1090;&#1077;&#1086;&#1088;&#1077;&#1090;&#1080;&#1095;&#1077;&#1089;&#1082;&#1086;&#1075;&#1086;%20&#1090;&#1091;&#1088;&#1072;%20&#1091;&#1095;&#1077;&#1085;&#1080;&#1082;&#1072;%20&#1074;%20&#1074;&#1086;&#1087;&#1088;&#1086;&#1089;&#1072;&#1093;%207&#1082;&#1083;.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F:\&#1042;&#1057;&#1054;&#1064;.%20&#1064;&#1069;%20&#1054;&#1041;&#1046;%202015\&#1042;&#1057;&#1054;&#1064;.%20&#1064;&#1069;.8&#1082;&#1083;.%202015\&#1054;&#1083;&#1080;&#1084;&#1087;&#1080;&#1072;&#1076;&#1085;&#1099;&#1077;%20&#1079;&#1072;&#1076;&#1072;&#1085;&#1080;&#1103;%20&#1090;&#1077;&#1086;&#1088;&#1077;&#1090;&#1080;&#1095;&#1077;&#1089;&#1082;&#1086;&#1075;&#1086;%20&#1090;&#1091;&#1088;&#1072;%20&#1091;&#1095;&#1077;&#1085;&#1080;&#1082;&#1072;%20&#1074;%20&#1074;&#1086;&#1087;&#1088;&#1086;&#1089;&#1072;&#1093;%207&#1082;&#1083;..doc" TargetMode="External"/><Relationship Id="rId5" Type="http://schemas.openxmlformats.org/officeDocument/2006/relationships/hyperlink" Target="file:///F:\&#1042;&#1057;&#1054;&#1064;.%20&#1064;&#1069;%20&#1054;&#1041;&#1046;%202015\&#1042;&#1057;&#1054;&#1064;.%20&#1064;&#1069;.8&#1082;&#1083;.%202015\&#1054;&#1083;&#1080;&#1084;&#1087;&#1080;&#1072;&#1076;&#1085;&#1099;&#1077;%20&#1079;&#1072;&#1076;&#1072;&#1085;&#1080;&#1103;%20&#1090;&#1077;&#1086;&#1088;&#1077;&#1090;&#1080;&#1095;&#1077;&#1089;&#1082;&#1086;&#1075;&#1086;%20&#1090;&#1091;&#1088;&#1072;%20&#1091;&#1095;&#1077;&#1085;&#1080;&#1082;&#1072;%20&#1074;%20&#1074;&#1086;&#1087;&#1088;&#1086;&#1089;&#1072;&#1093;%207&#1082;&#1083;..doc" TargetMode="External"/><Relationship Id="rId4" Type="http://schemas.openxmlformats.org/officeDocument/2006/relationships/hyperlink" Target="file:///F:\&#1042;&#1057;&#1054;&#1064;.%20&#1064;&#1069;%20&#1054;&#1041;&#1046;%202015\&#1042;&#1057;&#1054;&#1064;.%20&#1064;&#1069;.8&#1082;&#1083;.%202015\&#1054;&#1083;&#1080;&#1084;&#1087;&#1080;&#1072;&#1076;&#1085;&#1099;&#1077;%20&#1079;&#1072;&#1076;&#1072;&#1085;&#1080;&#1103;%20&#1090;&#1077;&#1086;&#1088;&#1077;&#1090;&#1080;&#1095;&#1077;&#1089;&#1082;&#1086;&#1075;&#1086;%20&#1090;&#1091;&#1088;&#1072;%20&#1091;&#1095;&#1077;&#1085;&#1080;&#1082;&#1072;%20&#1074;%20&#1074;&#1086;&#1087;&#1088;&#1086;&#1089;&#1072;&#1093;%207&#1082;&#1083;..doc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444</Words>
  <Characters>2536</Characters>
  <Application>Microsoft Office Word</Application>
  <DocSecurity>0</DocSecurity>
  <Lines>21</Lines>
  <Paragraphs>5</Paragraphs>
  <ScaleCrop>false</ScaleCrop>
  <Company/>
  <LinksUpToDate>false</LinksUpToDate>
  <CharactersWithSpaces>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2015-09-02T16:51:00Z</dcterms:created>
  <dcterms:modified xsi:type="dcterms:W3CDTF">2015-09-02T17:13:00Z</dcterms:modified>
</cp:coreProperties>
</file>