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DF" w:rsidRDefault="008A7BE7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F40CDF">
        <w:rPr>
          <w:rFonts w:ascii="Times New Roman" w:hAnsi="Times New Roman" w:cs="Times New Roman"/>
          <w:sz w:val="28"/>
          <w:szCs w:val="28"/>
        </w:rPr>
        <w:t>Методическая разработка по направлению</w:t>
      </w:r>
    </w:p>
    <w:p w:rsidR="008A7BE7" w:rsidRPr="008A7BE7" w:rsidRDefault="00F40CDF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7BE7" w:rsidRPr="008A7BE7"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t xml:space="preserve">е и </w:t>
      </w:r>
      <w:r w:rsidR="008A7BE7" w:rsidRPr="008A7BE7">
        <w:rPr>
          <w:rFonts w:ascii="Times New Roman" w:hAnsi="Times New Roman" w:cs="Times New Roman"/>
          <w:sz w:val="28"/>
          <w:szCs w:val="28"/>
        </w:rPr>
        <w:t xml:space="preserve"> нравственное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A7BE7" w:rsidRPr="008A7BE7" w:rsidRDefault="008A7BE7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47AD8" w:rsidRPr="007A5FA9" w:rsidRDefault="00A47AD8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8A7BE7" w:rsidRPr="007A5FA9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A5FA9">
        <w:rPr>
          <w:rFonts w:ascii="Times New Roman" w:hAnsi="Times New Roman" w:cs="Times New Roman"/>
          <w:sz w:val="28"/>
          <w:szCs w:val="28"/>
        </w:rPr>
        <w:t>Конкурс педагогических работников «Педагогически</w:t>
      </w:r>
      <w:r w:rsidR="007A5FA9">
        <w:rPr>
          <w:rFonts w:ascii="Times New Roman" w:hAnsi="Times New Roman" w:cs="Times New Roman"/>
          <w:sz w:val="28"/>
          <w:szCs w:val="28"/>
        </w:rPr>
        <w:t>й</w:t>
      </w:r>
      <w:r w:rsidRPr="007A5FA9">
        <w:rPr>
          <w:rFonts w:ascii="Times New Roman" w:hAnsi="Times New Roman" w:cs="Times New Roman"/>
          <w:sz w:val="28"/>
          <w:szCs w:val="28"/>
        </w:rPr>
        <w:t xml:space="preserve"> триумф»</w:t>
      </w:r>
    </w:p>
    <w:p w:rsidR="008A7BE7" w:rsidRPr="008A7BE7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FA9" w:rsidRPr="007A5FA9" w:rsidRDefault="007A5FA9" w:rsidP="007A5FA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FA9">
        <w:rPr>
          <w:rFonts w:ascii="Times New Roman" w:hAnsi="Times New Roman" w:cs="Times New Roman"/>
          <w:b/>
          <w:sz w:val="28"/>
          <w:szCs w:val="28"/>
        </w:rPr>
        <w:t>Программа деятельности</w:t>
      </w:r>
    </w:p>
    <w:p w:rsidR="007A5FA9" w:rsidRPr="007A5FA9" w:rsidRDefault="007A5FA9" w:rsidP="007A5FA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FA9">
        <w:rPr>
          <w:rFonts w:ascii="Times New Roman" w:hAnsi="Times New Roman" w:cs="Times New Roman"/>
          <w:b/>
          <w:sz w:val="28"/>
          <w:szCs w:val="28"/>
        </w:rPr>
        <w:t>городского клуба волонтеров «Инсайт»</w:t>
      </w:r>
    </w:p>
    <w:p w:rsidR="00A47AD8" w:rsidRPr="008A7BE7" w:rsidRDefault="00A47AD8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E7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26" w:rsidRDefault="00A05126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26" w:rsidRPr="008A7BE7" w:rsidRDefault="00A05126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Севцова Елена Анатольевна,</w:t>
      </w:r>
    </w:p>
    <w:p w:rsidR="008A7BE7" w:rsidRPr="008A7BE7" w:rsidRDefault="008A7BE7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8A7BE7" w:rsidRPr="008A7BE7" w:rsidRDefault="008A7BE7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«Молодежный центр» города Сарова,</w:t>
      </w:r>
    </w:p>
    <w:p w:rsidR="008A7BE7" w:rsidRPr="008A7BE7" w:rsidRDefault="008A7BE7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Руководитель городского клуба волонтеров «Инсайт»</w:t>
      </w:r>
    </w:p>
    <w:p w:rsidR="008A7BE7" w:rsidRPr="008A7BE7" w:rsidRDefault="008A7BE7" w:rsidP="00A05126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E7" w:rsidRPr="008A7BE7" w:rsidRDefault="008A7BE7" w:rsidP="00A0512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81F" w:rsidRPr="001D581F" w:rsidRDefault="001D581F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81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C73BC" w:rsidRPr="008A7BE7" w:rsidRDefault="003C73B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Добровольчество - уникальное явление гражданского общества. Оно не имеет социальной и религиозной принадлежности, национальности, физических характеристик и возраста. Все это служит для укрепления общества, обеспечивая его сплоченность и</w:t>
      </w:r>
      <w:r w:rsidR="00F20DD7" w:rsidRPr="008A7BE7">
        <w:rPr>
          <w:rFonts w:ascii="Times New Roman" w:hAnsi="Times New Roman" w:cs="Times New Roman"/>
          <w:sz w:val="28"/>
          <w:szCs w:val="28"/>
        </w:rPr>
        <w:t xml:space="preserve"> устойчивость, принятие другого</w:t>
      </w:r>
      <w:r w:rsidRPr="008A7BE7">
        <w:rPr>
          <w:rFonts w:ascii="Times New Roman" w:hAnsi="Times New Roman" w:cs="Times New Roman"/>
          <w:sz w:val="28"/>
          <w:szCs w:val="28"/>
        </w:rPr>
        <w:t xml:space="preserve"> и, в конечном итоге, уважение и положительную оценку той силы, которая возникает из приобщения к социальной жизни, а не изоляции от неё. Добровольческая деятельность является жизненно важной для развития социальной сплоченности, поддержания индивидуального и общественного благосостояния, а также вклада в спортивное, культурное и социально-экономическое развитие нашей страны.</w:t>
      </w:r>
    </w:p>
    <w:p w:rsidR="00D734F8" w:rsidRPr="008A7BE7" w:rsidRDefault="00D734F8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Привлечение учащейся молодежи, в особенности школьников</w:t>
      </w:r>
      <w:r w:rsidR="00F20DD7" w:rsidRPr="008A7BE7">
        <w:rPr>
          <w:rFonts w:ascii="Times New Roman" w:hAnsi="Times New Roman" w:cs="Times New Roman"/>
          <w:sz w:val="28"/>
          <w:szCs w:val="28"/>
        </w:rPr>
        <w:t>,</w:t>
      </w:r>
      <w:r w:rsidRPr="008A7BE7">
        <w:rPr>
          <w:rFonts w:ascii="Times New Roman" w:hAnsi="Times New Roman" w:cs="Times New Roman"/>
          <w:sz w:val="28"/>
          <w:szCs w:val="28"/>
        </w:rPr>
        <w:t xml:space="preserve"> к участию в работе волонтерских объединений – прекрасный способ формирования у подрастающего поколения активной жизненной и гражданской позиции, осн</w:t>
      </w:r>
      <w:r w:rsidR="00F20DD7" w:rsidRPr="008A7BE7">
        <w:rPr>
          <w:rFonts w:ascii="Times New Roman" w:hAnsi="Times New Roman" w:cs="Times New Roman"/>
          <w:sz w:val="28"/>
          <w:szCs w:val="28"/>
        </w:rPr>
        <w:t>ованной на готовности к участию</w:t>
      </w:r>
      <w:r w:rsidRPr="008A7BE7">
        <w:rPr>
          <w:rFonts w:ascii="Times New Roman" w:hAnsi="Times New Roman" w:cs="Times New Roman"/>
          <w:sz w:val="28"/>
          <w:szCs w:val="28"/>
        </w:rPr>
        <w:t xml:space="preserve"> в общественной деятельности, ведь добровольчество – институт воспитания честности, справедливости, верности, милосердия, ответственности, созидательности, терпимости и трудолюбия.</w:t>
      </w:r>
    </w:p>
    <w:p w:rsidR="004A3791" w:rsidRPr="008A7BE7" w:rsidRDefault="00D734F8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Сегодня в нашей стране добровольческие организации создаются на различных платформах: в образовательных учреждениях, на базе общественных организаций и объединений, благотворительных фондов, и т.д.Образовательные учреждения – это одна из ключевых сфер социализации детей, подростков, молодежи, где у них возникают и развива</w:t>
      </w:r>
      <w:r w:rsidR="00F20DD7" w:rsidRPr="008A7BE7">
        <w:rPr>
          <w:rFonts w:ascii="Times New Roman" w:hAnsi="Times New Roman" w:cs="Times New Roman"/>
          <w:sz w:val="28"/>
          <w:szCs w:val="28"/>
        </w:rPr>
        <w:t>ю</w:t>
      </w:r>
      <w:r w:rsidRPr="008A7BE7">
        <w:rPr>
          <w:rFonts w:ascii="Times New Roman" w:hAnsi="Times New Roman" w:cs="Times New Roman"/>
          <w:sz w:val="28"/>
          <w:szCs w:val="28"/>
        </w:rPr>
        <w:t>тся межличностные отношения.</w:t>
      </w:r>
      <w:r w:rsidRPr="008A7BE7">
        <w:rPr>
          <w:rFonts w:ascii="Times New Roman" w:hAnsi="Times New Roman" w:cs="Times New Roman"/>
          <w:sz w:val="28"/>
          <w:szCs w:val="28"/>
        </w:rPr>
        <w:tab/>
      </w:r>
      <w:r w:rsidR="00BE6E7E" w:rsidRPr="008A7BE7">
        <w:rPr>
          <w:rFonts w:ascii="Times New Roman" w:hAnsi="Times New Roman" w:cs="Times New Roman"/>
          <w:sz w:val="28"/>
          <w:szCs w:val="28"/>
        </w:rPr>
        <w:t>Так же хочется отметить, что задачи распространения инновационных моделей формирования культуры безопасного образа жизни, развития системы психолого-педагогического и медико-социального сопровождения обучающихся провозглашаются важнейшим направлением государственной образовательной политики</w:t>
      </w:r>
      <w:r w:rsidR="00155DAC" w:rsidRPr="008A7BE7">
        <w:rPr>
          <w:rFonts w:ascii="Times New Roman" w:hAnsi="Times New Roman" w:cs="Times New Roman"/>
          <w:sz w:val="28"/>
          <w:szCs w:val="28"/>
        </w:rPr>
        <w:t>. Реализация этих задач требует создания соответствующей инфраструктуры и образовательной воспитательной среды</w:t>
      </w:r>
      <w:r w:rsidR="00FA0391" w:rsidRPr="008A7BE7">
        <w:rPr>
          <w:rFonts w:ascii="Times New Roman" w:hAnsi="Times New Roman" w:cs="Times New Roman"/>
          <w:sz w:val="28"/>
          <w:szCs w:val="28"/>
        </w:rPr>
        <w:t>[</w:t>
      </w:r>
      <w:fldSimple w:instr=" REF _Ref464311736 \r \h  \* MERGEFORMAT ">
        <w:r w:rsidR="00C62677">
          <w:t>1</w:t>
        </w:r>
      </w:fldSimple>
      <w:r w:rsidR="00FA0391" w:rsidRPr="008A7BE7">
        <w:rPr>
          <w:rFonts w:ascii="Times New Roman" w:hAnsi="Times New Roman" w:cs="Times New Roman"/>
          <w:sz w:val="28"/>
          <w:szCs w:val="28"/>
        </w:rPr>
        <w:t>]</w:t>
      </w:r>
      <w:r w:rsidR="00BE6E7E" w:rsidRPr="008A7B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4A68" w:rsidRPr="00DF23A5" w:rsidRDefault="00203E98" w:rsidP="007A5FA9">
      <w:pPr>
        <w:pStyle w:val="2"/>
        <w:rPr>
          <w:szCs w:val="28"/>
        </w:rPr>
      </w:pPr>
      <w:r>
        <w:rPr>
          <w:szCs w:val="28"/>
        </w:rPr>
        <w:t xml:space="preserve">На протяжении многихлет </w:t>
      </w:r>
      <w:r w:rsidR="00FB4A68" w:rsidRPr="00FB4A68">
        <w:rPr>
          <w:szCs w:val="28"/>
        </w:rPr>
        <w:t xml:space="preserve">молодёжь </w:t>
      </w:r>
      <w:r>
        <w:rPr>
          <w:szCs w:val="28"/>
        </w:rPr>
        <w:t>привлека</w:t>
      </w:r>
      <w:r w:rsidR="00F10E84">
        <w:rPr>
          <w:szCs w:val="28"/>
        </w:rPr>
        <w:t>ю</w:t>
      </w:r>
      <w:r>
        <w:rPr>
          <w:szCs w:val="28"/>
        </w:rPr>
        <w:t>т</w:t>
      </w:r>
      <w:r w:rsidR="00F10E84">
        <w:rPr>
          <w:szCs w:val="28"/>
        </w:rPr>
        <w:t>различные асоциальные явления</w:t>
      </w:r>
      <w:r>
        <w:rPr>
          <w:szCs w:val="28"/>
        </w:rPr>
        <w:t>:</w:t>
      </w:r>
      <w:r w:rsidR="00FB4A68" w:rsidRPr="00FB4A68">
        <w:rPr>
          <w:szCs w:val="28"/>
        </w:rPr>
        <w:t xml:space="preserve"> алкоголь, сиг</w:t>
      </w:r>
      <w:r>
        <w:rPr>
          <w:szCs w:val="28"/>
        </w:rPr>
        <w:t>ареты, психоактивны</w:t>
      </w:r>
      <w:r w:rsidR="00F10E84">
        <w:rPr>
          <w:szCs w:val="28"/>
        </w:rPr>
        <w:t>е</w:t>
      </w:r>
      <w:r w:rsidR="00FB4A68" w:rsidRPr="00FB4A68">
        <w:rPr>
          <w:szCs w:val="28"/>
        </w:rPr>
        <w:t xml:space="preserve"> веществ</w:t>
      </w:r>
      <w:r w:rsidR="00F10E84">
        <w:rPr>
          <w:szCs w:val="28"/>
        </w:rPr>
        <w:t>а.</w:t>
      </w:r>
      <w:r w:rsidR="00C62677">
        <w:rPr>
          <w:szCs w:val="28"/>
        </w:rPr>
        <w:t xml:space="preserve"> </w:t>
      </w:r>
      <w:r w:rsidR="00F10E84">
        <w:rPr>
          <w:szCs w:val="28"/>
        </w:rPr>
        <w:t>Т</w:t>
      </w:r>
      <w:r w:rsidR="00FB4A68" w:rsidRPr="00FB4A68">
        <w:rPr>
          <w:szCs w:val="28"/>
        </w:rPr>
        <w:t>ем самым</w:t>
      </w:r>
      <w:r w:rsidR="00C62677">
        <w:rPr>
          <w:szCs w:val="28"/>
        </w:rPr>
        <w:t xml:space="preserve"> </w:t>
      </w:r>
      <w:r w:rsidR="00F10E84" w:rsidRPr="00F10E84">
        <w:rPr>
          <w:szCs w:val="28"/>
        </w:rPr>
        <w:t>молодо</w:t>
      </w:r>
      <w:r w:rsidR="00F10E84">
        <w:rPr>
          <w:szCs w:val="28"/>
        </w:rPr>
        <w:t>е</w:t>
      </w:r>
      <w:r w:rsidR="00F10E84" w:rsidRPr="00F10E84">
        <w:rPr>
          <w:szCs w:val="28"/>
        </w:rPr>
        <w:t xml:space="preserve"> поколени</w:t>
      </w:r>
      <w:r w:rsidR="00F10E84">
        <w:rPr>
          <w:szCs w:val="28"/>
        </w:rPr>
        <w:t>е</w:t>
      </w:r>
      <w:r w:rsidR="00FB4A68" w:rsidRPr="00FB4A68">
        <w:rPr>
          <w:szCs w:val="28"/>
        </w:rPr>
        <w:t xml:space="preserve"> губит своё здоровье, а ведь именно</w:t>
      </w:r>
      <w:r w:rsidR="00F10E84">
        <w:rPr>
          <w:szCs w:val="28"/>
        </w:rPr>
        <w:t xml:space="preserve"> оно</w:t>
      </w:r>
      <w:r w:rsidR="00FB4A68" w:rsidRPr="00CC64FB">
        <w:rPr>
          <w:szCs w:val="28"/>
        </w:rPr>
        <w:t>явля</w:t>
      </w:r>
      <w:r w:rsidR="00F10E84">
        <w:rPr>
          <w:szCs w:val="28"/>
        </w:rPr>
        <w:t>е</w:t>
      </w:r>
      <w:r w:rsidR="00FB4A68" w:rsidRPr="00CC64FB">
        <w:rPr>
          <w:szCs w:val="28"/>
        </w:rPr>
        <w:t xml:space="preserve">тся будущим нашей </w:t>
      </w:r>
      <w:r w:rsidR="00FB4A68" w:rsidRPr="00CC64FB">
        <w:rPr>
          <w:szCs w:val="28"/>
        </w:rPr>
        <w:lastRenderedPageBreak/>
        <w:t xml:space="preserve">страны. Не меньший вред приносит пассивный </w:t>
      </w:r>
      <w:r w:rsidR="00F10E84">
        <w:rPr>
          <w:szCs w:val="28"/>
        </w:rPr>
        <w:t>и м</w:t>
      </w:r>
      <w:r w:rsidR="00F10E84" w:rsidRPr="00CC64FB">
        <w:rPr>
          <w:szCs w:val="28"/>
        </w:rPr>
        <w:t>алоподвижный</w:t>
      </w:r>
      <w:r w:rsidR="00FB4A68" w:rsidRPr="00CC64FB">
        <w:rPr>
          <w:szCs w:val="28"/>
        </w:rPr>
        <w:t>образ жизни, который многие представители молодого поколения стали вести с появлением интернета и различных гаджетов</w:t>
      </w:r>
      <w:r w:rsidR="00F10E84">
        <w:rPr>
          <w:szCs w:val="28"/>
        </w:rPr>
        <w:t>, что</w:t>
      </w:r>
      <w:r w:rsidR="00FB4A68" w:rsidRPr="00CC64FB">
        <w:rPr>
          <w:szCs w:val="28"/>
        </w:rPr>
        <w:t xml:space="preserve"> ведёт к развитию мно</w:t>
      </w:r>
      <w:r w:rsidR="00F10E84">
        <w:rPr>
          <w:szCs w:val="28"/>
        </w:rPr>
        <w:t>жества</w:t>
      </w:r>
      <w:r w:rsidR="00FB4A68" w:rsidRPr="00CC64FB">
        <w:rPr>
          <w:szCs w:val="28"/>
        </w:rPr>
        <w:t xml:space="preserve"> заболеваний. </w:t>
      </w:r>
    </w:p>
    <w:p w:rsidR="00203E98" w:rsidRPr="00203E98" w:rsidRDefault="00D734F8" w:rsidP="00203E98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A7BE7">
        <w:rPr>
          <w:rFonts w:ascii="Times New Roman" w:hAnsi="Times New Roman" w:cs="Times New Roman"/>
          <w:sz w:val="28"/>
          <w:szCs w:val="28"/>
        </w:rPr>
        <w:t>Именно поэтому</w:t>
      </w:r>
      <w:r w:rsidR="00203E98">
        <w:rPr>
          <w:rFonts w:ascii="Times New Roman" w:hAnsi="Times New Roman" w:cs="Times New Roman"/>
          <w:sz w:val="28"/>
          <w:szCs w:val="28"/>
        </w:rPr>
        <w:t xml:space="preserve"> в 2005 году</w:t>
      </w:r>
      <w:r w:rsidRPr="008A7BE7">
        <w:rPr>
          <w:rFonts w:ascii="Times New Roman" w:hAnsi="Times New Roman" w:cs="Times New Roman"/>
          <w:sz w:val="28"/>
          <w:szCs w:val="28"/>
        </w:rPr>
        <w:t xml:space="preserve"> по инициативе </w:t>
      </w:r>
      <w:r w:rsidR="00E3783B" w:rsidRPr="008A7BE7">
        <w:rPr>
          <w:rFonts w:ascii="Times New Roman" w:hAnsi="Times New Roman" w:cs="Times New Roman"/>
          <w:sz w:val="28"/>
          <w:szCs w:val="28"/>
        </w:rPr>
        <w:t xml:space="preserve">активной молодежи города </w:t>
      </w:r>
      <w:r w:rsidRPr="008A7BE7">
        <w:rPr>
          <w:rFonts w:ascii="Times New Roman" w:hAnsi="Times New Roman" w:cs="Times New Roman"/>
          <w:sz w:val="28"/>
          <w:szCs w:val="28"/>
        </w:rPr>
        <w:t xml:space="preserve">на базе Молодежного центра в </w:t>
      </w:r>
      <w:r w:rsidR="00E3783B" w:rsidRPr="008A7BE7">
        <w:rPr>
          <w:rFonts w:ascii="Times New Roman" w:hAnsi="Times New Roman" w:cs="Times New Roman"/>
          <w:sz w:val="28"/>
          <w:szCs w:val="28"/>
        </w:rPr>
        <w:t>С</w:t>
      </w:r>
      <w:r w:rsidRPr="008A7BE7">
        <w:rPr>
          <w:rFonts w:ascii="Times New Roman" w:hAnsi="Times New Roman" w:cs="Times New Roman"/>
          <w:sz w:val="28"/>
          <w:szCs w:val="28"/>
        </w:rPr>
        <w:t>аров</w:t>
      </w:r>
      <w:r w:rsidR="00E3783B" w:rsidRPr="008A7BE7">
        <w:rPr>
          <w:rFonts w:ascii="Times New Roman" w:hAnsi="Times New Roman" w:cs="Times New Roman"/>
          <w:sz w:val="28"/>
          <w:szCs w:val="28"/>
        </w:rPr>
        <w:t>е</w:t>
      </w:r>
      <w:r w:rsidRPr="008A7BE7">
        <w:rPr>
          <w:rFonts w:ascii="Times New Roman" w:hAnsi="Times New Roman" w:cs="Times New Roman"/>
          <w:sz w:val="28"/>
          <w:szCs w:val="28"/>
        </w:rPr>
        <w:t xml:space="preserve"> был создан городской клуб волонтеров «Инсайт».</w:t>
      </w:r>
      <w:r w:rsidR="00C62677">
        <w:rPr>
          <w:rFonts w:ascii="Times New Roman" w:hAnsi="Times New Roman" w:cs="Times New Roman"/>
          <w:sz w:val="28"/>
          <w:szCs w:val="28"/>
        </w:rPr>
        <w:t xml:space="preserve"> </w:t>
      </w:r>
      <w:r w:rsidR="00F10E84" w:rsidRPr="00E308FE">
        <w:rPr>
          <w:rFonts w:ascii="Times New Roman" w:hAnsi="Times New Roman" w:cs="Times New Roman"/>
          <w:sz w:val="28"/>
          <w:szCs w:val="28"/>
        </w:rPr>
        <w:t>Проанализировав и обобщив</w:t>
      </w:r>
      <w:r w:rsidR="00C62677">
        <w:rPr>
          <w:rFonts w:ascii="Times New Roman" w:hAnsi="Times New Roman" w:cs="Times New Roman"/>
          <w:sz w:val="28"/>
          <w:szCs w:val="28"/>
        </w:rPr>
        <w:t>ш</w:t>
      </w:r>
      <w:r w:rsidR="00E308FE">
        <w:rPr>
          <w:rFonts w:ascii="Times New Roman" w:hAnsi="Times New Roman" w:cs="Times New Roman"/>
          <w:sz w:val="28"/>
          <w:szCs w:val="28"/>
        </w:rPr>
        <w:t xml:space="preserve">его </w:t>
      </w:r>
      <w:r w:rsidR="00F10E84" w:rsidRPr="00E308FE">
        <w:rPr>
          <w:rFonts w:ascii="Times New Roman" w:hAnsi="Times New Roman" w:cs="Times New Roman"/>
          <w:sz w:val="28"/>
          <w:szCs w:val="28"/>
        </w:rPr>
        <w:t>работу</w:t>
      </w:r>
      <w:r w:rsidR="00E308FE" w:rsidRPr="00E308FE">
        <w:rPr>
          <w:rFonts w:ascii="Times New Roman" w:hAnsi="Times New Roman" w:cs="Times New Roman"/>
          <w:sz w:val="28"/>
          <w:szCs w:val="28"/>
        </w:rPr>
        <w:t>,</w:t>
      </w:r>
      <w:r w:rsidR="00C62677">
        <w:rPr>
          <w:rFonts w:ascii="Times New Roman" w:hAnsi="Times New Roman" w:cs="Times New Roman"/>
          <w:sz w:val="28"/>
          <w:szCs w:val="28"/>
        </w:rPr>
        <w:t xml:space="preserve"> </w:t>
      </w:r>
      <w:r w:rsidR="00203E98" w:rsidRPr="00E308FE">
        <w:rPr>
          <w:rFonts w:ascii="Times New Roman" w:hAnsi="Times New Roman" w:cs="Times New Roman"/>
          <w:sz w:val="28"/>
          <w:szCs w:val="28"/>
        </w:rPr>
        <w:t xml:space="preserve">2 года назад </w:t>
      </w:r>
      <w:r w:rsidR="00F10E84" w:rsidRPr="00E308FE">
        <w:rPr>
          <w:rFonts w:ascii="Times New Roman" w:hAnsi="Times New Roman" w:cs="Times New Roman"/>
          <w:sz w:val="28"/>
          <w:szCs w:val="28"/>
        </w:rPr>
        <w:t>мной была р</w:t>
      </w:r>
      <w:r w:rsidR="00203E98" w:rsidRPr="00E308FE">
        <w:rPr>
          <w:rFonts w:ascii="Times New Roman" w:hAnsi="Times New Roman" w:cs="Times New Roman"/>
          <w:sz w:val="28"/>
          <w:szCs w:val="28"/>
        </w:rPr>
        <w:t>азработа</w:t>
      </w:r>
      <w:r w:rsidR="00F10E84" w:rsidRPr="00E308FE">
        <w:rPr>
          <w:rFonts w:ascii="Times New Roman" w:hAnsi="Times New Roman" w:cs="Times New Roman"/>
          <w:sz w:val="28"/>
          <w:szCs w:val="28"/>
        </w:rPr>
        <w:t>на</w:t>
      </w:r>
      <w:r w:rsidR="00C62677">
        <w:rPr>
          <w:rFonts w:ascii="Times New Roman" w:hAnsi="Times New Roman" w:cs="Times New Roman"/>
          <w:sz w:val="28"/>
          <w:szCs w:val="28"/>
        </w:rPr>
        <w:t xml:space="preserve"> </w:t>
      </w:r>
      <w:r w:rsidR="00F10E84" w:rsidRPr="00E308FE">
        <w:rPr>
          <w:rFonts w:ascii="Times New Roman" w:hAnsi="Times New Roman" w:cs="Times New Roman"/>
          <w:sz w:val="28"/>
          <w:szCs w:val="28"/>
        </w:rPr>
        <w:t>«П</w:t>
      </w:r>
      <w:r w:rsidR="00203E98" w:rsidRPr="00E308FE">
        <w:rPr>
          <w:rFonts w:ascii="Times New Roman" w:hAnsi="Times New Roman" w:cs="Times New Roman"/>
          <w:sz w:val="28"/>
          <w:szCs w:val="28"/>
        </w:rPr>
        <w:t>рограмм</w:t>
      </w:r>
      <w:r w:rsidR="00F10E84" w:rsidRPr="00E308FE">
        <w:rPr>
          <w:rFonts w:ascii="Times New Roman" w:hAnsi="Times New Roman" w:cs="Times New Roman"/>
          <w:sz w:val="28"/>
          <w:szCs w:val="28"/>
        </w:rPr>
        <w:t>а</w:t>
      </w:r>
      <w:r w:rsidR="00203E98" w:rsidRPr="00E308FE">
        <w:rPr>
          <w:rFonts w:ascii="Times New Roman" w:hAnsi="Times New Roman" w:cs="Times New Roman"/>
          <w:sz w:val="28"/>
          <w:szCs w:val="28"/>
        </w:rPr>
        <w:t xml:space="preserve"> деятельности городского клуба волонтеров «Инсайт»</w:t>
      </w:r>
      <w:r w:rsidR="00F10E84" w:rsidRPr="00E308FE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E7529C" w:rsidRPr="00622F33" w:rsidRDefault="00E7529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2F33">
        <w:rPr>
          <w:rFonts w:ascii="Times New Roman" w:hAnsi="Times New Roman" w:cs="Times New Roman"/>
          <w:sz w:val="28"/>
          <w:szCs w:val="28"/>
          <w:u w:val="single"/>
        </w:rPr>
        <w:t>Цел</w:t>
      </w:r>
      <w:r w:rsidR="00FB4A68" w:rsidRPr="00622F33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622F33">
        <w:rPr>
          <w:rFonts w:ascii="Times New Roman" w:hAnsi="Times New Roman" w:cs="Times New Roman"/>
          <w:sz w:val="28"/>
          <w:szCs w:val="28"/>
          <w:u w:val="single"/>
        </w:rPr>
        <w:t xml:space="preserve"> программы:</w:t>
      </w:r>
    </w:p>
    <w:p w:rsidR="00E7529C" w:rsidRPr="008A7BE7" w:rsidRDefault="00E7529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1.</w:t>
      </w:r>
      <w:r w:rsidRPr="008A7BE7">
        <w:rPr>
          <w:rFonts w:ascii="Times New Roman" w:hAnsi="Times New Roman" w:cs="Times New Roman"/>
          <w:sz w:val="28"/>
          <w:szCs w:val="28"/>
        </w:rPr>
        <w:tab/>
        <w:t>Создание  в городе безопасной среды, обеспечивающей условия для личностного развития молодежи и их ориентацию на здоровый образ жизни;</w:t>
      </w:r>
    </w:p>
    <w:p w:rsidR="00E7529C" w:rsidRPr="008A7BE7" w:rsidRDefault="00E7529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2.</w:t>
      </w:r>
      <w:r w:rsidRPr="008A7BE7">
        <w:rPr>
          <w:rFonts w:ascii="Times New Roman" w:hAnsi="Times New Roman" w:cs="Times New Roman"/>
          <w:sz w:val="28"/>
          <w:szCs w:val="28"/>
        </w:rPr>
        <w:tab/>
        <w:t>Создание условий, способствующих приобретению у молодежи нового положительного социального опыта для личностного развития в процессе содержания группового обучения;</w:t>
      </w:r>
    </w:p>
    <w:p w:rsidR="00E7529C" w:rsidRPr="008A7BE7" w:rsidRDefault="00E7529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3.</w:t>
      </w:r>
      <w:r w:rsidRPr="008A7BE7">
        <w:rPr>
          <w:rFonts w:ascii="Times New Roman" w:hAnsi="Times New Roman" w:cs="Times New Roman"/>
          <w:sz w:val="28"/>
          <w:szCs w:val="28"/>
        </w:rPr>
        <w:tab/>
        <w:t>Расширение сети волонтерского движения в городе.</w:t>
      </w:r>
    </w:p>
    <w:p w:rsidR="00E7529C" w:rsidRPr="00622F33" w:rsidRDefault="00E7529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2F33">
        <w:rPr>
          <w:rFonts w:ascii="Times New Roman" w:hAnsi="Times New Roman" w:cs="Times New Roman"/>
          <w:sz w:val="28"/>
          <w:szCs w:val="28"/>
          <w:u w:val="single"/>
        </w:rPr>
        <w:t>Задачи программы:</w:t>
      </w:r>
    </w:p>
    <w:p w:rsidR="00E7529C" w:rsidRPr="008A7BE7" w:rsidRDefault="00E7529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1.</w:t>
      </w:r>
      <w:r w:rsidRPr="008A7BE7">
        <w:rPr>
          <w:rFonts w:ascii="Times New Roman" w:hAnsi="Times New Roman" w:cs="Times New Roman"/>
          <w:sz w:val="28"/>
          <w:szCs w:val="28"/>
        </w:rPr>
        <w:tab/>
        <w:t>Формировать в молодежной среде актуальное «информационное поле» по проблеме распространения ПАВ, ВИЧ и ИППП.</w:t>
      </w:r>
    </w:p>
    <w:p w:rsidR="00E7529C" w:rsidRPr="008A7BE7" w:rsidRDefault="00E7529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2.</w:t>
      </w:r>
      <w:r w:rsidRPr="008A7BE7">
        <w:rPr>
          <w:rFonts w:ascii="Times New Roman" w:hAnsi="Times New Roman" w:cs="Times New Roman"/>
          <w:sz w:val="28"/>
          <w:szCs w:val="28"/>
        </w:rPr>
        <w:tab/>
        <w:t>Способствовать формированию навыков ответственного поведения подростков в условиях распространения ПАВ, ВИЧ и ИППП.</w:t>
      </w:r>
    </w:p>
    <w:p w:rsidR="00E7529C" w:rsidRPr="008A7BE7" w:rsidRDefault="00E7529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3.</w:t>
      </w:r>
      <w:r w:rsidRPr="008A7BE7">
        <w:rPr>
          <w:rFonts w:ascii="Times New Roman" w:hAnsi="Times New Roman" w:cs="Times New Roman"/>
          <w:sz w:val="28"/>
          <w:szCs w:val="28"/>
        </w:rPr>
        <w:tab/>
        <w:t>Подготовить молодежных лидеров для работы в среде сверстников и обществе в целом</w:t>
      </w:r>
      <w:r w:rsidR="00F20DD7" w:rsidRPr="008A7BE7">
        <w:rPr>
          <w:rFonts w:ascii="Times New Roman" w:hAnsi="Times New Roman" w:cs="Times New Roman"/>
          <w:sz w:val="28"/>
          <w:szCs w:val="28"/>
        </w:rPr>
        <w:t>.</w:t>
      </w:r>
    </w:p>
    <w:p w:rsidR="00E7529C" w:rsidRPr="008A7BE7" w:rsidRDefault="00E7529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4.</w:t>
      </w:r>
      <w:r w:rsidRPr="008A7BE7">
        <w:rPr>
          <w:rFonts w:ascii="Times New Roman" w:hAnsi="Times New Roman" w:cs="Times New Roman"/>
          <w:sz w:val="28"/>
          <w:szCs w:val="28"/>
        </w:rPr>
        <w:tab/>
        <w:t>Формировать мотивы саморазвития подростков и навыки эффективного общения.</w:t>
      </w:r>
    </w:p>
    <w:p w:rsidR="00E7529C" w:rsidRPr="008A7BE7" w:rsidRDefault="00E7529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5.</w:t>
      </w:r>
      <w:r w:rsidRPr="008A7BE7">
        <w:rPr>
          <w:rFonts w:ascii="Times New Roman" w:hAnsi="Times New Roman" w:cs="Times New Roman"/>
          <w:sz w:val="28"/>
          <w:szCs w:val="28"/>
        </w:rPr>
        <w:tab/>
        <w:t>Развивать творческий потенциал, познавательную и социально-активную деятельность молодежи.</w:t>
      </w:r>
    </w:p>
    <w:p w:rsidR="00E7529C" w:rsidRDefault="00E7529C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Программа рассчитана на подростков и молодых людей в возрасте от 14 до 29 лет. В последние годы делаем исключения из правил и на основе беседы набираем в клуб и более юных волонтеров в возрасте 12-13 лет.</w:t>
      </w:r>
    </w:p>
    <w:p w:rsidR="007A5FA9" w:rsidRPr="007A5FA9" w:rsidRDefault="007A5FA9" w:rsidP="007A5FA9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FA9">
        <w:rPr>
          <w:rFonts w:ascii="Times New Roman" w:hAnsi="Times New Roman" w:cs="Times New Roman"/>
          <w:sz w:val="28"/>
          <w:szCs w:val="28"/>
        </w:rPr>
        <w:t>Набор в клуб осуществляется на добровольной основе. Для вступления в клуб необходимо подать письменное заявление.</w:t>
      </w:r>
    </w:p>
    <w:p w:rsidR="007A5FA9" w:rsidRPr="007A5FA9" w:rsidRDefault="007A5FA9" w:rsidP="007A5FA9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FA9">
        <w:rPr>
          <w:rFonts w:ascii="Times New Roman" w:hAnsi="Times New Roman" w:cs="Times New Roman"/>
          <w:sz w:val="28"/>
          <w:szCs w:val="28"/>
        </w:rPr>
        <w:lastRenderedPageBreak/>
        <w:t>Позиция волонтера, находящегося в клубе – организатор, активный участник коллективной творческой деятельности: социально-значимой и личностно-значимой, объектом которой является школа, летние лагеря, клубы по месту жительства, дискотеки – акции, молодежь, подростки. Разработанная система личностного роста волонтера создает условия для развития личности каждого подростка и активного участия в деятельности клуба.</w:t>
      </w:r>
    </w:p>
    <w:p w:rsidR="00FB4A68" w:rsidRPr="00622F33" w:rsidRDefault="00FB4A68" w:rsidP="00A05126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622F33">
        <w:rPr>
          <w:rFonts w:ascii="Times New Roman" w:hAnsi="Times New Roman"/>
          <w:sz w:val="28"/>
          <w:szCs w:val="28"/>
          <w:u w:val="single"/>
        </w:rPr>
        <w:t>Условия реализации программы и занятий в клубе</w:t>
      </w:r>
    </w:p>
    <w:p w:rsidR="00FB4A68" w:rsidRPr="00FB4A68" w:rsidRDefault="00FB4A68" w:rsidP="00A05126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Срок реализации программы – бессрочная. </w:t>
      </w:r>
    </w:p>
    <w:p w:rsidR="00FB4A68" w:rsidRPr="00FB4A68" w:rsidRDefault="00FB4A68" w:rsidP="00A05126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Ежегодно составляется календарно – тематическое планирование и утверждается директором и педагогическим советом Молодежного центра.</w:t>
      </w:r>
    </w:p>
    <w:p w:rsidR="00FB4A68" w:rsidRPr="00FB4A68" w:rsidRDefault="00FB4A68" w:rsidP="00A05126">
      <w:pPr>
        <w:pStyle w:val="af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Объём часов, отпущенных на занятия на 1 учебный год – 72 часа. Занятия проводятся 1 раз в неделю, продолжительностью –  2 занятия по 45 мин.</w:t>
      </w:r>
    </w:p>
    <w:p w:rsidR="00FB4A68" w:rsidRPr="00622F33" w:rsidRDefault="00FB4A68" w:rsidP="00A0512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622F33">
        <w:rPr>
          <w:rFonts w:ascii="Times New Roman" w:hAnsi="Times New Roman" w:cs="Times New Roman"/>
          <w:sz w:val="28"/>
          <w:szCs w:val="28"/>
          <w:u w:val="single"/>
        </w:rPr>
        <w:t>Формы и методы работы</w:t>
      </w:r>
    </w:p>
    <w:p w:rsidR="00FB4A68" w:rsidRPr="00FB4A68" w:rsidRDefault="00FB4A68" w:rsidP="00A0512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4A68">
        <w:rPr>
          <w:rFonts w:ascii="Times New Roman" w:hAnsi="Times New Roman" w:cs="Times New Roman"/>
          <w:sz w:val="28"/>
          <w:szCs w:val="28"/>
        </w:rPr>
        <w:t>Основными формами проведения  занятий являются: занятия с элементами тренинга, лекционные и практические занятия (мозговой штурм, создание ментальных карт, использование стратегии Уолта Диснея и т.д.), дискуссии и т.д.</w:t>
      </w:r>
    </w:p>
    <w:p w:rsidR="00FB4A68" w:rsidRPr="00622F33" w:rsidRDefault="00FB4A68" w:rsidP="007A5FA9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>О</w:t>
      </w:r>
      <w:r w:rsidR="00622F33">
        <w:rPr>
          <w:rFonts w:ascii="Times New Roman" w:hAnsi="Times New Roman" w:cs="Times New Roman"/>
          <w:sz w:val="28"/>
          <w:szCs w:val="28"/>
        </w:rPr>
        <w:t>рганизация активных форм работы:</w:t>
      </w:r>
    </w:p>
    <w:p w:rsidR="00FB4A68" w:rsidRPr="00FB4A68" w:rsidRDefault="00FB4A68" w:rsidP="00A051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A68">
        <w:rPr>
          <w:rFonts w:ascii="Times New Roman" w:hAnsi="Times New Roman" w:cs="Times New Roman"/>
          <w:sz w:val="28"/>
          <w:szCs w:val="28"/>
        </w:rPr>
        <w:t>-   тематические акции (демонстрации, флешмобы, беспроигрышные лотереи и пр.);</w:t>
      </w:r>
    </w:p>
    <w:p w:rsidR="00FB4A68" w:rsidRPr="00FB4A68" w:rsidRDefault="00FB4A68" w:rsidP="00A051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A68">
        <w:rPr>
          <w:rFonts w:ascii="Times New Roman" w:hAnsi="Times New Roman" w:cs="Times New Roman"/>
          <w:sz w:val="28"/>
          <w:szCs w:val="28"/>
        </w:rPr>
        <w:t>-   тематические конкурсы;</w:t>
      </w:r>
    </w:p>
    <w:p w:rsidR="00FB4A68" w:rsidRPr="00FB4A68" w:rsidRDefault="00FB4A68" w:rsidP="00A051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A68">
        <w:rPr>
          <w:rFonts w:ascii="Times New Roman" w:hAnsi="Times New Roman" w:cs="Times New Roman"/>
          <w:sz w:val="28"/>
          <w:szCs w:val="28"/>
        </w:rPr>
        <w:t>-   дискотеки тематического содержания;</w:t>
      </w:r>
    </w:p>
    <w:p w:rsidR="00FB4A68" w:rsidRPr="00FB4A68" w:rsidRDefault="00FB4A68" w:rsidP="00A051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A68">
        <w:rPr>
          <w:rFonts w:ascii="Times New Roman" w:hAnsi="Times New Roman" w:cs="Times New Roman"/>
          <w:sz w:val="28"/>
          <w:szCs w:val="28"/>
        </w:rPr>
        <w:t>-   агиттеатр;</w:t>
      </w:r>
    </w:p>
    <w:p w:rsidR="00FB4A68" w:rsidRPr="00FB4A68" w:rsidRDefault="00FB4A68" w:rsidP="00A051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A68">
        <w:rPr>
          <w:rFonts w:ascii="Times New Roman" w:hAnsi="Times New Roman" w:cs="Times New Roman"/>
          <w:sz w:val="28"/>
          <w:szCs w:val="28"/>
        </w:rPr>
        <w:t>-   событийное</w:t>
      </w:r>
      <w:r w:rsidR="00C62677">
        <w:rPr>
          <w:rFonts w:ascii="Times New Roman" w:hAnsi="Times New Roman" w:cs="Times New Roman"/>
          <w:sz w:val="28"/>
          <w:szCs w:val="28"/>
        </w:rPr>
        <w:t xml:space="preserve"> </w:t>
      </w:r>
      <w:r w:rsidRPr="00FB4A68">
        <w:rPr>
          <w:rFonts w:ascii="Times New Roman" w:hAnsi="Times New Roman" w:cs="Times New Roman"/>
          <w:sz w:val="28"/>
          <w:szCs w:val="28"/>
        </w:rPr>
        <w:t>волонтерство (помощь в организации и проведении городских мероприятий)</w:t>
      </w:r>
    </w:p>
    <w:p w:rsidR="00FB4A68" w:rsidRPr="00FB4A68" w:rsidRDefault="00FB4A68" w:rsidP="00A051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A68">
        <w:rPr>
          <w:rFonts w:ascii="Times New Roman" w:hAnsi="Times New Roman" w:cs="Times New Roman"/>
          <w:sz w:val="28"/>
          <w:szCs w:val="28"/>
        </w:rPr>
        <w:t>-   инклюзивное волонтерство (проведение совместных акций, мероприятий и реализация социальных проектов с клубом общения для лиц с ОВЗ «Лотос», инклюзивные танцы)</w:t>
      </w:r>
    </w:p>
    <w:p w:rsidR="00FB4A68" w:rsidRPr="00622F33" w:rsidRDefault="00FB4A68" w:rsidP="007A5FA9">
      <w:pPr>
        <w:pStyle w:val="a7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>Информационная служба</w:t>
      </w:r>
      <w:r w:rsidR="00622F33">
        <w:rPr>
          <w:rFonts w:ascii="Times New Roman" w:hAnsi="Times New Roman" w:cs="Times New Roman"/>
          <w:sz w:val="28"/>
          <w:szCs w:val="28"/>
        </w:rPr>
        <w:t>:</w:t>
      </w:r>
    </w:p>
    <w:p w:rsidR="00FB4A68" w:rsidRPr="00FB4A68" w:rsidRDefault="00FB4A68" w:rsidP="00A051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A68">
        <w:rPr>
          <w:rFonts w:ascii="Times New Roman" w:hAnsi="Times New Roman" w:cs="Times New Roman"/>
          <w:sz w:val="28"/>
          <w:szCs w:val="28"/>
        </w:rPr>
        <w:t>-   выпуск информационных/тематических буклетов;</w:t>
      </w:r>
    </w:p>
    <w:p w:rsidR="00FB4A68" w:rsidRPr="00FB4A68" w:rsidRDefault="00FB4A68" w:rsidP="00A051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A68">
        <w:rPr>
          <w:rFonts w:ascii="Times New Roman" w:hAnsi="Times New Roman" w:cs="Times New Roman"/>
          <w:sz w:val="28"/>
          <w:szCs w:val="28"/>
        </w:rPr>
        <w:t>-   поддержание информационной страницы клуба в социальной сети Вконтакте;</w:t>
      </w:r>
    </w:p>
    <w:p w:rsidR="00FB4A68" w:rsidRDefault="00FB4A68" w:rsidP="00A051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A68">
        <w:rPr>
          <w:rFonts w:ascii="Times New Roman" w:hAnsi="Times New Roman" w:cs="Times New Roman"/>
          <w:sz w:val="28"/>
          <w:szCs w:val="28"/>
        </w:rPr>
        <w:lastRenderedPageBreak/>
        <w:t>-   реклама деятельности (СМИ, форумы, конференции и т.д.).</w:t>
      </w:r>
    </w:p>
    <w:p w:rsidR="001D581F" w:rsidRDefault="001D581F" w:rsidP="001D581F">
      <w:pPr>
        <w:spacing w:after="20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FA9" w:rsidRPr="001D581F" w:rsidRDefault="007A5FA9" w:rsidP="001D581F">
      <w:pPr>
        <w:spacing w:after="20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58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Структура программы</w:t>
      </w:r>
      <w:r w:rsidR="001D581F" w:rsidRPr="001D58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tbl>
      <w:tblPr>
        <w:tblpPr w:leftFromText="180" w:rightFromText="180" w:vertAnchor="text" w:horzAnchor="margin" w:tblpXSpec="center" w:tblpY="8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5390"/>
        <w:gridCol w:w="1275"/>
        <w:gridCol w:w="1134"/>
        <w:gridCol w:w="1526"/>
      </w:tblGrid>
      <w:tr w:rsidR="007A5FA9" w:rsidRPr="007A5FA9" w:rsidTr="00EA2FE8">
        <w:tc>
          <w:tcPr>
            <w:tcW w:w="564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390" w:type="dxa"/>
          </w:tcPr>
          <w:p w:rsidR="007A5FA9" w:rsidRPr="007A5FA9" w:rsidRDefault="007A5FA9" w:rsidP="007A5FA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75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кол-во часов</w:t>
            </w:r>
          </w:p>
        </w:tc>
        <w:tc>
          <w:tcPr>
            <w:tcW w:w="1134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26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</w:tr>
      <w:tr w:rsidR="007A5FA9" w:rsidRPr="007A5FA9" w:rsidTr="00EA2FE8">
        <w:tc>
          <w:tcPr>
            <w:tcW w:w="564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90" w:type="dxa"/>
          </w:tcPr>
          <w:p w:rsidR="007A5FA9" w:rsidRPr="007A5FA9" w:rsidRDefault="007A5FA9" w:rsidP="007A5FA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блок (история волонтерского движения, виды волонтерской деятельности, основные направления работы, основы профилактической деятельности)</w:t>
            </w:r>
          </w:p>
        </w:tc>
        <w:tc>
          <w:tcPr>
            <w:tcW w:w="1275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6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7A5FA9" w:rsidRPr="007A5FA9" w:rsidTr="00EA2FE8">
        <w:trPr>
          <w:trHeight w:val="982"/>
        </w:trPr>
        <w:tc>
          <w:tcPr>
            <w:tcW w:w="564" w:type="dxa"/>
          </w:tcPr>
          <w:p w:rsidR="007A5FA9" w:rsidRPr="007A5FA9" w:rsidRDefault="001D581F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90" w:type="dxa"/>
          </w:tcPr>
          <w:p w:rsidR="007A5FA9" w:rsidRPr="007A5FA9" w:rsidRDefault="007A5FA9" w:rsidP="007A5FA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Сборпланирование (планирование мероприятий на месяц (ежемесячно), подготовка к городскими, областными мероприятиям), проведение внутренних мероприятий </w:t>
            </w:r>
          </w:p>
        </w:tc>
        <w:tc>
          <w:tcPr>
            <w:tcW w:w="1275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A5FA9" w:rsidRPr="007A5FA9" w:rsidRDefault="007A5FA9" w:rsidP="007A5FA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FA9" w:rsidRPr="007A5FA9" w:rsidRDefault="007A5FA9" w:rsidP="007A5FA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5FA9" w:rsidRPr="007A5FA9" w:rsidTr="00EA2FE8">
        <w:tc>
          <w:tcPr>
            <w:tcW w:w="564" w:type="dxa"/>
          </w:tcPr>
          <w:p w:rsidR="007A5FA9" w:rsidRPr="007A5FA9" w:rsidRDefault="001D581F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0" w:type="dxa"/>
          </w:tcPr>
          <w:p w:rsidR="007A5FA9" w:rsidRPr="007A5FA9" w:rsidRDefault="007A5FA9" w:rsidP="007A5FA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Организационная работа (организация и проведение городских акций, мероприятий различной направленности и пр.) </w:t>
            </w:r>
          </w:p>
        </w:tc>
        <w:tc>
          <w:tcPr>
            <w:tcW w:w="1275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6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A5FA9" w:rsidRPr="007A5FA9" w:rsidTr="00EA2FE8">
        <w:tc>
          <w:tcPr>
            <w:tcW w:w="564" w:type="dxa"/>
          </w:tcPr>
          <w:p w:rsidR="007A5FA9" w:rsidRPr="007A5FA9" w:rsidRDefault="001D581F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90" w:type="dxa"/>
          </w:tcPr>
          <w:p w:rsidR="007A5FA9" w:rsidRPr="007A5FA9" w:rsidRDefault="007A5FA9" w:rsidP="007A5FA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Заявочная компания (регистрация и заполнение Личных книжек волонтера, регистрация в волонтерских службах областных, Всероссийских международных событиях, регистрация на молодежные форумы и т.д.)</w:t>
            </w:r>
          </w:p>
        </w:tc>
        <w:tc>
          <w:tcPr>
            <w:tcW w:w="1275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6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5FA9" w:rsidRPr="007A5FA9" w:rsidTr="00EA2FE8">
        <w:tc>
          <w:tcPr>
            <w:tcW w:w="564" w:type="dxa"/>
          </w:tcPr>
          <w:p w:rsidR="007A5FA9" w:rsidRPr="007A5FA9" w:rsidRDefault="001D581F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90" w:type="dxa"/>
          </w:tcPr>
          <w:p w:rsidR="007A5FA9" w:rsidRPr="007A5FA9" w:rsidRDefault="007A5FA9" w:rsidP="007A5FA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Групповые консультации привлеченных узких специалистов (психолог, журналист, известные личности по необходимым </w:t>
            </w: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направлениям и т.д.) </w:t>
            </w:r>
          </w:p>
        </w:tc>
        <w:tc>
          <w:tcPr>
            <w:tcW w:w="1275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6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A5FA9" w:rsidRPr="007A5FA9" w:rsidTr="00EA2FE8">
        <w:tc>
          <w:tcPr>
            <w:tcW w:w="564" w:type="dxa"/>
          </w:tcPr>
          <w:p w:rsidR="007A5FA9" w:rsidRPr="007A5FA9" w:rsidRDefault="001D581F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390" w:type="dxa"/>
          </w:tcPr>
          <w:p w:rsidR="007A5FA9" w:rsidRPr="007A5FA9" w:rsidRDefault="007A5FA9" w:rsidP="007A5FA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социальных проектов</w:t>
            </w:r>
          </w:p>
        </w:tc>
        <w:tc>
          <w:tcPr>
            <w:tcW w:w="1275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6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5FA9" w:rsidRPr="007A5FA9" w:rsidTr="00EA2FE8">
        <w:tc>
          <w:tcPr>
            <w:tcW w:w="5954" w:type="dxa"/>
            <w:gridSpan w:val="2"/>
          </w:tcPr>
          <w:p w:rsidR="007A5FA9" w:rsidRPr="007A5FA9" w:rsidRDefault="007A5FA9" w:rsidP="007A5F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5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4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26" w:type="dxa"/>
          </w:tcPr>
          <w:p w:rsidR="007A5FA9" w:rsidRPr="007A5FA9" w:rsidRDefault="007A5FA9" w:rsidP="007A5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F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</w:tr>
    </w:tbl>
    <w:p w:rsidR="007A5FA9" w:rsidRPr="00FB4A68" w:rsidRDefault="007A5FA9" w:rsidP="00A051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2F33" w:rsidRPr="00622F33" w:rsidRDefault="00622F33" w:rsidP="00A0512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622F33">
        <w:rPr>
          <w:rFonts w:ascii="Times New Roman" w:hAnsi="Times New Roman" w:cs="Times New Roman"/>
          <w:sz w:val="28"/>
          <w:szCs w:val="28"/>
          <w:u w:val="single"/>
        </w:rPr>
        <w:t>Принципы программы</w:t>
      </w:r>
    </w:p>
    <w:p w:rsidR="00622F33" w:rsidRDefault="00622F33" w:rsidP="00A051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 xml:space="preserve">Спиральный принцип построения программы предлагает постепенное расширение и углубление знаний, совершенствование полученных умений и навыков, отработка их на практике через организацию и проведение городских мероприятий, акций, ролевых игр, диспутов и т.д. </w:t>
      </w:r>
    </w:p>
    <w:p w:rsidR="00622F33" w:rsidRPr="00622F33" w:rsidRDefault="00622F33" w:rsidP="00A051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 xml:space="preserve">Каждый месяц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622F33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22F33">
        <w:rPr>
          <w:rFonts w:ascii="Times New Roman" w:hAnsi="Times New Roman" w:cs="Times New Roman"/>
          <w:sz w:val="28"/>
          <w:szCs w:val="28"/>
        </w:rPr>
        <w:t>щиеся поэтапно осваивают теоретические и практические основы волонтерской деятельности, профилактической работы, развивают личностные характеристики, творческие способности.</w:t>
      </w:r>
    </w:p>
    <w:p w:rsidR="00622F33" w:rsidRPr="00622F33" w:rsidRDefault="00622F33" w:rsidP="00A051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>Часть занятий име</w:t>
      </w:r>
      <w:r w:rsidR="00955D83">
        <w:rPr>
          <w:rFonts w:ascii="Times New Roman" w:hAnsi="Times New Roman" w:cs="Times New Roman"/>
          <w:sz w:val="28"/>
          <w:szCs w:val="28"/>
        </w:rPr>
        <w:t>е</w:t>
      </w:r>
      <w:r w:rsidRPr="00622F33">
        <w:rPr>
          <w:rFonts w:ascii="Times New Roman" w:hAnsi="Times New Roman" w:cs="Times New Roman"/>
          <w:sz w:val="28"/>
          <w:szCs w:val="28"/>
        </w:rPr>
        <w:t>т информационный характер, направлены  на приобретение знаний  по основам конфликтологии, зависимостей и созависимостей, умению установить первичный контакт, важный при консультировании, знания по профилактике ВИЧ/СПИД и ИППП, формирование первичных навыков ответственного поведения.</w:t>
      </w:r>
    </w:p>
    <w:p w:rsidR="00622F33" w:rsidRDefault="00622F33" w:rsidP="00A051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>Уже со втор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2F33">
        <w:rPr>
          <w:rFonts w:ascii="Times New Roman" w:hAnsi="Times New Roman" w:cs="Times New Roman"/>
          <w:sz w:val="28"/>
          <w:szCs w:val="28"/>
        </w:rPr>
        <w:t>го месяца обучения учащиеся приобретают практические навыки (организация и проведение городских мероприятий профилактического характера, спортивного и культурного направлений и т.д.).</w:t>
      </w:r>
    </w:p>
    <w:p w:rsidR="001D581F" w:rsidRPr="001D581F" w:rsidRDefault="001D581F" w:rsidP="001D581F">
      <w:pPr>
        <w:pStyle w:val="1"/>
        <w:ind w:firstLine="708"/>
        <w:rPr>
          <w:rFonts w:ascii="Times New Roman" w:hAnsi="Times New Roman" w:cs="Times New Roman"/>
          <w:b w:val="0"/>
          <w:color w:val="auto"/>
          <w:u w:val="single"/>
        </w:rPr>
      </w:pPr>
      <w:r w:rsidRPr="001D581F">
        <w:rPr>
          <w:rFonts w:ascii="Times New Roman" w:hAnsi="Times New Roman" w:cs="Times New Roman"/>
          <w:b w:val="0"/>
          <w:color w:val="auto"/>
          <w:u w:val="single"/>
        </w:rPr>
        <w:t>Ожидаемые результаты</w:t>
      </w:r>
    </w:p>
    <w:tbl>
      <w:tblPr>
        <w:tblStyle w:val="af4"/>
        <w:tblpPr w:leftFromText="180" w:rightFromText="180" w:vertAnchor="text" w:horzAnchor="margin" w:tblpXSpec="center" w:tblpY="437"/>
        <w:tblW w:w="9884" w:type="dxa"/>
        <w:tblLook w:val="04A0"/>
      </w:tblPr>
      <w:tblGrid>
        <w:gridCol w:w="568"/>
        <w:gridCol w:w="4253"/>
        <w:gridCol w:w="5063"/>
      </w:tblGrid>
      <w:tr w:rsidR="00C62677" w:rsidRPr="00CC64FB" w:rsidTr="00C62677">
        <w:trPr>
          <w:trHeight w:val="213"/>
        </w:trPr>
        <w:tc>
          <w:tcPr>
            <w:tcW w:w="568" w:type="dxa"/>
          </w:tcPr>
          <w:p w:rsidR="00C62677" w:rsidRPr="00CC64FB" w:rsidRDefault="00C62677" w:rsidP="00C6267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C62677" w:rsidRPr="00CC64FB" w:rsidRDefault="00C62677" w:rsidP="00C6267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64FB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063" w:type="dxa"/>
          </w:tcPr>
          <w:p w:rsidR="00C62677" w:rsidRPr="00CC64FB" w:rsidRDefault="00C62677" w:rsidP="00C6267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64FB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C62677" w:rsidRPr="00CC64FB" w:rsidTr="00C62677">
        <w:trPr>
          <w:trHeight w:val="213"/>
        </w:trPr>
        <w:tc>
          <w:tcPr>
            <w:tcW w:w="568" w:type="dxa"/>
          </w:tcPr>
          <w:p w:rsidR="00C62677" w:rsidRPr="00CC64FB" w:rsidRDefault="00C62677" w:rsidP="00C62677">
            <w:pPr>
              <w:tabs>
                <w:tab w:val="num" w:pos="176"/>
              </w:tabs>
              <w:spacing w:line="276" w:lineRule="auto"/>
              <w:ind w:firstLine="34"/>
              <w:rPr>
                <w:b/>
                <w:sz w:val="28"/>
                <w:szCs w:val="28"/>
              </w:rPr>
            </w:pPr>
            <w:r w:rsidRPr="00CC64FB">
              <w:rPr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4253" w:type="dxa"/>
          </w:tcPr>
          <w:p w:rsidR="00C62677" w:rsidRPr="00CC64FB" w:rsidRDefault="00C62677" w:rsidP="00C62677">
            <w:pPr>
              <w:spacing w:line="276" w:lineRule="auto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Формировать в молодежной среде актуальное «информационное поле» по проблеме распространения ПАВ, ВИЧ и ИППП.</w:t>
            </w:r>
          </w:p>
        </w:tc>
        <w:tc>
          <w:tcPr>
            <w:tcW w:w="5063" w:type="dxa"/>
          </w:tcPr>
          <w:p w:rsidR="00C62677" w:rsidRPr="00CC64FB" w:rsidRDefault="00C62677" w:rsidP="00C62677">
            <w:pPr>
              <w:pStyle w:val="a7"/>
              <w:numPr>
                <w:ilvl w:val="0"/>
                <w:numId w:val="8"/>
              </w:numPr>
              <w:spacing w:line="276" w:lineRule="auto"/>
              <w:ind w:left="0" w:firstLine="360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Обеспечение молодежи литературой, методическим материалом, дающим достоверную информацию о последствиях употребления психоактивных веществ, ВИЧ/СПИД, ИППП.</w:t>
            </w:r>
          </w:p>
          <w:p w:rsidR="00C62677" w:rsidRPr="00CC64FB" w:rsidRDefault="00C62677" w:rsidP="00C62677">
            <w:pPr>
              <w:pStyle w:val="a7"/>
              <w:numPr>
                <w:ilvl w:val="0"/>
                <w:numId w:val="8"/>
              </w:numPr>
              <w:spacing w:line="276" w:lineRule="auto"/>
              <w:ind w:left="0" w:firstLine="360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Выпуск тематических информационных буклетов</w:t>
            </w:r>
          </w:p>
        </w:tc>
      </w:tr>
      <w:tr w:rsidR="00C62677" w:rsidRPr="00CC64FB" w:rsidTr="00C62677">
        <w:trPr>
          <w:trHeight w:val="213"/>
        </w:trPr>
        <w:tc>
          <w:tcPr>
            <w:tcW w:w="568" w:type="dxa"/>
          </w:tcPr>
          <w:p w:rsidR="00C62677" w:rsidRPr="00CC64FB" w:rsidRDefault="00C62677" w:rsidP="00C62677">
            <w:pPr>
              <w:tabs>
                <w:tab w:val="num" w:pos="0"/>
              </w:tabs>
              <w:spacing w:line="276" w:lineRule="auto"/>
              <w:ind w:left="142"/>
              <w:rPr>
                <w:b/>
                <w:sz w:val="28"/>
                <w:szCs w:val="28"/>
              </w:rPr>
            </w:pPr>
            <w:r w:rsidRPr="00CC64FB"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253" w:type="dxa"/>
          </w:tcPr>
          <w:p w:rsidR="00C62677" w:rsidRPr="00CC64FB" w:rsidRDefault="00C62677" w:rsidP="00C62677">
            <w:pPr>
              <w:spacing w:line="276" w:lineRule="auto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Способствовать формированию навыков ответственного поведения подростков в условиях распространения ПАВ, ВИЧ и ИППП.</w:t>
            </w:r>
          </w:p>
        </w:tc>
        <w:tc>
          <w:tcPr>
            <w:tcW w:w="5063" w:type="dxa"/>
          </w:tcPr>
          <w:p w:rsidR="00C62677" w:rsidRPr="00CC64FB" w:rsidRDefault="00C62677" w:rsidP="00C62677">
            <w:pPr>
              <w:pStyle w:val="a7"/>
              <w:numPr>
                <w:ilvl w:val="0"/>
                <w:numId w:val="8"/>
              </w:numPr>
              <w:spacing w:line="276" w:lineRule="auto"/>
              <w:ind w:left="0" w:firstLine="360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Проведение профилактических занятий в клубе (лекции, беседы, ролевые игры и т.д.)</w:t>
            </w:r>
          </w:p>
          <w:p w:rsidR="00C62677" w:rsidRPr="00CC64FB" w:rsidRDefault="00C62677" w:rsidP="00C62677">
            <w:pPr>
              <w:pStyle w:val="a7"/>
              <w:numPr>
                <w:ilvl w:val="0"/>
                <w:numId w:val="8"/>
              </w:numPr>
              <w:spacing w:line="276" w:lineRule="auto"/>
              <w:ind w:left="0" w:firstLine="360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Проведение профилактических мероприятий в городе (акции, флешмобы, беседы и т.д.)</w:t>
            </w:r>
          </w:p>
          <w:p w:rsidR="00C62677" w:rsidRPr="00CC64FB" w:rsidRDefault="00C62677" w:rsidP="00C6267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62677" w:rsidRPr="00CC64FB" w:rsidTr="00C62677">
        <w:trPr>
          <w:trHeight w:val="213"/>
        </w:trPr>
        <w:tc>
          <w:tcPr>
            <w:tcW w:w="568" w:type="dxa"/>
          </w:tcPr>
          <w:p w:rsidR="00C62677" w:rsidRPr="00CC64FB" w:rsidRDefault="00C62677" w:rsidP="00C62677">
            <w:pPr>
              <w:tabs>
                <w:tab w:val="num" w:pos="0"/>
              </w:tabs>
              <w:spacing w:line="276" w:lineRule="auto"/>
              <w:ind w:left="142"/>
              <w:rPr>
                <w:b/>
                <w:sz w:val="28"/>
                <w:szCs w:val="28"/>
              </w:rPr>
            </w:pPr>
            <w:r w:rsidRPr="00CC64F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C62677" w:rsidRPr="00CC64FB" w:rsidRDefault="00C62677" w:rsidP="00C62677">
            <w:pPr>
              <w:spacing w:line="276" w:lineRule="auto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Подготовить молодежных лидеров для работы в среде сверстников и обществе в целом</w:t>
            </w:r>
          </w:p>
        </w:tc>
        <w:tc>
          <w:tcPr>
            <w:tcW w:w="5063" w:type="dxa"/>
          </w:tcPr>
          <w:p w:rsidR="00C62677" w:rsidRPr="00CC64FB" w:rsidRDefault="00C62677" w:rsidP="00C62677">
            <w:pPr>
              <w:pStyle w:val="a7"/>
              <w:numPr>
                <w:ilvl w:val="0"/>
                <w:numId w:val="8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Проведение занятий с элементами тренинга, ролевых игр</w:t>
            </w:r>
          </w:p>
          <w:p w:rsidR="00C62677" w:rsidRPr="00CC64FB" w:rsidRDefault="00C62677" w:rsidP="00C62677">
            <w:pPr>
              <w:pStyle w:val="a7"/>
              <w:numPr>
                <w:ilvl w:val="0"/>
                <w:numId w:val="8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Организация работы в клубе по принципу «Ровесник - ровеснику»</w:t>
            </w:r>
          </w:p>
        </w:tc>
      </w:tr>
      <w:tr w:rsidR="00C62677" w:rsidRPr="00CC64FB" w:rsidTr="00C62677">
        <w:trPr>
          <w:trHeight w:val="213"/>
        </w:trPr>
        <w:tc>
          <w:tcPr>
            <w:tcW w:w="568" w:type="dxa"/>
          </w:tcPr>
          <w:p w:rsidR="00C62677" w:rsidRPr="00CC64FB" w:rsidRDefault="00C62677" w:rsidP="00C62677">
            <w:pPr>
              <w:tabs>
                <w:tab w:val="num" w:pos="0"/>
              </w:tabs>
              <w:spacing w:line="276" w:lineRule="auto"/>
              <w:ind w:left="142"/>
              <w:rPr>
                <w:b/>
                <w:sz w:val="28"/>
                <w:szCs w:val="28"/>
              </w:rPr>
            </w:pPr>
            <w:r w:rsidRPr="00CC64F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C62677" w:rsidRPr="00CC64FB" w:rsidRDefault="00C62677" w:rsidP="00C62677">
            <w:pPr>
              <w:spacing w:line="276" w:lineRule="auto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Формировать мотивы саморазвития подростков и навыки эффективного общения.</w:t>
            </w:r>
          </w:p>
          <w:p w:rsidR="00C62677" w:rsidRPr="00CC64FB" w:rsidRDefault="00C62677" w:rsidP="00C62677">
            <w:pPr>
              <w:tabs>
                <w:tab w:val="num" w:pos="0"/>
              </w:tabs>
              <w:spacing w:line="276" w:lineRule="auto"/>
              <w:ind w:left="142" w:firstLine="425"/>
              <w:rPr>
                <w:b/>
                <w:sz w:val="28"/>
                <w:szCs w:val="28"/>
              </w:rPr>
            </w:pPr>
          </w:p>
        </w:tc>
        <w:tc>
          <w:tcPr>
            <w:tcW w:w="5063" w:type="dxa"/>
          </w:tcPr>
          <w:p w:rsidR="00C62677" w:rsidRPr="00CC64FB" w:rsidRDefault="00C62677" w:rsidP="00C62677">
            <w:pPr>
              <w:spacing w:line="276" w:lineRule="auto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Развитие направлений инклюзивного и событийного волонтерства</w:t>
            </w:r>
          </w:p>
        </w:tc>
      </w:tr>
      <w:tr w:rsidR="00C62677" w:rsidRPr="00CC64FB" w:rsidTr="00C62677">
        <w:trPr>
          <w:trHeight w:val="213"/>
        </w:trPr>
        <w:tc>
          <w:tcPr>
            <w:tcW w:w="568" w:type="dxa"/>
          </w:tcPr>
          <w:p w:rsidR="00C62677" w:rsidRPr="00CC64FB" w:rsidRDefault="00C62677" w:rsidP="00C62677">
            <w:pPr>
              <w:tabs>
                <w:tab w:val="num" w:pos="0"/>
              </w:tabs>
              <w:spacing w:line="276" w:lineRule="auto"/>
              <w:ind w:left="142"/>
              <w:rPr>
                <w:b/>
                <w:sz w:val="28"/>
                <w:szCs w:val="28"/>
              </w:rPr>
            </w:pPr>
            <w:r w:rsidRPr="00CC64FB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C62677" w:rsidRPr="00CC64FB" w:rsidRDefault="00C62677" w:rsidP="00C62677">
            <w:pPr>
              <w:spacing w:line="276" w:lineRule="auto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Развивать творческий потенциал, познавательную и социально-активную деятельность молодежи.</w:t>
            </w:r>
          </w:p>
          <w:p w:rsidR="00C62677" w:rsidRPr="00CC64FB" w:rsidRDefault="00C62677" w:rsidP="00C62677">
            <w:pPr>
              <w:tabs>
                <w:tab w:val="num" w:pos="0"/>
              </w:tabs>
              <w:spacing w:line="276" w:lineRule="auto"/>
              <w:ind w:left="142" w:firstLine="425"/>
              <w:rPr>
                <w:b/>
                <w:sz w:val="28"/>
                <w:szCs w:val="28"/>
              </w:rPr>
            </w:pPr>
          </w:p>
        </w:tc>
        <w:tc>
          <w:tcPr>
            <w:tcW w:w="5063" w:type="dxa"/>
          </w:tcPr>
          <w:p w:rsidR="00C62677" w:rsidRPr="00CC64FB" w:rsidRDefault="00C62677" w:rsidP="00C62677">
            <w:pPr>
              <w:pStyle w:val="a7"/>
              <w:numPr>
                <w:ilvl w:val="0"/>
                <w:numId w:val="9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Организация и проведение мероприятий/акций (написание сценариев, подготовка костюмов, работа с реквизитом, запись джинглов и т.д.)</w:t>
            </w:r>
          </w:p>
          <w:p w:rsidR="00C62677" w:rsidRPr="00CC64FB" w:rsidRDefault="00C62677" w:rsidP="00C62677">
            <w:pPr>
              <w:pStyle w:val="a7"/>
              <w:numPr>
                <w:ilvl w:val="0"/>
                <w:numId w:val="9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Участие в смотрах, конкурсах, форумах и пр.</w:t>
            </w:r>
          </w:p>
          <w:p w:rsidR="00C62677" w:rsidRPr="00CC64FB" w:rsidRDefault="00C62677" w:rsidP="00C62677">
            <w:pPr>
              <w:pStyle w:val="a7"/>
              <w:numPr>
                <w:ilvl w:val="0"/>
                <w:numId w:val="9"/>
              </w:numPr>
              <w:spacing w:line="276" w:lineRule="auto"/>
              <w:ind w:left="33" w:firstLine="327"/>
              <w:rPr>
                <w:sz w:val="28"/>
                <w:szCs w:val="28"/>
              </w:rPr>
            </w:pPr>
            <w:r w:rsidRPr="00CC64FB">
              <w:rPr>
                <w:sz w:val="28"/>
                <w:szCs w:val="28"/>
              </w:rPr>
              <w:t>Агиттеатр</w:t>
            </w:r>
          </w:p>
        </w:tc>
      </w:tr>
    </w:tbl>
    <w:p w:rsidR="00622F33" w:rsidRPr="00622F33" w:rsidRDefault="00622F33" w:rsidP="00A05126">
      <w:pPr>
        <w:spacing w:after="0" w:line="360" w:lineRule="auto"/>
        <w:ind w:firstLine="348"/>
        <w:rPr>
          <w:rFonts w:ascii="Times New Roman" w:hAnsi="Times New Roman" w:cs="Times New Roman"/>
          <w:sz w:val="28"/>
          <w:szCs w:val="28"/>
          <w:u w:val="single"/>
        </w:rPr>
      </w:pPr>
      <w:r w:rsidRPr="00622F33">
        <w:rPr>
          <w:rFonts w:ascii="Times New Roman" w:hAnsi="Times New Roman" w:cs="Times New Roman"/>
          <w:sz w:val="28"/>
          <w:szCs w:val="28"/>
          <w:u w:val="single"/>
        </w:rPr>
        <w:t>Показатели эффективности</w:t>
      </w:r>
    </w:p>
    <w:p w:rsidR="00622F33" w:rsidRPr="00622F33" w:rsidRDefault="00622F33" w:rsidP="00A05126">
      <w:pPr>
        <w:numPr>
          <w:ilvl w:val="0"/>
          <w:numId w:val="6"/>
        </w:numPr>
        <w:tabs>
          <w:tab w:val="clear" w:pos="108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>Количество членов клуба.</w:t>
      </w:r>
    </w:p>
    <w:p w:rsidR="00622F33" w:rsidRPr="00955D83" w:rsidRDefault="00622F33" w:rsidP="00955D83">
      <w:pPr>
        <w:numPr>
          <w:ilvl w:val="0"/>
          <w:numId w:val="6"/>
        </w:numPr>
        <w:tabs>
          <w:tab w:val="clear" w:pos="108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>Количество молодых людей</w:t>
      </w:r>
      <w:r w:rsidR="00955D83">
        <w:rPr>
          <w:rFonts w:ascii="Times New Roman" w:hAnsi="Times New Roman" w:cs="Times New Roman"/>
          <w:sz w:val="28"/>
          <w:szCs w:val="28"/>
        </w:rPr>
        <w:t>,</w:t>
      </w:r>
      <w:r w:rsidRPr="00622F33">
        <w:rPr>
          <w:rFonts w:ascii="Times New Roman" w:hAnsi="Times New Roman" w:cs="Times New Roman"/>
          <w:sz w:val="28"/>
          <w:szCs w:val="28"/>
        </w:rPr>
        <w:t xml:space="preserve"> получивших Личные книжки волонтера.</w:t>
      </w:r>
      <w:r w:rsidR="00955D83" w:rsidRPr="00955D83">
        <w:rPr>
          <w:rFonts w:ascii="Times New Roman" w:hAnsi="Times New Roman" w:cs="Times New Roman"/>
          <w:sz w:val="28"/>
          <w:szCs w:val="28"/>
        </w:rPr>
        <w:t>Личная книжка волонтера — документ, служащий для учета волонтерской деятельности и содержащий сведения о трудовом стаже волонтера, его поощрениях и дополнительной подготовке.</w:t>
      </w:r>
    </w:p>
    <w:p w:rsidR="00622F33" w:rsidRPr="00622F33" w:rsidRDefault="00622F33" w:rsidP="00A05126">
      <w:pPr>
        <w:numPr>
          <w:ilvl w:val="0"/>
          <w:numId w:val="6"/>
        </w:numPr>
        <w:tabs>
          <w:tab w:val="clear" w:pos="108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>Количество обучающихся</w:t>
      </w:r>
      <w:r w:rsidR="00955D83">
        <w:rPr>
          <w:rFonts w:ascii="Times New Roman" w:hAnsi="Times New Roman" w:cs="Times New Roman"/>
          <w:sz w:val="28"/>
          <w:szCs w:val="28"/>
        </w:rPr>
        <w:t>,</w:t>
      </w:r>
      <w:r w:rsidRPr="00622F33">
        <w:rPr>
          <w:rFonts w:ascii="Times New Roman" w:hAnsi="Times New Roman" w:cs="Times New Roman"/>
          <w:sz w:val="28"/>
          <w:szCs w:val="28"/>
        </w:rPr>
        <w:t xml:space="preserve"> участвовавших в городских/ областных/ Всероссийских/ международных мероприятиях.</w:t>
      </w:r>
    </w:p>
    <w:p w:rsidR="00622F33" w:rsidRPr="00622F33" w:rsidRDefault="00622F33" w:rsidP="00A05126">
      <w:pPr>
        <w:numPr>
          <w:ilvl w:val="0"/>
          <w:numId w:val="6"/>
        </w:numPr>
        <w:tabs>
          <w:tab w:val="clear" w:pos="108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>Количество горожан</w:t>
      </w:r>
      <w:r w:rsidR="00955D83">
        <w:rPr>
          <w:rFonts w:ascii="Times New Roman" w:hAnsi="Times New Roman" w:cs="Times New Roman"/>
          <w:sz w:val="28"/>
          <w:szCs w:val="28"/>
        </w:rPr>
        <w:t>,</w:t>
      </w:r>
      <w:r w:rsidRPr="00622F33">
        <w:rPr>
          <w:rFonts w:ascii="Times New Roman" w:hAnsi="Times New Roman" w:cs="Times New Roman"/>
          <w:sz w:val="28"/>
          <w:szCs w:val="28"/>
        </w:rPr>
        <w:t xml:space="preserve"> охваченных профилактической работой клуба.</w:t>
      </w:r>
    </w:p>
    <w:p w:rsidR="00622F33" w:rsidRPr="00622F33" w:rsidRDefault="00622F33" w:rsidP="00A05126">
      <w:pPr>
        <w:numPr>
          <w:ilvl w:val="0"/>
          <w:numId w:val="6"/>
        </w:numPr>
        <w:tabs>
          <w:tab w:val="clear" w:pos="108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>Участие в смотрах, конкурсах, выставках, конференциях и т.д.</w:t>
      </w:r>
    </w:p>
    <w:p w:rsidR="00622F33" w:rsidRDefault="00622F33" w:rsidP="00A05126">
      <w:pPr>
        <w:numPr>
          <w:ilvl w:val="0"/>
          <w:numId w:val="6"/>
        </w:numPr>
        <w:tabs>
          <w:tab w:val="clear" w:pos="108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F33">
        <w:rPr>
          <w:rFonts w:ascii="Times New Roman" w:hAnsi="Times New Roman" w:cs="Times New Roman"/>
          <w:sz w:val="28"/>
          <w:szCs w:val="28"/>
        </w:rPr>
        <w:t>Расширение коммуникативных навыков и развитие личностных качеств членов клуба.</w:t>
      </w:r>
    </w:p>
    <w:p w:rsidR="001D581F" w:rsidRPr="001D581F" w:rsidRDefault="001D581F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81F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92CA0" w:rsidRPr="008A7BE7" w:rsidRDefault="009C62AE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 xml:space="preserve">Свою деятельность волонтеры воспринимают как возможность участвовать в общественной жизни. Добровольческая деятельность в этой связи означает воспитание у молодежи личной ответственности, активной жизненной позиции. </w:t>
      </w:r>
    </w:p>
    <w:p w:rsidR="00833972" w:rsidRPr="008A7BE7" w:rsidRDefault="00833972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Программа клуба «Инсайт» построена на основе разных направлений и активных форм работы. С помощью волонтерского движения подросток или молодой человек решает важные для себя проблемы:</w:t>
      </w:r>
    </w:p>
    <w:p w:rsidR="00833972" w:rsidRPr="008A7BE7" w:rsidRDefault="00833972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- внутренняя психологическая потребность быть нужным;</w:t>
      </w:r>
    </w:p>
    <w:p w:rsidR="00833972" w:rsidRPr="008A7BE7" w:rsidRDefault="00DD4073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- потребность в общении</w:t>
      </w:r>
      <w:r w:rsidR="00833972" w:rsidRPr="008A7BE7">
        <w:rPr>
          <w:rFonts w:ascii="Times New Roman" w:hAnsi="Times New Roman" w:cs="Times New Roman"/>
          <w:sz w:val="28"/>
          <w:szCs w:val="28"/>
        </w:rPr>
        <w:t>;</w:t>
      </w:r>
    </w:p>
    <w:p w:rsidR="00DD4073" w:rsidRPr="008A7BE7" w:rsidRDefault="00DD4073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- умение работать в команде (Работа волонтера по определению коллективная и в основе её лежит общение – друг с другом, с теми, кому хочешь помочь, с другими волонтерскими объединениями для реализации общих проектов.Кроме того, что необходимо договориться между собой, чтобы действовать слажено, волонтерам необходимо уметь вступить в коммуникацию с самыми разными людьми: пенсионерами, маленькими детьми, похожими на улице и т.д.)</w:t>
      </w:r>
      <w:r w:rsidR="00955D83">
        <w:rPr>
          <w:rFonts w:ascii="Times New Roman" w:hAnsi="Times New Roman" w:cs="Times New Roman"/>
          <w:sz w:val="28"/>
          <w:szCs w:val="28"/>
        </w:rPr>
        <w:t>;</w:t>
      </w:r>
    </w:p>
    <w:p w:rsidR="00833972" w:rsidRPr="008A7BE7" w:rsidRDefault="00833972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- творческ</w:t>
      </w:r>
      <w:r w:rsidR="00BA088F" w:rsidRPr="008A7BE7">
        <w:rPr>
          <w:rFonts w:ascii="Times New Roman" w:hAnsi="Times New Roman" w:cs="Times New Roman"/>
          <w:sz w:val="28"/>
          <w:szCs w:val="28"/>
        </w:rPr>
        <w:t>аясамореализация</w:t>
      </w:r>
      <w:r w:rsidRPr="008A7BE7">
        <w:rPr>
          <w:rFonts w:ascii="Times New Roman" w:hAnsi="Times New Roman" w:cs="Times New Roman"/>
          <w:sz w:val="28"/>
          <w:szCs w:val="28"/>
        </w:rPr>
        <w:t xml:space="preserve"> (возможность проявить себя в различных видах деятельности);</w:t>
      </w:r>
    </w:p>
    <w:p w:rsidR="00833972" w:rsidRPr="008A7BE7" w:rsidRDefault="00833972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 xml:space="preserve">-  подтверждение своей взрослости (став волонтером и работая над серьезными </w:t>
      </w:r>
      <w:r w:rsidR="00BA088F" w:rsidRPr="008A7BE7">
        <w:rPr>
          <w:rFonts w:ascii="Times New Roman" w:hAnsi="Times New Roman" w:cs="Times New Roman"/>
          <w:sz w:val="28"/>
          <w:szCs w:val="28"/>
        </w:rPr>
        <w:t>задача</w:t>
      </w:r>
      <w:r w:rsidRPr="008A7BE7">
        <w:rPr>
          <w:rFonts w:ascii="Times New Roman" w:hAnsi="Times New Roman" w:cs="Times New Roman"/>
          <w:sz w:val="28"/>
          <w:szCs w:val="28"/>
        </w:rPr>
        <w:t xml:space="preserve">ми, </w:t>
      </w:r>
      <w:r w:rsidR="00BA088F" w:rsidRPr="008A7BE7">
        <w:rPr>
          <w:rFonts w:ascii="Times New Roman" w:hAnsi="Times New Roman" w:cs="Times New Roman"/>
          <w:sz w:val="28"/>
          <w:szCs w:val="28"/>
        </w:rPr>
        <w:t>обучающийся показывает, что может брать отв</w:t>
      </w:r>
      <w:r w:rsidR="00515A6A" w:rsidRPr="008A7BE7">
        <w:rPr>
          <w:rFonts w:ascii="Times New Roman" w:hAnsi="Times New Roman" w:cs="Times New Roman"/>
          <w:sz w:val="28"/>
          <w:szCs w:val="28"/>
        </w:rPr>
        <w:t>е</w:t>
      </w:r>
      <w:r w:rsidR="00BA088F" w:rsidRPr="008A7BE7">
        <w:rPr>
          <w:rFonts w:ascii="Times New Roman" w:hAnsi="Times New Roman" w:cs="Times New Roman"/>
          <w:sz w:val="28"/>
          <w:szCs w:val="28"/>
        </w:rPr>
        <w:t>тственность за выполнение конкретной работы и т.д.</w:t>
      </w:r>
      <w:r w:rsidRPr="008A7BE7">
        <w:rPr>
          <w:rFonts w:ascii="Times New Roman" w:hAnsi="Times New Roman" w:cs="Times New Roman"/>
          <w:sz w:val="28"/>
          <w:szCs w:val="28"/>
        </w:rPr>
        <w:t>).</w:t>
      </w:r>
    </w:p>
    <w:p w:rsidR="00155DAC" w:rsidRPr="008A7BE7" w:rsidRDefault="00155DAC" w:rsidP="00A051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 xml:space="preserve">«Добровольчество </w:t>
      </w:r>
      <w:r w:rsidR="00955D83">
        <w:rPr>
          <w:rFonts w:ascii="Times New Roman" w:hAnsi="Times New Roman" w:cs="Times New Roman"/>
          <w:sz w:val="28"/>
          <w:szCs w:val="28"/>
        </w:rPr>
        <w:t>-</w:t>
      </w:r>
      <w:r w:rsidRPr="008A7BE7">
        <w:rPr>
          <w:rFonts w:ascii="Times New Roman" w:hAnsi="Times New Roman" w:cs="Times New Roman"/>
          <w:sz w:val="28"/>
          <w:szCs w:val="28"/>
        </w:rPr>
        <w:t xml:space="preserve"> это «искусство возможного» </w:t>
      </w:r>
      <w:r w:rsidR="00955D83">
        <w:rPr>
          <w:rFonts w:ascii="Times New Roman" w:hAnsi="Times New Roman" w:cs="Times New Roman"/>
          <w:sz w:val="28"/>
          <w:szCs w:val="28"/>
        </w:rPr>
        <w:t xml:space="preserve">- </w:t>
      </w:r>
      <w:r w:rsidRPr="008A7BE7">
        <w:rPr>
          <w:rFonts w:ascii="Times New Roman" w:hAnsi="Times New Roman" w:cs="Times New Roman"/>
          <w:sz w:val="28"/>
          <w:szCs w:val="28"/>
        </w:rPr>
        <w:t>демонстрируется широким кругом убедительных практических примеров того, как люди действуя по отдельности или в составе группы, объединяют свои усилия для достижения своих целей в различных областях»</w:t>
      </w:r>
      <w:r w:rsidR="00FA0391" w:rsidRPr="008A7BE7">
        <w:rPr>
          <w:rFonts w:ascii="Times New Roman" w:hAnsi="Times New Roman" w:cs="Times New Roman"/>
          <w:sz w:val="28"/>
          <w:szCs w:val="28"/>
        </w:rPr>
        <w:t>[</w:t>
      </w:r>
      <w:fldSimple w:instr=" REF _Ref464311923 \r  \* MERGEFORMAT ">
        <w:r w:rsidR="00C62677" w:rsidRPr="00C62677">
          <w:rPr>
            <w:rFonts w:ascii="Times New Roman" w:hAnsi="Times New Roman" w:cs="Times New Roman"/>
            <w:sz w:val="28"/>
            <w:szCs w:val="28"/>
          </w:rPr>
          <w:t>6</w:t>
        </w:r>
      </w:fldSimple>
      <w:r w:rsidR="00FA0391" w:rsidRPr="008A7BE7">
        <w:rPr>
          <w:rFonts w:ascii="Times New Roman" w:hAnsi="Times New Roman" w:cs="Times New Roman"/>
          <w:sz w:val="28"/>
          <w:szCs w:val="28"/>
        </w:rPr>
        <w:t>]</w:t>
      </w:r>
      <w:r w:rsidRPr="008A7BE7">
        <w:rPr>
          <w:rFonts w:ascii="Times New Roman" w:hAnsi="Times New Roman" w:cs="Times New Roman"/>
          <w:sz w:val="28"/>
          <w:szCs w:val="28"/>
        </w:rPr>
        <w:t xml:space="preserve">. </w:t>
      </w:r>
      <w:r w:rsidR="00833972" w:rsidRPr="008A7BE7">
        <w:rPr>
          <w:rFonts w:ascii="Times New Roman" w:hAnsi="Times New Roman" w:cs="Times New Roman"/>
          <w:sz w:val="28"/>
          <w:szCs w:val="28"/>
        </w:rPr>
        <w:t>Они проявляют активность в проектах, направленных на всеобщее благо, тем самым вовлекая себя и других в процесс личного социального и культурного образования. У добровольцев есть возможность развиваться в разных направлениях деятельности и в итоге найти то, что им по душе.</w:t>
      </w:r>
    </w:p>
    <w:p w:rsidR="009E18A2" w:rsidRPr="008A7BE7" w:rsidRDefault="003A3809" w:rsidP="00A05126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16CBF" w:rsidRPr="008A7BE7">
        <w:rPr>
          <w:rFonts w:ascii="Times New Roman" w:hAnsi="Times New Roman" w:cs="Times New Roman"/>
          <w:sz w:val="28"/>
          <w:szCs w:val="28"/>
        </w:rPr>
        <w:t>сновная задача</w:t>
      </w:r>
      <w:r w:rsidRPr="008A7BE7">
        <w:rPr>
          <w:rFonts w:ascii="Times New Roman" w:hAnsi="Times New Roman" w:cs="Times New Roman"/>
          <w:sz w:val="28"/>
          <w:szCs w:val="28"/>
        </w:rPr>
        <w:t xml:space="preserve"> педаго</w:t>
      </w:r>
      <w:r w:rsidR="001D581F">
        <w:rPr>
          <w:rFonts w:ascii="Times New Roman" w:hAnsi="Times New Roman" w:cs="Times New Roman"/>
          <w:sz w:val="28"/>
          <w:szCs w:val="28"/>
        </w:rPr>
        <w:t>га -</w:t>
      </w:r>
      <w:r w:rsidR="00116CBF" w:rsidRPr="008A7BE7">
        <w:rPr>
          <w:rFonts w:ascii="Times New Roman" w:hAnsi="Times New Roman" w:cs="Times New Roman"/>
          <w:sz w:val="28"/>
          <w:szCs w:val="28"/>
        </w:rPr>
        <w:t xml:space="preserve">показать волонтерам, что деятельность </w:t>
      </w:r>
      <w:r w:rsidR="00E42923" w:rsidRPr="008A7BE7">
        <w:rPr>
          <w:rFonts w:ascii="Times New Roman" w:hAnsi="Times New Roman" w:cs="Times New Roman"/>
          <w:sz w:val="28"/>
          <w:szCs w:val="28"/>
        </w:rPr>
        <w:t>клуба</w:t>
      </w:r>
      <w:r w:rsidR="00A05126">
        <w:rPr>
          <w:rFonts w:ascii="Times New Roman" w:hAnsi="Times New Roman" w:cs="Times New Roman"/>
          <w:sz w:val="28"/>
          <w:szCs w:val="28"/>
        </w:rPr>
        <w:t xml:space="preserve"> очень важна</w:t>
      </w:r>
      <w:r w:rsidRPr="008A7BE7">
        <w:rPr>
          <w:rFonts w:ascii="Times New Roman" w:hAnsi="Times New Roman" w:cs="Times New Roman"/>
          <w:sz w:val="28"/>
          <w:szCs w:val="28"/>
        </w:rPr>
        <w:t>.</w:t>
      </w:r>
      <w:r w:rsidR="00E42923" w:rsidRPr="008A7BE7">
        <w:rPr>
          <w:rFonts w:ascii="Times New Roman" w:hAnsi="Times New Roman" w:cs="Times New Roman"/>
          <w:sz w:val="28"/>
          <w:szCs w:val="28"/>
        </w:rPr>
        <w:t>П</w:t>
      </w:r>
      <w:r w:rsidR="00116CBF" w:rsidRPr="008A7BE7">
        <w:rPr>
          <w:rFonts w:ascii="Times New Roman" w:hAnsi="Times New Roman" w:cs="Times New Roman"/>
          <w:sz w:val="28"/>
          <w:szCs w:val="28"/>
        </w:rPr>
        <w:t xml:space="preserve">о </w:t>
      </w:r>
      <w:r w:rsidR="00955D83">
        <w:rPr>
          <w:rFonts w:ascii="Times New Roman" w:hAnsi="Times New Roman" w:cs="Times New Roman"/>
          <w:sz w:val="28"/>
          <w:szCs w:val="28"/>
        </w:rPr>
        <w:t>итог</w:t>
      </w:r>
      <w:r w:rsidR="00116CBF" w:rsidRPr="008A7BE7">
        <w:rPr>
          <w:rFonts w:ascii="Times New Roman" w:hAnsi="Times New Roman" w:cs="Times New Roman"/>
          <w:sz w:val="28"/>
          <w:szCs w:val="28"/>
        </w:rPr>
        <w:t xml:space="preserve">ам </w:t>
      </w:r>
      <w:r w:rsidRPr="008A7BE7">
        <w:rPr>
          <w:rFonts w:ascii="Times New Roman" w:hAnsi="Times New Roman" w:cs="Times New Roman"/>
          <w:sz w:val="28"/>
          <w:szCs w:val="28"/>
        </w:rPr>
        <w:t xml:space="preserve">ежегодной работы клуба </w:t>
      </w:r>
      <w:r w:rsidR="00116CBF" w:rsidRPr="008A7BE7">
        <w:rPr>
          <w:rFonts w:ascii="Times New Roman" w:hAnsi="Times New Roman" w:cs="Times New Roman"/>
          <w:sz w:val="28"/>
          <w:szCs w:val="28"/>
        </w:rPr>
        <w:t>происходит множество изменений как в городе</w:t>
      </w:r>
      <w:r w:rsidR="00E42923" w:rsidRPr="008A7BE7">
        <w:rPr>
          <w:rFonts w:ascii="Times New Roman" w:hAnsi="Times New Roman" w:cs="Times New Roman"/>
          <w:sz w:val="28"/>
          <w:szCs w:val="28"/>
        </w:rPr>
        <w:t xml:space="preserve"> (неоднократно подтверждалось </w:t>
      </w:r>
      <w:r w:rsidR="00116CBF" w:rsidRPr="008A7BE7">
        <w:rPr>
          <w:rFonts w:ascii="Times New Roman" w:hAnsi="Times New Roman" w:cs="Times New Roman"/>
          <w:sz w:val="28"/>
          <w:szCs w:val="28"/>
        </w:rPr>
        <w:t>проведение</w:t>
      </w:r>
      <w:r w:rsidR="00E42923" w:rsidRPr="008A7BE7">
        <w:rPr>
          <w:rFonts w:ascii="Times New Roman" w:hAnsi="Times New Roman" w:cs="Times New Roman"/>
          <w:sz w:val="28"/>
          <w:szCs w:val="28"/>
        </w:rPr>
        <w:t>м</w:t>
      </w:r>
      <w:r w:rsidR="00116CBF" w:rsidRPr="008A7BE7">
        <w:rPr>
          <w:rFonts w:ascii="Times New Roman" w:hAnsi="Times New Roman" w:cs="Times New Roman"/>
          <w:sz w:val="28"/>
          <w:szCs w:val="28"/>
        </w:rPr>
        <w:t xml:space="preserve"> социологических опросов и мониторингов по результатам акций</w:t>
      </w:r>
      <w:r w:rsidR="00E42923" w:rsidRPr="008A7BE7">
        <w:rPr>
          <w:rFonts w:ascii="Times New Roman" w:hAnsi="Times New Roman" w:cs="Times New Roman"/>
          <w:sz w:val="28"/>
          <w:szCs w:val="28"/>
        </w:rPr>
        <w:t xml:space="preserve"> и проектов)</w:t>
      </w:r>
      <w:r w:rsidR="00116CBF" w:rsidRPr="008A7BE7">
        <w:rPr>
          <w:rFonts w:ascii="Times New Roman" w:hAnsi="Times New Roman" w:cs="Times New Roman"/>
          <w:sz w:val="28"/>
          <w:szCs w:val="28"/>
        </w:rPr>
        <w:t xml:space="preserve">, так и в самих обучающихся. </w:t>
      </w:r>
      <w:r w:rsidR="009E18A2" w:rsidRPr="008A7BE7">
        <w:rPr>
          <w:rFonts w:ascii="Times New Roman" w:eastAsia="Calibri" w:hAnsi="Times New Roman" w:cs="Times New Roman"/>
          <w:sz w:val="28"/>
          <w:szCs w:val="28"/>
        </w:rPr>
        <w:t xml:space="preserve">Для определения личностных особенностей учащихся проводилась диагностика в начале обучения, а для анализа эффективности деятельности – в конце обучения. Мы обнаружили, что в начале обучения большинство ребят – до 73% - имели направленность личности на себя, что подтверждается наличием множества нерешенных потребностей. Несмотря на то, что в подростковом возрасте ведущей деятельностью является общение, только 20% подростков настроены на общение, еще меньше – 7% - ориентированы на конкретное дело. Имели четкое осознание цели </w:t>
      </w:r>
      <w:r w:rsidR="009E18A2" w:rsidRPr="008A7BE7">
        <w:rPr>
          <w:rFonts w:ascii="Times New Roman" w:hAnsi="Times New Roman" w:cs="Times New Roman"/>
          <w:sz w:val="28"/>
          <w:szCs w:val="28"/>
        </w:rPr>
        <w:t>тольк</w:t>
      </w:r>
      <w:r w:rsidR="009E18A2" w:rsidRPr="008A7BE7">
        <w:rPr>
          <w:rFonts w:ascii="Times New Roman" w:eastAsia="Calibri" w:hAnsi="Times New Roman" w:cs="Times New Roman"/>
          <w:sz w:val="28"/>
          <w:szCs w:val="28"/>
        </w:rPr>
        <w:t xml:space="preserve">о 20% подростков,умели решать проблемы самостоятельно менее трети – 27%.Но 40% подростков и молодых людей имели достаточно высокий уровень мотивации достижения успеха – они были настойчивы в достижении цели, стремились добиться своего, быть успешными. К концу обучения мы обнаружили высокий уровень мотивации в достижении успеха у 92% подростков. </w:t>
      </w:r>
    </w:p>
    <w:p w:rsidR="005D1B28" w:rsidRPr="008A7BE7" w:rsidRDefault="005D1B28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eastAsia="Calibri" w:hAnsi="Times New Roman" w:cs="Times New Roman"/>
          <w:sz w:val="28"/>
          <w:szCs w:val="28"/>
        </w:rPr>
        <w:t xml:space="preserve">На основе ответов </w:t>
      </w:r>
      <w:r w:rsidRPr="008A7BE7">
        <w:rPr>
          <w:rFonts w:ascii="Times New Roman" w:hAnsi="Times New Roman" w:cs="Times New Roman"/>
          <w:sz w:val="28"/>
          <w:szCs w:val="28"/>
        </w:rPr>
        <w:t>обучающихся</w:t>
      </w:r>
      <w:r w:rsidRPr="008A7BE7">
        <w:rPr>
          <w:rFonts w:ascii="Times New Roman" w:eastAsia="Calibri" w:hAnsi="Times New Roman" w:cs="Times New Roman"/>
          <w:sz w:val="28"/>
          <w:szCs w:val="28"/>
        </w:rPr>
        <w:t xml:space="preserve"> на вопросы анкет и в ходе бесед выяснилось, что для самих добровольцев их деятельность – это возможность самореализации личностного потенциала, приобретение общественного признания при решении конкретных социальных проблем. Это возможность работы в команде единомышленников, приобретение новых практических навыков, развитие лидерских качеств, часто – рост уверенности в себе.</w:t>
      </w:r>
    </w:p>
    <w:p w:rsidR="00116CBF" w:rsidRPr="008A7BE7" w:rsidRDefault="00116CBF" w:rsidP="00A05126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>Для молодых людей добровольчество становится достойной школой эффективной социализации в обществе, платформой личностного становления и профессионального самоопределения.</w:t>
      </w:r>
    </w:p>
    <w:p w:rsidR="009E18A2" w:rsidRDefault="009E18A2" w:rsidP="00A051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2677" w:rsidRDefault="00C62677" w:rsidP="00A051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2677" w:rsidRDefault="00C62677" w:rsidP="00A051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2677" w:rsidRDefault="00C62677" w:rsidP="00A051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1B28" w:rsidRPr="008A7BE7" w:rsidRDefault="005D1B28" w:rsidP="00A05126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1D581F"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Pr="008A7BE7">
        <w:rPr>
          <w:rFonts w:ascii="Times New Roman" w:hAnsi="Times New Roman" w:cs="Times New Roman"/>
          <w:b/>
          <w:sz w:val="28"/>
          <w:szCs w:val="28"/>
        </w:rPr>
        <w:t>литературы:</w:t>
      </w:r>
    </w:p>
    <w:p w:rsidR="008D21A5" w:rsidRPr="008A7BE7" w:rsidRDefault="008D21A5" w:rsidP="00A05126">
      <w:pPr>
        <w:numPr>
          <w:ilvl w:val="0"/>
          <w:numId w:val="4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464311736"/>
      <w:r w:rsidRPr="008A7BE7">
        <w:rPr>
          <w:rFonts w:ascii="Times New Roman" w:hAnsi="Times New Roman" w:cs="Times New Roman"/>
          <w:sz w:val="28"/>
          <w:szCs w:val="28"/>
        </w:rPr>
        <w:t xml:space="preserve">Алексеева Е. Г. и др. Нескучная профилактика: пособие для специалистов работающих с молодежью. </w:t>
      </w:r>
      <w:r w:rsidRPr="008A7BE7">
        <w:rPr>
          <w:rFonts w:ascii="Times New Roman" w:hAnsi="Times New Roman" w:cs="Times New Roman"/>
          <w:kern w:val="18"/>
          <w:sz w:val="28"/>
          <w:szCs w:val="28"/>
        </w:rPr>
        <w:t xml:space="preserve">– </w:t>
      </w:r>
      <w:r w:rsidRPr="008A7BE7">
        <w:rPr>
          <w:rFonts w:ascii="Times New Roman" w:hAnsi="Times New Roman" w:cs="Times New Roman"/>
          <w:sz w:val="28"/>
          <w:szCs w:val="28"/>
        </w:rPr>
        <w:t>М., 2015.</w:t>
      </w:r>
      <w:bookmarkEnd w:id="1"/>
    </w:p>
    <w:p w:rsidR="00A36B73" w:rsidRPr="008A7BE7" w:rsidRDefault="005D1B28" w:rsidP="00A05126">
      <w:pPr>
        <w:numPr>
          <w:ilvl w:val="0"/>
          <w:numId w:val="4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kern w:val="18"/>
          <w:sz w:val="28"/>
          <w:szCs w:val="28"/>
        </w:rPr>
        <w:t>Горбатенко Л.С. и др. Родителям и педагогам: все о наркомании. Эффективные программы профилактики, сценарии и материалы для классных занятий. – Ростов н/Д: Феникс, 2003.</w:t>
      </w:r>
    </w:p>
    <w:p w:rsidR="00A36B73" w:rsidRPr="008A7BE7" w:rsidRDefault="00A36B73" w:rsidP="00A05126">
      <w:pPr>
        <w:numPr>
          <w:ilvl w:val="0"/>
          <w:numId w:val="4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 xml:space="preserve">Добровольчество - технология социальных преобразований»:  матер. Междунар. конференции (1 </w:t>
      </w:r>
      <w:r w:rsidR="008D21A5" w:rsidRPr="008A7BE7">
        <w:rPr>
          <w:rFonts w:ascii="Times New Roman" w:hAnsi="Times New Roman" w:cs="Times New Roman"/>
          <w:kern w:val="18"/>
          <w:sz w:val="28"/>
          <w:szCs w:val="28"/>
        </w:rPr>
        <w:t>–</w:t>
      </w:r>
      <w:r w:rsidRPr="008A7BE7">
        <w:rPr>
          <w:rFonts w:ascii="Times New Roman" w:hAnsi="Times New Roman" w:cs="Times New Roman"/>
          <w:sz w:val="28"/>
          <w:szCs w:val="28"/>
        </w:rPr>
        <w:t xml:space="preserve"> 4 июля 2014 г., г. Женева, Швейцария)/ ред. кол.: А.П. Ровинская, О.В. Зубкова, В.В. Коробкова - Женева - Пермь, 2014. </w:t>
      </w:r>
    </w:p>
    <w:p w:rsidR="00A36B73" w:rsidRPr="008A7BE7" w:rsidRDefault="00A36B73" w:rsidP="00A05126">
      <w:pPr>
        <w:numPr>
          <w:ilvl w:val="0"/>
          <w:numId w:val="4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sz w:val="28"/>
          <w:szCs w:val="28"/>
        </w:rPr>
        <w:t xml:space="preserve">Добровольчество - технология социальных преобразований»:  матер. Междунар. конференции (30 июня </w:t>
      </w:r>
      <w:r w:rsidR="008D21A5" w:rsidRPr="008A7BE7">
        <w:rPr>
          <w:rFonts w:ascii="Times New Roman" w:hAnsi="Times New Roman" w:cs="Times New Roman"/>
          <w:kern w:val="18"/>
          <w:sz w:val="28"/>
          <w:szCs w:val="28"/>
        </w:rPr>
        <w:t>–</w:t>
      </w:r>
      <w:r w:rsidRPr="008A7BE7">
        <w:rPr>
          <w:rFonts w:ascii="Times New Roman" w:hAnsi="Times New Roman" w:cs="Times New Roman"/>
          <w:sz w:val="28"/>
          <w:szCs w:val="28"/>
        </w:rPr>
        <w:t xml:space="preserve"> 3 июля 2015 г., г. Женева, Швейцария)/ ред. кол.: Д.В. Федотов , О.В. Зубкова, В.В. Коробкова - Женева - Пермь, 2015.</w:t>
      </w:r>
    </w:p>
    <w:p w:rsidR="008D21A5" w:rsidRPr="008A7BE7" w:rsidRDefault="008D21A5" w:rsidP="00A05126">
      <w:pPr>
        <w:numPr>
          <w:ilvl w:val="0"/>
          <w:numId w:val="4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Луков В.А. Социальное проектирование. Учебное пособие</w:t>
      </w:r>
      <w:r w:rsidRPr="008A7BE7">
        <w:rPr>
          <w:rFonts w:ascii="Times New Roman" w:hAnsi="Times New Roman" w:cs="Times New Roman"/>
          <w:color w:val="000000"/>
          <w:sz w:val="28"/>
          <w:szCs w:val="28"/>
        </w:rPr>
        <w:t xml:space="preserve">. - М: </w:t>
      </w:r>
      <w:r w:rsidRPr="008A7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«МГУ: Флинта» - 2007.</w:t>
      </w:r>
    </w:p>
    <w:p w:rsidR="00FA0391" w:rsidRPr="008A7BE7" w:rsidRDefault="00FA0391" w:rsidP="00A05126">
      <w:pPr>
        <w:numPr>
          <w:ilvl w:val="0"/>
          <w:numId w:val="4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464311923"/>
      <w:r w:rsidRPr="008A7BE7">
        <w:rPr>
          <w:rFonts w:ascii="Times New Roman" w:hAnsi="Times New Roman" w:cs="Times New Roman"/>
          <w:kern w:val="18"/>
          <w:sz w:val="28"/>
          <w:szCs w:val="28"/>
        </w:rPr>
        <w:t xml:space="preserve">Отчёт о состоянии добровольчества в мире/ ред. кол. Аманда ХозиМукваши, Тина Уоллес, СубхраБхаттачарджи - </w:t>
      </w:r>
      <w:r w:rsidRPr="008A7BE7">
        <w:rPr>
          <w:rFonts w:ascii="Times New Roman" w:hAnsi="Times New Roman" w:cs="Times New Roman"/>
          <w:kern w:val="18"/>
          <w:sz w:val="28"/>
          <w:szCs w:val="28"/>
          <w:lang w:val="en-US"/>
        </w:rPr>
        <w:t>CommunicationsDevelopmentIncorporated</w:t>
      </w:r>
      <w:r w:rsidRPr="008A7BE7">
        <w:rPr>
          <w:rFonts w:ascii="Times New Roman" w:hAnsi="Times New Roman" w:cs="Times New Roman"/>
          <w:kern w:val="18"/>
          <w:sz w:val="28"/>
          <w:szCs w:val="28"/>
        </w:rPr>
        <w:t xml:space="preserve">, Вашингтон, США - </w:t>
      </w:r>
      <w:r w:rsidRPr="008A7BE7">
        <w:rPr>
          <w:rFonts w:ascii="Times New Roman" w:hAnsi="Times New Roman" w:cs="Times New Roman"/>
          <w:kern w:val="18"/>
          <w:sz w:val="28"/>
          <w:szCs w:val="28"/>
          <w:lang w:val="en-US"/>
        </w:rPr>
        <w:t>PhoenixDesignAid</w:t>
      </w:r>
      <w:r w:rsidRPr="008A7BE7">
        <w:rPr>
          <w:rFonts w:ascii="Times New Roman" w:hAnsi="Times New Roman" w:cs="Times New Roman"/>
          <w:kern w:val="18"/>
          <w:sz w:val="28"/>
          <w:szCs w:val="28"/>
        </w:rPr>
        <w:t xml:space="preserve">, </w:t>
      </w:r>
      <w:r w:rsidRPr="008A7BE7">
        <w:rPr>
          <w:rFonts w:ascii="Times New Roman" w:hAnsi="Times New Roman" w:cs="Times New Roman"/>
          <w:kern w:val="18"/>
          <w:sz w:val="28"/>
          <w:szCs w:val="28"/>
          <w:lang w:val="en-US"/>
        </w:rPr>
        <w:t>RandersC</w:t>
      </w:r>
      <w:r w:rsidRPr="008A7BE7">
        <w:rPr>
          <w:rFonts w:ascii="Times New Roman" w:hAnsi="Times New Roman" w:cs="Times New Roman"/>
          <w:kern w:val="18"/>
          <w:sz w:val="28"/>
          <w:szCs w:val="28"/>
        </w:rPr>
        <w:t>, Дания, 2015.</w:t>
      </w:r>
      <w:bookmarkEnd w:id="2"/>
    </w:p>
    <w:p w:rsidR="009E18A2" w:rsidRPr="008A7BE7" w:rsidRDefault="005D1B28" w:rsidP="00A05126">
      <w:pPr>
        <w:numPr>
          <w:ilvl w:val="0"/>
          <w:numId w:val="4"/>
        </w:numPr>
        <w:tabs>
          <w:tab w:val="clear" w:pos="720"/>
          <w:tab w:val="num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BE7">
        <w:rPr>
          <w:rFonts w:ascii="Times New Roman" w:hAnsi="Times New Roman" w:cs="Times New Roman"/>
          <w:kern w:val="18"/>
          <w:sz w:val="28"/>
          <w:szCs w:val="28"/>
        </w:rPr>
        <w:t>Школа без наркотиков. Книга для педагогов и родителей./Под ред. Л.М. Шипицыной, Е.И. Казаковой. – СПб: ДЕТСТВО-ПРЕСС, 2001</w:t>
      </w:r>
      <w:r w:rsidR="008D21A5" w:rsidRPr="008A7BE7">
        <w:rPr>
          <w:rFonts w:ascii="Times New Roman" w:hAnsi="Times New Roman" w:cs="Times New Roman"/>
          <w:kern w:val="18"/>
          <w:sz w:val="28"/>
          <w:szCs w:val="28"/>
        </w:rPr>
        <w:t>.</w:t>
      </w:r>
    </w:p>
    <w:p w:rsidR="00881AA9" w:rsidRPr="008A7BE7" w:rsidRDefault="00881AA9" w:rsidP="00A05126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81AA9" w:rsidRPr="008A7BE7" w:rsidSect="00C62677">
      <w:footerReference w:type="default" r:id="rId8"/>
      <w:pgSz w:w="11906" w:h="16838"/>
      <w:pgMar w:top="993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824" w:rsidRDefault="004D7824" w:rsidP="00E42E26">
      <w:pPr>
        <w:spacing w:after="0" w:line="240" w:lineRule="auto"/>
      </w:pPr>
      <w:r>
        <w:separator/>
      </w:r>
    </w:p>
  </w:endnote>
  <w:endnote w:type="continuationSeparator" w:id="1">
    <w:p w:rsidR="004D7824" w:rsidRDefault="004D7824" w:rsidP="00E4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4306908"/>
      <w:docPartObj>
        <w:docPartGallery w:val="Page Numbers (Bottom of Page)"/>
        <w:docPartUnique/>
      </w:docPartObj>
    </w:sdtPr>
    <w:sdtContent>
      <w:p w:rsidR="00515A6A" w:rsidRDefault="00C7772B">
        <w:pPr>
          <w:pStyle w:val="a5"/>
          <w:jc w:val="center"/>
        </w:pPr>
        <w:r>
          <w:fldChar w:fldCharType="begin"/>
        </w:r>
        <w:r w:rsidR="009A0685">
          <w:instrText>PAGE   \* MERGEFORMAT</w:instrText>
        </w:r>
        <w:r>
          <w:fldChar w:fldCharType="separate"/>
        </w:r>
        <w:r w:rsidR="00C6267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15A6A" w:rsidRDefault="00515A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824" w:rsidRDefault="004D7824" w:rsidP="00E42E26">
      <w:pPr>
        <w:spacing w:after="0" w:line="240" w:lineRule="auto"/>
      </w:pPr>
      <w:r>
        <w:separator/>
      </w:r>
    </w:p>
  </w:footnote>
  <w:footnote w:type="continuationSeparator" w:id="1">
    <w:p w:rsidR="004D7824" w:rsidRDefault="004D7824" w:rsidP="00E42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84F"/>
    <w:multiLevelType w:val="hybridMultilevel"/>
    <w:tmpl w:val="B45A776E"/>
    <w:lvl w:ilvl="0" w:tplc="45AC5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312EA"/>
    <w:multiLevelType w:val="hybridMultilevel"/>
    <w:tmpl w:val="91863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70A89"/>
    <w:multiLevelType w:val="hybridMultilevel"/>
    <w:tmpl w:val="CA220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E1B5B"/>
    <w:multiLevelType w:val="hybridMultilevel"/>
    <w:tmpl w:val="7D74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71B61"/>
    <w:multiLevelType w:val="hybridMultilevel"/>
    <w:tmpl w:val="3732E1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53E2F35"/>
    <w:multiLevelType w:val="hybridMultilevel"/>
    <w:tmpl w:val="62327A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F74018"/>
    <w:multiLevelType w:val="hybridMultilevel"/>
    <w:tmpl w:val="CBD09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5B2E83"/>
    <w:multiLevelType w:val="hybridMultilevel"/>
    <w:tmpl w:val="0212A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F45FC8"/>
    <w:multiLevelType w:val="hybridMultilevel"/>
    <w:tmpl w:val="40DCADF8"/>
    <w:lvl w:ilvl="0" w:tplc="A69C1B8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ACF"/>
    <w:rsid w:val="000044A2"/>
    <w:rsid w:val="0002554E"/>
    <w:rsid w:val="00116CBF"/>
    <w:rsid w:val="0012578C"/>
    <w:rsid w:val="00155DAC"/>
    <w:rsid w:val="00187C60"/>
    <w:rsid w:val="001D581F"/>
    <w:rsid w:val="001F2F52"/>
    <w:rsid w:val="00203E98"/>
    <w:rsid w:val="0023609D"/>
    <w:rsid w:val="002A69D6"/>
    <w:rsid w:val="00366647"/>
    <w:rsid w:val="003A1628"/>
    <w:rsid w:val="003A3809"/>
    <w:rsid w:val="003C73BC"/>
    <w:rsid w:val="0043250F"/>
    <w:rsid w:val="004670CF"/>
    <w:rsid w:val="004A3791"/>
    <w:rsid w:val="004D7824"/>
    <w:rsid w:val="00515A6A"/>
    <w:rsid w:val="0057705D"/>
    <w:rsid w:val="005C08EE"/>
    <w:rsid w:val="005C6D52"/>
    <w:rsid w:val="005C7A99"/>
    <w:rsid w:val="005D17B3"/>
    <w:rsid w:val="005D1B28"/>
    <w:rsid w:val="00615B14"/>
    <w:rsid w:val="00622F33"/>
    <w:rsid w:val="00760F9B"/>
    <w:rsid w:val="007A3658"/>
    <w:rsid w:val="007A5FA9"/>
    <w:rsid w:val="007E21DD"/>
    <w:rsid w:val="00833972"/>
    <w:rsid w:val="00881AA9"/>
    <w:rsid w:val="008A7BE7"/>
    <w:rsid w:val="008B7E84"/>
    <w:rsid w:val="008D21A5"/>
    <w:rsid w:val="00955D83"/>
    <w:rsid w:val="009A0685"/>
    <w:rsid w:val="009A1F10"/>
    <w:rsid w:val="009A2ACF"/>
    <w:rsid w:val="009C62AE"/>
    <w:rsid w:val="009E18A2"/>
    <w:rsid w:val="00A03ECA"/>
    <w:rsid w:val="00A05126"/>
    <w:rsid w:val="00A2758B"/>
    <w:rsid w:val="00A36B73"/>
    <w:rsid w:val="00A47AD8"/>
    <w:rsid w:val="00A94D8D"/>
    <w:rsid w:val="00AF214D"/>
    <w:rsid w:val="00B1031C"/>
    <w:rsid w:val="00B80ACE"/>
    <w:rsid w:val="00B92CA0"/>
    <w:rsid w:val="00B9770A"/>
    <w:rsid w:val="00BA088F"/>
    <w:rsid w:val="00BE6E7E"/>
    <w:rsid w:val="00C62677"/>
    <w:rsid w:val="00C7121E"/>
    <w:rsid w:val="00C7772B"/>
    <w:rsid w:val="00CB2049"/>
    <w:rsid w:val="00CD746E"/>
    <w:rsid w:val="00D734F8"/>
    <w:rsid w:val="00DA0A93"/>
    <w:rsid w:val="00DD4073"/>
    <w:rsid w:val="00DD6E70"/>
    <w:rsid w:val="00DD799F"/>
    <w:rsid w:val="00DE1D7A"/>
    <w:rsid w:val="00E1369C"/>
    <w:rsid w:val="00E308FE"/>
    <w:rsid w:val="00E3783B"/>
    <w:rsid w:val="00E42923"/>
    <w:rsid w:val="00E42E26"/>
    <w:rsid w:val="00E6418C"/>
    <w:rsid w:val="00E7529C"/>
    <w:rsid w:val="00F10E84"/>
    <w:rsid w:val="00F20DD7"/>
    <w:rsid w:val="00F40CDF"/>
    <w:rsid w:val="00F639C1"/>
    <w:rsid w:val="00FA0391"/>
    <w:rsid w:val="00FB040A"/>
    <w:rsid w:val="00FB4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EE"/>
  </w:style>
  <w:style w:type="paragraph" w:styleId="1">
    <w:name w:val="heading 1"/>
    <w:basedOn w:val="a"/>
    <w:next w:val="a"/>
    <w:link w:val="10"/>
    <w:uiPriority w:val="9"/>
    <w:qFormat/>
    <w:rsid w:val="00615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E26"/>
  </w:style>
  <w:style w:type="paragraph" w:styleId="a5">
    <w:name w:val="footer"/>
    <w:basedOn w:val="a"/>
    <w:link w:val="a6"/>
    <w:uiPriority w:val="99"/>
    <w:unhideWhenUsed/>
    <w:rsid w:val="00E4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2E26"/>
  </w:style>
  <w:style w:type="paragraph" w:styleId="a7">
    <w:name w:val="List Paragraph"/>
    <w:basedOn w:val="a"/>
    <w:uiPriority w:val="34"/>
    <w:qFormat/>
    <w:rsid w:val="00B92C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D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99F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DD799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D799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D799F"/>
    <w:rPr>
      <w:vertAlign w:val="superscript"/>
    </w:rPr>
  </w:style>
  <w:style w:type="paragraph" w:customStyle="1" w:styleId="11">
    <w:name w:val="Основной текст1"/>
    <w:basedOn w:val="a"/>
    <w:rsid w:val="005D1B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5D1B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5B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endnote text"/>
    <w:basedOn w:val="a"/>
    <w:link w:val="af"/>
    <w:uiPriority w:val="99"/>
    <w:semiHidden/>
    <w:unhideWhenUsed/>
    <w:rsid w:val="00615B14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15B14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15B14"/>
    <w:rPr>
      <w:vertAlign w:val="superscript"/>
    </w:rPr>
  </w:style>
  <w:style w:type="paragraph" w:styleId="af1">
    <w:name w:val="Bibliography"/>
    <w:basedOn w:val="a"/>
    <w:next w:val="a"/>
    <w:uiPriority w:val="37"/>
    <w:unhideWhenUsed/>
    <w:rsid w:val="00615B14"/>
  </w:style>
  <w:style w:type="paragraph" w:styleId="af2">
    <w:name w:val="caption"/>
    <w:basedOn w:val="a"/>
    <w:next w:val="a"/>
    <w:uiPriority w:val="35"/>
    <w:unhideWhenUsed/>
    <w:qFormat/>
    <w:rsid w:val="00615B14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2">
    <w:name w:val="Body Text Indent 2"/>
    <w:basedOn w:val="a"/>
    <w:link w:val="20"/>
    <w:rsid w:val="00FB4A68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4A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FB4A68"/>
    <w:pPr>
      <w:spacing w:after="0" w:line="240" w:lineRule="auto"/>
    </w:pPr>
    <w:rPr>
      <w:rFonts w:ascii="Calibri" w:eastAsia="Calibri" w:hAnsi="Calibri" w:cs="Times New Roman"/>
    </w:rPr>
  </w:style>
  <w:style w:type="table" w:styleId="af4">
    <w:name w:val="Table Grid"/>
    <w:basedOn w:val="a1"/>
    <w:rsid w:val="001D5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EE"/>
  </w:style>
  <w:style w:type="paragraph" w:styleId="1">
    <w:name w:val="heading 1"/>
    <w:basedOn w:val="a"/>
    <w:next w:val="a"/>
    <w:link w:val="10"/>
    <w:uiPriority w:val="9"/>
    <w:qFormat/>
    <w:rsid w:val="00615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E26"/>
  </w:style>
  <w:style w:type="paragraph" w:styleId="a5">
    <w:name w:val="footer"/>
    <w:basedOn w:val="a"/>
    <w:link w:val="a6"/>
    <w:uiPriority w:val="99"/>
    <w:unhideWhenUsed/>
    <w:rsid w:val="00E4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2E26"/>
  </w:style>
  <w:style w:type="paragraph" w:styleId="a7">
    <w:name w:val="List Paragraph"/>
    <w:basedOn w:val="a"/>
    <w:uiPriority w:val="34"/>
    <w:qFormat/>
    <w:rsid w:val="00B92C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D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99F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DD799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D799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D799F"/>
    <w:rPr>
      <w:vertAlign w:val="superscript"/>
    </w:rPr>
  </w:style>
  <w:style w:type="paragraph" w:customStyle="1" w:styleId="11">
    <w:name w:val="Основной текст1"/>
    <w:basedOn w:val="a"/>
    <w:rsid w:val="005D1B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5D1B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5B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endnote text"/>
    <w:basedOn w:val="a"/>
    <w:link w:val="af"/>
    <w:uiPriority w:val="99"/>
    <w:semiHidden/>
    <w:unhideWhenUsed/>
    <w:rsid w:val="00615B14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15B14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15B14"/>
    <w:rPr>
      <w:vertAlign w:val="superscript"/>
    </w:rPr>
  </w:style>
  <w:style w:type="paragraph" w:styleId="af1">
    <w:name w:val="Bibliography"/>
    <w:basedOn w:val="a"/>
    <w:next w:val="a"/>
    <w:uiPriority w:val="37"/>
    <w:unhideWhenUsed/>
    <w:rsid w:val="00615B14"/>
  </w:style>
  <w:style w:type="paragraph" w:styleId="af2">
    <w:name w:val="caption"/>
    <w:basedOn w:val="a"/>
    <w:next w:val="a"/>
    <w:uiPriority w:val="35"/>
    <w:unhideWhenUsed/>
    <w:qFormat/>
    <w:rsid w:val="00615B14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2">
    <w:name w:val="Body Text Indent 2"/>
    <w:basedOn w:val="a"/>
    <w:link w:val="20"/>
    <w:rsid w:val="00FB4A68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4A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FB4A68"/>
    <w:pPr>
      <w:spacing w:after="0" w:line="240" w:lineRule="auto"/>
    </w:pPr>
    <w:rPr>
      <w:rFonts w:ascii="Calibri" w:eastAsia="Calibri" w:hAnsi="Calibri" w:cs="Times New Roman"/>
    </w:rPr>
  </w:style>
  <w:style w:type="table" w:styleId="af4">
    <w:name w:val="Table Grid"/>
    <w:basedOn w:val="a1"/>
    <w:rsid w:val="001D5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дрА15</b:Tag>
    <b:SourceType>Book</b:SourceType>
    <b:Guid>{AFD0B911-6F6B-4E9E-BCEB-A30B584820E3}</b:Guid>
    <b:Author>
      <b:Author>
        <b:NameList>
          <b:Person>
            <b:Last>др.</b:Last>
            <b:First>Алексеева</b:First>
            <b:Middle>Е.Г. и</b:Middle>
          </b:Person>
        </b:NameList>
      </b:Author>
    </b:Author>
    <b:Title>Нескучная профилактика</b:Title>
    <b:Year>2015</b:Year>
    <b:City>М</b:City>
    <b:RefOrder>1</b:RefOrder>
  </b:Source>
</b:Sources>
</file>

<file path=customXml/itemProps1.xml><?xml version="1.0" encoding="utf-8"?>
<ds:datastoreItem xmlns:ds="http://schemas.openxmlformats.org/officeDocument/2006/customXml" ds:itemID="{74C8FEAF-1D99-4C97-A855-7CCAB18D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</dc:creator>
  <cp:lastModifiedBy>Администратор</cp:lastModifiedBy>
  <cp:revision>2</cp:revision>
  <cp:lastPrinted>2017-03-10T09:58:00Z</cp:lastPrinted>
  <dcterms:created xsi:type="dcterms:W3CDTF">2017-03-10T09:58:00Z</dcterms:created>
  <dcterms:modified xsi:type="dcterms:W3CDTF">2017-03-10T09:58:00Z</dcterms:modified>
</cp:coreProperties>
</file>