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28" w:rsidRDefault="0029230C" w:rsidP="002923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C50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Проектирование модели воспитательной системы </w:t>
      </w:r>
    </w:p>
    <w:p w:rsidR="0029230C" w:rsidRPr="00EC5028" w:rsidRDefault="0029230C" w:rsidP="002923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EC50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 основе деятельности  РДШ</w:t>
      </w:r>
    </w:p>
    <w:p w:rsidR="0029230C" w:rsidRPr="00EC5028" w:rsidRDefault="0029230C" w:rsidP="002923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028">
        <w:rPr>
          <w:rFonts w:ascii="Times New Roman" w:eastAsia="Times New Roman" w:hAnsi="Times New Roman" w:cs="Times New Roman"/>
          <w:b/>
          <w:bCs/>
          <w:sz w:val="28"/>
          <w:szCs w:val="28"/>
        </w:rPr>
        <w:t>(Олехнович Е.М., зам. директора МБОУ Гимназии № 2)</w:t>
      </w:r>
    </w:p>
    <w:p w:rsidR="0029230C" w:rsidRPr="00EC5028" w:rsidRDefault="0029230C" w:rsidP="002923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</w:p>
    <w:p w:rsidR="00A71329" w:rsidRPr="00EC5028" w:rsidRDefault="001C5FED" w:rsidP="002923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t xml:space="preserve">Слайд </w:t>
      </w:r>
    </w:p>
    <w:p w:rsidR="00751D04" w:rsidRPr="00EC5028" w:rsidRDefault="00751D04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>Одним из механизмов реализации целей и задач воспитания является создание актуальной воспитательной системы.</w:t>
      </w:r>
      <w:r w:rsidR="00A87D38" w:rsidRPr="00EC5028">
        <w:rPr>
          <w:rFonts w:ascii="Times New Roman" w:eastAsia="Times New Roman" w:hAnsi="Times New Roman" w:cs="Times New Roman"/>
          <w:sz w:val="27"/>
          <w:szCs w:val="27"/>
        </w:rPr>
        <w:t xml:space="preserve"> В поисках правильных ориентиров мы, педагоги, находимся постоянно.</w:t>
      </w:r>
      <w:r w:rsidR="00E33052" w:rsidRPr="00EC502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172070" w:rsidRPr="00EC5028" w:rsidRDefault="00A87D38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И, конечно же, понимаем, </w:t>
      </w:r>
      <w:r w:rsidR="00E33052" w:rsidRPr="00EC5028">
        <w:rPr>
          <w:rFonts w:ascii="Times New Roman" w:eastAsia="Times New Roman" w:hAnsi="Times New Roman" w:cs="Times New Roman"/>
          <w:sz w:val="27"/>
          <w:szCs w:val="27"/>
        </w:rPr>
        <w:t xml:space="preserve">как проектируется модель любой воспитательной системы: </w:t>
      </w:r>
    </w:p>
    <w:p w:rsidR="00172070" w:rsidRPr="00EC5028" w:rsidRDefault="00A71329" w:rsidP="002923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t>С</w:t>
      </w:r>
      <w:r w:rsidR="00172070" w:rsidRPr="00EC5028">
        <w:rPr>
          <w:rFonts w:ascii="Times New Roman" w:eastAsia="Times New Roman" w:hAnsi="Times New Roman" w:cs="Times New Roman"/>
          <w:b/>
          <w:sz w:val="27"/>
          <w:szCs w:val="27"/>
        </w:rPr>
        <w:t>лайд</w:t>
      </w:r>
      <w:r w:rsidR="001C5FED" w:rsidRPr="00EC5028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751D04" w:rsidRPr="00EC5028" w:rsidRDefault="00A87D38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C5028">
        <w:rPr>
          <w:rFonts w:ascii="Times New Roman" w:eastAsia="Times New Roman" w:hAnsi="Times New Roman" w:cs="Times New Roman"/>
          <w:sz w:val="27"/>
          <w:szCs w:val="27"/>
        </w:rPr>
        <w:t>что п</w:t>
      </w:r>
      <w:r w:rsidR="00751D04" w:rsidRPr="00EC5028">
        <w:rPr>
          <w:rFonts w:ascii="Times New Roman" w:eastAsia="Times New Roman" w:hAnsi="Times New Roman" w:cs="Times New Roman"/>
          <w:sz w:val="27"/>
          <w:szCs w:val="27"/>
        </w:rPr>
        <w:t xml:space="preserve">ри </w:t>
      </w:r>
      <w:r w:rsidR="00E914AB" w:rsidRPr="00EC5028">
        <w:rPr>
          <w:rFonts w:ascii="Times New Roman" w:eastAsia="Times New Roman" w:hAnsi="Times New Roman" w:cs="Times New Roman"/>
          <w:sz w:val="27"/>
          <w:szCs w:val="27"/>
        </w:rPr>
        <w:t>проектиров</w:t>
      </w:r>
      <w:r w:rsidR="00751D04" w:rsidRPr="00EC5028">
        <w:rPr>
          <w:rFonts w:ascii="Times New Roman" w:eastAsia="Times New Roman" w:hAnsi="Times New Roman" w:cs="Times New Roman"/>
          <w:sz w:val="27"/>
          <w:szCs w:val="27"/>
        </w:rPr>
        <w:t>ании модели следует выбирать те формы и методы, которые наиболее соответствуют  конкретным услов</w:t>
      </w:r>
      <w:r w:rsidR="00E914AB" w:rsidRPr="00EC5028">
        <w:rPr>
          <w:rFonts w:ascii="Times New Roman" w:eastAsia="Times New Roman" w:hAnsi="Times New Roman" w:cs="Times New Roman"/>
          <w:sz w:val="27"/>
          <w:szCs w:val="27"/>
        </w:rPr>
        <w:t>иям образовательно</w:t>
      </w:r>
      <w:r w:rsidR="0029230C" w:rsidRPr="00EC5028">
        <w:rPr>
          <w:rFonts w:ascii="Times New Roman" w:eastAsia="Times New Roman" w:hAnsi="Times New Roman" w:cs="Times New Roman"/>
          <w:sz w:val="27"/>
          <w:szCs w:val="27"/>
        </w:rPr>
        <w:t>й</w:t>
      </w:r>
      <w:r w:rsidR="00E914AB" w:rsidRPr="00EC502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9230C" w:rsidRPr="00EC5028">
        <w:rPr>
          <w:rFonts w:ascii="Times New Roman" w:eastAsia="Times New Roman" w:hAnsi="Times New Roman" w:cs="Times New Roman"/>
          <w:sz w:val="27"/>
          <w:szCs w:val="27"/>
        </w:rPr>
        <w:t>организации</w:t>
      </w:r>
      <w:r w:rsidR="00E914AB" w:rsidRPr="00EC5028">
        <w:rPr>
          <w:rFonts w:ascii="Times New Roman" w:eastAsia="Times New Roman" w:hAnsi="Times New Roman" w:cs="Times New Roman"/>
          <w:sz w:val="27"/>
          <w:szCs w:val="27"/>
        </w:rPr>
        <w:t xml:space="preserve">, что важно учесть </w:t>
      </w:r>
      <w:r w:rsidR="00751D04" w:rsidRPr="00EC5028">
        <w:rPr>
          <w:rFonts w:ascii="Times New Roman" w:eastAsia="Times New Roman" w:hAnsi="Times New Roman" w:cs="Times New Roman"/>
          <w:sz w:val="27"/>
          <w:szCs w:val="27"/>
        </w:rPr>
        <w:t xml:space="preserve"> реальные возможности школьного коллектива, особенности осуществления процесса мод</w:t>
      </w:r>
      <w:r w:rsidR="00E914AB" w:rsidRPr="00EC5028">
        <w:rPr>
          <w:rFonts w:ascii="Times New Roman" w:eastAsia="Times New Roman" w:hAnsi="Times New Roman" w:cs="Times New Roman"/>
          <w:sz w:val="27"/>
          <w:szCs w:val="27"/>
        </w:rPr>
        <w:t xml:space="preserve">елирования в </w:t>
      </w:r>
      <w:r w:rsidR="0029230C" w:rsidRPr="00EC5028">
        <w:rPr>
          <w:rFonts w:ascii="Times New Roman" w:eastAsia="Times New Roman" w:hAnsi="Times New Roman" w:cs="Times New Roman"/>
          <w:sz w:val="27"/>
          <w:szCs w:val="27"/>
        </w:rPr>
        <w:t>конкретной школе</w:t>
      </w:r>
      <w:r w:rsidR="00E914AB" w:rsidRPr="00EC502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172070" w:rsidRPr="00EC5028">
        <w:rPr>
          <w:rFonts w:ascii="Times New Roman" w:eastAsia="Times New Roman" w:hAnsi="Times New Roman" w:cs="Times New Roman"/>
          <w:sz w:val="27"/>
          <w:szCs w:val="27"/>
        </w:rPr>
        <w:t>знаем, как</w:t>
      </w:r>
      <w:r w:rsidR="00E914AB" w:rsidRPr="00EC5028">
        <w:rPr>
          <w:rFonts w:ascii="Times New Roman" w:eastAsia="Times New Roman" w:hAnsi="Times New Roman" w:cs="Times New Roman"/>
          <w:sz w:val="27"/>
          <w:szCs w:val="27"/>
        </w:rPr>
        <w:t xml:space="preserve"> важна </w:t>
      </w:r>
      <w:r w:rsidR="00751D04" w:rsidRPr="00EC5028">
        <w:rPr>
          <w:rFonts w:ascii="Times New Roman" w:eastAsia="Times New Roman" w:hAnsi="Times New Roman" w:cs="Times New Roman"/>
          <w:sz w:val="27"/>
          <w:szCs w:val="27"/>
        </w:rPr>
        <w:t xml:space="preserve">диагностика состояния и результативности образовательного процесса, </w:t>
      </w:r>
      <w:r w:rsidR="00E914AB" w:rsidRPr="00EC5028">
        <w:rPr>
          <w:rFonts w:ascii="Times New Roman" w:eastAsia="Times New Roman" w:hAnsi="Times New Roman" w:cs="Times New Roman"/>
          <w:sz w:val="27"/>
          <w:szCs w:val="27"/>
        </w:rPr>
        <w:t>необходим</w:t>
      </w:r>
      <w:r w:rsidR="0029230C" w:rsidRPr="00EC5028">
        <w:rPr>
          <w:rFonts w:ascii="Times New Roman" w:eastAsia="Times New Roman" w:hAnsi="Times New Roman" w:cs="Times New Roman"/>
          <w:sz w:val="27"/>
          <w:szCs w:val="27"/>
        </w:rPr>
        <w:t>о</w:t>
      </w:r>
      <w:r w:rsidR="00E914AB" w:rsidRPr="00EC502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51D04" w:rsidRPr="00EC5028">
        <w:rPr>
          <w:rFonts w:ascii="Times New Roman" w:eastAsia="Times New Roman" w:hAnsi="Times New Roman" w:cs="Times New Roman"/>
          <w:sz w:val="27"/>
          <w:szCs w:val="27"/>
        </w:rPr>
        <w:t xml:space="preserve">определение воспитательного потенциала </w:t>
      </w:r>
      <w:r w:rsidR="00E914AB" w:rsidRPr="00EC5028">
        <w:rPr>
          <w:rFonts w:ascii="Times New Roman" w:eastAsia="Times New Roman" w:hAnsi="Times New Roman" w:cs="Times New Roman"/>
          <w:sz w:val="27"/>
          <w:szCs w:val="27"/>
        </w:rPr>
        <w:t>социума,</w:t>
      </w:r>
      <w:r w:rsidR="00751D04" w:rsidRPr="00EC5028">
        <w:rPr>
          <w:rFonts w:ascii="Times New Roman" w:eastAsia="Times New Roman" w:hAnsi="Times New Roman" w:cs="Times New Roman"/>
          <w:sz w:val="27"/>
          <w:szCs w:val="27"/>
        </w:rPr>
        <w:t xml:space="preserve"> путей и способов его </w:t>
      </w:r>
      <w:r w:rsidR="00E914AB" w:rsidRPr="00EC5028">
        <w:rPr>
          <w:rFonts w:ascii="Times New Roman" w:eastAsia="Times New Roman" w:hAnsi="Times New Roman" w:cs="Times New Roman"/>
          <w:sz w:val="27"/>
          <w:szCs w:val="27"/>
        </w:rPr>
        <w:t xml:space="preserve">привлечения при решении воспитательных задач школы. </w:t>
      </w:r>
      <w:proofErr w:type="gramEnd"/>
    </w:p>
    <w:p w:rsidR="00751D04" w:rsidRPr="00EC5028" w:rsidRDefault="00751D04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На основе этой информации очерчивается так называемое проблемное поле, где проблемы располагают в зависимости от степени их влияния на эффективность </w:t>
      </w:r>
      <w:r w:rsidR="00E914AB" w:rsidRPr="00EC5028">
        <w:rPr>
          <w:rFonts w:ascii="Times New Roman" w:eastAsia="Times New Roman" w:hAnsi="Times New Roman" w:cs="Times New Roman"/>
          <w:sz w:val="27"/>
          <w:szCs w:val="27"/>
        </w:rPr>
        <w:t>образовательных отношений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. Это способствует более обоснованному выбору путей и средств совершенствования</w:t>
      </w:r>
      <w:r w:rsidR="00172070" w:rsidRPr="00EC5028">
        <w:rPr>
          <w:rFonts w:ascii="Times New Roman" w:eastAsia="Times New Roman" w:hAnsi="Times New Roman" w:cs="Times New Roman"/>
          <w:sz w:val="27"/>
          <w:szCs w:val="27"/>
        </w:rPr>
        <w:t>, а может быть,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и обновления воспитательной </w:t>
      </w:r>
      <w:r w:rsidR="00E914AB" w:rsidRPr="00EC5028">
        <w:rPr>
          <w:rFonts w:ascii="Times New Roman" w:eastAsia="Times New Roman" w:hAnsi="Times New Roman" w:cs="Times New Roman"/>
          <w:sz w:val="27"/>
          <w:szCs w:val="27"/>
        </w:rPr>
        <w:t>деятельности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.</w:t>
      </w:r>
      <w:r w:rsidR="00E33052" w:rsidRPr="00EC5028">
        <w:rPr>
          <w:rFonts w:ascii="Times New Roman" w:eastAsia="Times New Roman" w:hAnsi="Times New Roman" w:cs="Times New Roman"/>
          <w:sz w:val="27"/>
          <w:szCs w:val="27"/>
        </w:rPr>
        <w:t xml:space="preserve"> Все это мы </w:t>
      </w:r>
      <w:proofErr w:type="gramStart"/>
      <w:r w:rsidR="00E33052" w:rsidRPr="00EC5028">
        <w:rPr>
          <w:rFonts w:ascii="Times New Roman" w:eastAsia="Times New Roman" w:hAnsi="Times New Roman" w:cs="Times New Roman"/>
          <w:sz w:val="27"/>
          <w:szCs w:val="27"/>
        </w:rPr>
        <w:t>знаем</w:t>
      </w:r>
      <w:proofErr w:type="gramEnd"/>
      <w:r w:rsidR="00E33052" w:rsidRPr="00EC5028">
        <w:rPr>
          <w:rFonts w:ascii="Times New Roman" w:eastAsia="Times New Roman" w:hAnsi="Times New Roman" w:cs="Times New Roman"/>
          <w:sz w:val="27"/>
          <w:szCs w:val="27"/>
        </w:rPr>
        <w:t xml:space="preserve"> и останавливаться на этом подробно я не хотела бы. Но некоторые важные моменты, мимо которых нельзя пройти в связи с выбранной темой, я хотела бы обозначить.</w:t>
      </w:r>
    </w:p>
    <w:p w:rsidR="00A34FB2" w:rsidRPr="00EC5028" w:rsidRDefault="00E914AB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Cs/>
          <w:sz w:val="27"/>
          <w:szCs w:val="27"/>
        </w:rPr>
        <w:t>При проектировании</w:t>
      </w:r>
      <w:r w:rsidR="00751D04" w:rsidRPr="00EC5028">
        <w:rPr>
          <w:rFonts w:ascii="Times New Roman" w:eastAsia="Times New Roman" w:hAnsi="Times New Roman" w:cs="Times New Roman"/>
          <w:bCs/>
          <w:sz w:val="27"/>
          <w:szCs w:val="27"/>
        </w:rPr>
        <w:t xml:space="preserve"> модели воспитательной системы 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</w:rPr>
        <w:t>ч</w:t>
      </w:r>
      <w:r w:rsidR="00751D04" w:rsidRPr="00EC5028">
        <w:rPr>
          <w:rFonts w:ascii="Times New Roman" w:eastAsia="Times New Roman" w:hAnsi="Times New Roman" w:cs="Times New Roman"/>
          <w:sz w:val="27"/>
          <w:szCs w:val="27"/>
        </w:rPr>
        <w:t>аще всего избира</w:t>
      </w:r>
      <w:r w:rsidR="008F2410" w:rsidRPr="00EC5028">
        <w:rPr>
          <w:rFonts w:ascii="Times New Roman" w:eastAsia="Times New Roman" w:hAnsi="Times New Roman" w:cs="Times New Roman"/>
          <w:sz w:val="27"/>
          <w:szCs w:val="27"/>
        </w:rPr>
        <w:t>ется такая форма</w:t>
      </w:r>
      <w:r w:rsidR="00751D04" w:rsidRPr="00EC5028">
        <w:rPr>
          <w:rFonts w:ascii="Times New Roman" w:eastAsia="Times New Roman" w:hAnsi="Times New Roman" w:cs="Times New Roman"/>
          <w:sz w:val="27"/>
          <w:szCs w:val="27"/>
        </w:rPr>
        <w:t xml:space="preserve"> модели, как концепция (концептуальная модель). </w:t>
      </w:r>
    </w:p>
    <w:p w:rsidR="00A34FB2" w:rsidRPr="00EC5028" w:rsidRDefault="00A34FB2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>Е.Н. Степанов рекомендует разрабатывать концептуальную модель по разделам</w:t>
      </w:r>
      <w:r w:rsidR="004E4511" w:rsidRPr="00EC502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4E4511" w:rsidRPr="00EC5028">
        <w:rPr>
          <w:rFonts w:ascii="Times New Roman" w:eastAsia="Times New Roman" w:hAnsi="Times New Roman" w:cs="Times New Roman"/>
          <w:b/>
          <w:sz w:val="27"/>
          <w:szCs w:val="27"/>
        </w:rPr>
        <w:t>указанным на слайде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A34FB2" w:rsidRPr="00EC5028" w:rsidRDefault="00A34FB2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t>1. Исходное состояние воспитательной системы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A34FB2" w:rsidRPr="00EC5028" w:rsidRDefault="00A34FB2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• 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Основные параметры образовательного учреждения.</w:t>
      </w:r>
    </w:p>
    <w:p w:rsidR="00A34FB2" w:rsidRPr="00EC5028" w:rsidRDefault="00A34FB2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• 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Воспитательный потенциал образовательного учреждения и окружающей его среды.</w:t>
      </w:r>
    </w:p>
    <w:p w:rsidR="00A34FB2" w:rsidRPr="00EC5028" w:rsidRDefault="00A34FB2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• 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Достижения, традиции, недостатки и проблемы в воспитании учащихся.</w:t>
      </w:r>
    </w:p>
    <w:p w:rsidR="00A34FB2" w:rsidRPr="00EC5028" w:rsidRDefault="00A34FB2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t>2. Проектируемое состояние воспитательной системы.</w:t>
      </w:r>
    </w:p>
    <w:p w:rsidR="00A34FB2" w:rsidRPr="00EC5028" w:rsidRDefault="00A34FB2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• 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Теоретико-методологические основы системы.</w:t>
      </w:r>
    </w:p>
    <w:p w:rsidR="00A34FB2" w:rsidRPr="00EC5028" w:rsidRDefault="00A34FB2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• 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Ценностные ориентиры системы (ценности, цели, задачи и принципы построения воспитательной системы).</w:t>
      </w:r>
    </w:p>
    <w:p w:rsidR="00A71329" w:rsidRPr="00EC5028" w:rsidRDefault="001C5FED" w:rsidP="002923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t xml:space="preserve">Слайд  </w:t>
      </w:r>
    </w:p>
    <w:p w:rsidR="004E4511" w:rsidRPr="00EC5028" w:rsidRDefault="004E4511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t>Читать на слайде текст: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Исходя из точного представления концепции воспитательной системы школы, приятия ее педагогическим коллективом, коллективом родителей, можно </w:t>
      </w:r>
      <w:r w:rsidR="0029230C" w:rsidRPr="00EC5028">
        <w:rPr>
          <w:rFonts w:ascii="Times New Roman" w:eastAsia="Times New Roman" w:hAnsi="Times New Roman" w:cs="Times New Roman"/>
          <w:sz w:val="27"/>
          <w:szCs w:val="27"/>
        </w:rPr>
        <w:t>сформулировать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кон</w:t>
      </w:r>
      <w:r w:rsidR="0029230C" w:rsidRPr="00EC5028">
        <w:rPr>
          <w:rFonts w:ascii="Times New Roman" w:eastAsia="Times New Roman" w:hAnsi="Times New Roman" w:cs="Times New Roman"/>
          <w:sz w:val="27"/>
          <w:szCs w:val="27"/>
        </w:rPr>
        <w:t>цепцию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восп</w:t>
      </w:r>
      <w:r w:rsidR="0029230C" w:rsidRPr="00EC5028">
        <w:rPr>
          <w:rFonts w:ascii="Times New Roman" w:eastAsia="Times New Roman" w:hAnsi="Times New Roman" w:cs="Times New Roman"/>
          <w:sz w:val="27"/>
          <w:szCs w:val="27"/>
        </w:rPr>
        <w:t>итательной системы как комплекс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взаимосвязанных ведущих идей школьного сообщества, отражающих его представления об </w:t>
      </w:r>
      <w:proofErr w:type="spellStart"/>
      <w:r w:rsidRPr="00EC5028">
        <w:rPr>
          <w:rFonts w:ascii="Times New Roman" w:eastAsia="Times New Roman" w:hAnsi="Times New Roman" w:cs="Times New Roman"/>
          <w:sz w:val="27"/>
          <w:szCs w:val="27"/>
        </w:rPr>
        <w:t>индивидно</w:t>
      </w:r>
      <w:proofErr w:type="spellEnd"/>
      <w:r w:rsidRPr="00EC5028">
        <w:rPr>
          <w:rFonts w:ascii="Times New Roman" w:eastAsia="Times New Roman" w:hAnsi="Times New Roman" w:cs="Times New Roman"/>
          <w:sz w:val="27"/>
          <w:szCs w:val="27"/>
        </w:rPr>
        <w:t>-групповых, ценностно-ориентационных, функционально-</w:t>
      </w:r>
      <w:proofErr w:type="spellStart"/>
      <w:r w:rsidRPr="00EC5028">
        <w:rPr>
          <w:rFonts w:ascii="Times New Roman" w:eastAsia="Times New Roman" w:hAnsi="Times New Roman" w:cs="Times New Roman"/>
          <w:sz w:val="27"/>
          <w:szCs w:val="27"/>
        </w:rPr>
        <w:t>деятельностных</w:t>
      </w:r>
      <w:proofErr w:type="spellEnd"/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EC5028">
        <w:rPr>
          <w:rFonts w:ascii="Times New Roman" w:eastAsia="Times New Roman" w:hAnsi="Times New Roman" w:cs="Times New Roman"/>
          <w:sz w:val="27"/>
          <w:szCs w:val="27"/>
        </w:rPr>
        <w:t>отношенческо</w:t>
      </w:r>
      <w:proofErr w:type="spellEnd"/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-коммуникативных и </w:t>
      </w:r>
      <w:proofErr w:type="spellStart"/>
      <w:r w:rsidRPr="00EC5028">
        <w:rPr>
          <w:rFonts w:ascii="Times New Roman" w:eastAsia="Times New Roman" w:hAnsi="Times New Roman" w:cs="Times New Roman"/>
          <w:sz w:val="27"/>
          <w:szCs w:val="27"/>
        </w:rPr>
        <w:t>диагностико</w:t>
      </w:r>
      <w:proofErr w:type="spellEnd"/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-результативных характеристиках воспитательной системы. </w:t>
      </w:r>
    </w:p>
    <w:p w:rsidR="00751D04" w:rsidRPr="00EC5028" w:rsidRDefault="00A34FB2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Т.е. </w:t>
      </w:r>
      <w:r w:rsidR="0029230C" w:rsidRPr="00EC5028">
        <w:rPr>
          <w:rFonts w:ascii="Times New Roman" w:eastAsia="Times New Roman" w:hAnsi="Times New Roman" w:cs="Times New Roman"/>
          <w:sz w:val="27"/>
          <w:szCs w:val="27"/>
        </w:rPr>
        <w:t>концепция</w:t>
      </w:r>
      <w:r w:rsidR="00751D04" w:rsidRPr="00EC502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9230C" w:rsidRPr="00EC5028">
        <w:rPr>
          <w:rFonts w:ascii="Times New Roman" w:eastAsia="Times New Roman" w:hAnsi="Times New Roman" w:cs="Times New Roman"/>
          <w:sz w:val="27"/>
          <w:szCs w:val="27"/>
        </w:rPr>
        <w:t>-</w:t>
      </w:r>
      <w:r w:rsidR="00751D04" w:rsidRPr="00EC5028">
        <w:rPr>
          <w:rFonts w:ascii="Times New Roman" w:eastAsia="Times New Roman" w:hAnsi="Times New Roman" w:cs="Times New Roman"/>
          <w:sz w:val="27"/>
          <w:szCs w:val="27"/>
        </w:rPr>
        <w:t xml:space="preserve"> «система взглядов, основная идея, ведущий замысел, руководящая идея». </w:t>
      </w:r>
    </w:p>
    <w:p w:rsidR="0005706E" w:rsidRPr="00EC5028" w:rsidRDefault="001C5FED" w:rsidP="002923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t xml:space="preserve">Слайд </w:t>
      </w:r>
    </w:p>
    <w:p w:rsidR="00751D04" w:rsidRPr="00EC5028" w:rsidRDefault="00751D04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lastRenderedPageBreak/>
        <w:t>Хочу обратить внимание на важность этой позиции</w:t>
      </w:r>
      <w:r w:rsidR="00C7780C" w:rsidRPr="00EC5028">
        <w:rPr>
          <w:rFonts w:ascii="Times New Roman" w:eastAsia="Times New Roman" w:hAnsi="Times New Roman" w:cs="Times New Roman"/>
          <w:sz w:val="27"/>
          <w:szCs w:val="27"/>
        </w:rPr>
        <w:t xml:space="preserve"> в проектировании воспитательной системы.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751D04" w:rsidRPr="00EC5028" w:rsidRDefault="00C7780C" w:rsidP="00292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</w:pP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Нужно отметить, что </w:t>
      </w:r>
      <w:r w:rsidR="00751D04" w:rsidRPr="00EC5028">
        <w:rPr>
          <w:rFonts w:ascii="Times New Roman" w:hAnsi="Times New Roman" w:cs="Times New Roman"/>
          <w:sz w:val="27"/>
          <w:szCs w:val="27"/>
        </w:rPr>
        <w:t xml:space="preserve">Указ Президента РФ от 29 октября 2015 г. №536 «О создании </w:t>
      </w:r>
      <w:proofErr w:type="spellStart"/>
      <w:r w:rsidR="00751D04" w:rsidRPr="00EC5028">
        <w:rPr>
          <w:rFonts w:ascii="Times New Roman" w:hAnsi="Times New Roman" w:cs="Times New Roman"/>
          <w:sz w:val="27"/>
          <w:szCs w:val="27"/>
        </w:rPr>
        <w:t>обшественно</w:t>
      </w:r>
      <w:proofErr w:type="spellEnd"/>
      <w:r w:rsidR="00751D04" w:rsidRPr="00EC5028">
        <w:rPr>
          <w:rFonts w:ascii="Times New Roman" w:hAnsi="Times New Roman" w:cs="Times New Roman"/>
          <w:sz w:val="27"/>
          <w:szCs w:val="27"/>
        </w:rPr>
        <w:t>-государственной организации «Российское движение школьников» заставил  размышлять и педагогов, и родителей над  вопросом: готова ли современная школа к поддержке «Российского движения школьников»?</w:t>
      </w:r>
    </w:p>
    <w:p w:rsidR="00751D04" w:rsidRPr="00EC5028" w:rsidRDefault="00751D04" w:rsidP="00292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</w:pP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Указ Президента </w:t>
      </w:r>
      <w:r w:rsidR="00172070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начали трактовать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 по-разному. На одном из сайтов прочитала высказывание довольно высокопоставленного руководителя от образования одного из регионов страны, процитирую: </w:t>
      </w:r>
    </w:p>
    <w:p w:rsidR="00751D04" w:rsidRPr="00EC5028" w:rsidRDefault="00751D04" w:rsidP="00292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</w:pP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«Долгое время приоритетом в воспитании личности ребенка ставили его 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u w:val="single"/>
          <w:bdr w:val="none" w:sz="0" w:space="0" w:color="auto" w:frame="1"/>
        </w:rPr>
        <w:t xml:space="preserve">индивидуальные особенности, индивидуальный подход, индивидуальные достижения 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– каждый работает </w:t>
      </w:r>
      <w:proofErr w:type="gramStart"/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над</w:t>
      </w:r>
      <w:proofErr w:type="gramEnd"/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личным портфолио, должен быть успешным. Подобная 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u w:val="single"/>
          <w:bdr w:val="none" w:sz="0" w:space="0" w:color="auto" w:frame="1"/>
        </w:rPr>
        <w:t>политика индивидуализма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привела к тому, что у ребенка утрачиваются навыки сотрудничества в коллективе, в команде. Стратегия воспитательной работы в этом направлении — на пороге решительных изменений. На федеральном уровне создается детско-юношеская организация, которая ставит 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u w:val="single"/>
          <w:bdr w:val="none" w:sz="0" w:space="0" w:color="auto" w:frame="1"/>
        </w:rPr>
        <w:t>новые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приоритеты в воспитании социально</w:t>
      </w:r>
      <w:r w:rsidR="00A34FB2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активной личности».</w:t>
      </w:r>
    </w:p>
    <w:p w:rsidR="00C7780C" w:rsidRPr="00EC5028" w:rsidRDefault="00751D04" w:rsidP="00292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</w:pP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Пугающее для меня высказывание.</w:t>
      </w:r>
      <w:r w:rsidR="00C7780C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</w:t>
      </w:r>
      <w:r w:rsidR="004E4511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На </w:t>
      </w:r>
      <w:proofErr w:type="gramStart"/>
      <w:r w:rsidR="004E4511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пороге</w:t>
      </w:r>
      <w:proofErr w:type="gramEnd"/>
      <w:r w:rsidR="00C7780C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</w:t>
      </w:r>
      <w:r w:rsidR="004E4511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каких решительных изменений мы стоим? Революция в </w:t>
      </w:r>
      <w:r w:rsidR="001C5FED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воспитании?</w:t>
      </w:r>
      <w:r w:rsidR="004E4511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Создается впечатление, что чиновник далек </w:t>
      </w:r>
      <w:r w:rsidR="00E10AF9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не только 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от школы,  </w:t>
      </w:r>
      <w:r w:rsidR="00A34FB2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но и от педагогики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и, на мой взгляд, не понимает, что можно и нужно грамотно развивать ребенка и, учитывая индивидуальные особенности, непременно </w:t>
      </w:r>
      <w:proofErr w:type="gramStart"/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их</w:t>
      </w:r>
      <w:proofErr w:type="gramEnd"/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учитывая,</w:t>
      </w:r>
      <w:r w:rsidR="00A71329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его индивидуальные достижения, пытаясь найти к каждому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</w:t>
      </w:r>
      <w:r w:rsidR="00A71329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индивидуальный подход, 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развить социально активную личность</w:t>
      </w:r>
      <w:r w:rsidR="00C7780C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,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гражданина.  </w:t>
      </w:r>
    </w:p>
    <w:p w:rsidR="00A34FB2" w:rsidRPr="00EC5028" w:rsidRDefault="00C7780C" w:rsidP="00292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</w:pP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Таким образом, при формировании концепции</w:t>
      </w:r>
      <w:r w:rsidR="004E4511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, читая документы,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следует остерегаться  искажения идеи</w:t>
      </w:r>
      <w:r w:rsidR="00A34FB2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, вульгарности трактовок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. </w:t>
      </w:r>
    </w:p>
    <w:p w:rsidR="00CC271A" w:rsidRPr="00EC5028" w:rsidRDefault="00C7780C" w:rsidP="00292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</w:pP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А идеи, сформулированные РДШ, хороши ведь.</w:t>
      </w:r>
      <w:r w:rsidR="00CC271A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Они </w:t>
      </w:r>
      <w:r w:rsidR="001C5FED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диктуют</w:t>
      </w:r>
      <w:r w:rsidR="00CC271A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и технологии, и формы деятельности, и дают возможность выбрать системообразующую деятельность для ВС школы</w:t>
      </w:r>
      <w:r w:rsidR="00A34FB2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в одном или нескольких направлениях деятельности</w:t>
      </w:r>
      <w:r w:rsidR="00E10AF9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. И все</w:t>
      </w:r>
      <w:r w:rsidR="00CC271A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потому</w:t>
      </w:r>
      <w:r w:rsidR="00E10AF9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,</w:t>
      </w:r>
      <w:r w:rsidR="00CC271A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что возникли они неслучайно. </w:t>
      </w:r>
      <w:r w:rsidR="00CC271A" w:rsidRPr="00EC5028">
        <w:rPr>
          <w:rFonts w:ascii="Times New Roman" w:eastAsia="Times New Roman" w:hAnsi="Times New Roman" w:cs="Times New Roman"/>
          <w:sz w:val="27"/>
          <w:szCs w:val="27"/>
        </w:rPr>
        <w:t xml:space="preserve">Было проведено масштабное социологическое исследование разных социальных групп: учителей, детей, родителей в разных субъектах. В результате определилось, что сегодня на уровне Российской Федерации в рамках </w:t>
      </w:r>
      <w:r w:rsidR="001C5FED" w:rsidRPr="00EC5028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 w:rsidR="00CC271A" w:rsidRPr="00EC5028">
        <w:rPr>
          <w:rFonts w:ascii="Times New Roman" w:eastAsia="Times New Roman" w:hAnsi="Times New Roman" w:cs="Times New Roman"/>
          <w:sz w:val="27"/>
          <w:szCs w:val="27"/>
        </w:rPr>
        <w:t>общественной организации</w:t>
      </w:r>
      <w:r w:rsidR="001C5FED" w:rsidRPr="00EC5028">
        <w:rPr>
          <w:rFonts w:ascii="Times New Roman" w:eastAsia="Times New Roman" w:hAnsi="Times New Roman" w:cs="Times New Roman"/>
          <w:sz w:val="27"/>
          <w:szCs w:val="27"/>
        </w:rPr>
        <w:t>, и в воспитательной системе</w:t>
      </w:r>
      <w:r w:rsidR="00CC271A" w:rsidRPr="00EC502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C5FED" w:rsidRPr="00EC5028">
        <w:rPr>
          <w:rFonts w:ascii="Times New Roman" w:eastAsia="Times New Roman" w:hAnsi="Times New Roman" w:cs="Times New Roman"/>
          <w:sz w:val="27"/>
          <w:szCs w:val="27"/>
        </w:rPr>
        <w:t>ва</w:t>
      </w:r>
      <w:r w:rsidR="00CC271A" w:rsidRPr="00EC5028">
        <w:rPr>
          <w:rFonts w:ascii="Times New Roman" w:eastAsia="Times New Roman" w:hAnsi="Times New Roman" w:cs="Times New Roman"/>
          <w:sz w:val="27"/>
          <w:szCs w:val="27"/>
        </w:rPr>
        <w:t>жно консолидировать единые подходы по четырем направлениям</w:t>
      </w:r>
      <w:r w:rsidR="00CC271A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:</w:t>
      </w:r>
    </w:p>
    <w:p w:rsidR="004E4511" w:rsidRPr="00EC5028" w:rsidRDefault="004E4511" w:rsidP="0029230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</w:pPr>
      <w:r w:rsidRPr="00EC5028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слайд</w:t>
      </w:r>
      <w:r w:rsidR="001C5FED" w:rsidRPr="00EC5028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ы</w:t>
      </w:r>
    </w:p>
    <w:p w:rsidR="00C7780C" w:rsidRPr="00EC5028" w:rsidRDefault="00CC271A" w:rsidP="00292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</w:pPr>
      <w:r w:rsidRPr="00EC5028">
        <w:rPr>
          <w:rFonts w:ascii="Times New Roman" w:hAnsi="Times New Roman" w:cs="Times New Roman"/>
          <w:sz w:val="27"/>
          <w:szCs w:val="27"/>
        </w:rPr>
        <w:t>Вот ц</w:t>
      </w:r>
      <w:r w:rsidR="00C7780C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енностные ориентиры:</w:t>
      </w:r>
    </w:p>
    <w:p w:rsidR="00C7780C" w:rsidRPr="00EC5028" w:rsidRDefault="00C7780C" w:rsidP="00292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1-е направление </w:t>
      </w:r>
      <w:r w:rsidRPr="00EC5028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– личностное развитие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. Оно включа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>ет участие школьника в проектной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деятельности, исследовательской работе, спортивных мероприятиях. Школа создает условия, 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>при которых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достигается лично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>стный рост ребенка, в том числе</w:t>
      </w:r>
      <w:r w:rsidR="00A71329" w:rsidRPr="00EC502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>условия, при которых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личность ребенка развива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>ется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и реализовыва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>ется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через ученическо</w:t>
      </w:r>
      <w:r w:rsidR="00A71329" w:rsidRPr="00EC5028">
        <w:rPr>
          <w:rFonts w:ascii="Times New Roman" w:eastAsia="Times New Roman" w:hAnsi="Times New Roman" w:cs="Times New Roman"/>
          <w:sz w:val="27"/>
          <w:szCs w:val="27"/>
        </w:rPr>
        <w:t>е самоуправление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.</w:t>
      </w:r>
      <w:r w:rsidR="00A71329" w:rsidRPr="00EC5028">
        <w:rPr>
          <w:rFonts w:ascii="Times New Roman" w:eastAsia="Times New Roman" w:hAnsi="Times New Roman" w:cs="Times New Roman"/>
          <w:sz w:val="27"/>
          <w:szCs w:val="27"/>
        </w:rPr>
        <w:t xml:space="preserve"> Это расширению кругозора в многообразии профессий</w:t>
      </w:r>
    </w:p>
    <w:p w:rsidR="00805D4A" w:rsidRPr="00EC5028" w:rsidRDefault="00805D4A" w:rsidP="0029230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t>слайд</w:t>
      </w:r>
      <w:r w:rsidR="001C5FED" w:rsidRPr="00EC5028">
        <w:rPr>
          <w:rFonts w:ascii="Times New Roman" w:eastAsia="Times New Roman" w:hAnsi="Times New Roman" w:cs="Times New Roman"/>
          <w:b/>
          <w:sz w:val="27"/>
          <w:szCs w:val="27"/>
        </w:rPr>
        <w:t>ы</w:t>
      </w:r>
    </w:p>
    <w:p w:rsidR="00C7780C" w:rsidRPr="00EC5028" w:rsidRDefault="00C7780C" w:rsidP="00292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2-е напр</w:t>
      </w:r>
      <w:r w:rsidR="00E10AF9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авление – </w:t>
      </w:r>
      <w:r w:rsidR="00E10AF9" w:rsidRPr="00EC5028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гражданская</w:t>
      </w:r>
      <w:r w:rsidRPr="00EC5028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 xml:space="preserve"> актив</w:t>
      </w:r>
      <w:r w:rsidR="00E10AF9" w:rsidRPr="00EC5028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ность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>Р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ебенок сегодня – это активный член социума, гражданского общества. Уже в школе он должен уметь выстраивать коммуникации, создавать проекты социальной направленности и реализовывать их. Новое – хорошо забытое старое. В частности, это развитие тимуровского или так называемого волонтерского движения, это деятельность экологических отрядов, трудовое воспитание, некие проекты, которые направлены на благоустройство территории, парковых зон, участков… Потенциал нужно активно использовать не только в памятные дни, а в течение всего года.</w:t>
      </w:r>
    </w:p>
    <w:p w:rsidR="00597C48" w:rsidRPr="00EC5028" w:rsidRDefault="00597C48" w:rsidP="0029230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с</w:t>
      </w:r>
      <w:proofErr w:type="gramEnd"/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t>лайд</w:t>
      </w:r>
    </w:p>
    <w:p w:rsidR="00C7780C" w:rsidRPr="00EC5028" w:rsidRDefault="00C7780C" w:rsidP="00292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3-е направление – </w:t>
      </w:r>
      <w:r w:rsidRPr="00EC5028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военно-патриотическое воспитание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7780C" w:rsidRPr="00EC5028" w:rsidRDefault="00C7780C" w:rsidP="00292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>Формирование чувства ответственности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 xml:space="preserve"> за семью, школу, город, страну,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>готовность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служить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 xml:space="preserve"> ей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, защищать ее, если это потребуется, тоже формируется с детства. Поэтому сегодня совместно с Министерством обороны РФ создается общероссийское движение «ЮНАРМИЯ». </w:t>
      </w:r>
      <w:r w:rsidR="001C5FED" w:rsidRPr="00EC5028">
        <w:rPr>
          <w:rFonts w:ascii="Times New Roman" w:eastAsia="Times New Roman" w:hAnsi="Times New Roman" w:cs="Times New Roman"/>
          <w:sz w:val="27"/>
          <w:szCs w:val="27"/>
        </w:rPr>
        <w:t>Сейчас дети овладевают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первоначальными навыкам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>и военной подготовки, физическое совершенствование, изучение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военно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>й истории России,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«Зарница», смотры, 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>фестивали военно-патриотической песни.</w:t>
      </w:r>
    </w:p>
    <w:p w:rsidR="00597C48" w:rsidRPr="00EC5028" w:rsidRDefault="00597C48" w:rsidP="0029230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t>с</w:t>
      </w:r>
      <w:proofErr w:type="gramEnd"/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t>лайд</w:t>
      </w:r>
    </w:p>
    <w:p w:rsidR="00627BA0" w:rsidRPr="00EC5028" w:rsidRDefault="00C7780C" w:rsidP="002923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4-е направление – </w:t>
      </w:r>
      <w:r w:rsidRPr="00EC5028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информационно-</w:t>
      </w:r>
      <w:proofErr w:type="spellStart"/>
      <w:r w:rsidRPr="00EC5028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медийное</w:t>
      </w:r>
      <w:proofErr w:type="spellEnd"/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. Оно включает создание и активное использование в школах ученических средств массовой информации: </w:t>
      </w:r>
      <w:r w:rsidR="00F26130" w:rsidRPr="00EC5028">
        <w:rPr>
          <w:rFonts w:ascii="Times New Roman" w:eastAsia="Times New Roman" w:hAnsi="Times New Roman" w:cs="Times New Roman"/>
          <w:sz w:val="27"/>
          <w:szCs w:val="27"/>
        </w:rPr>
        <w:t>школьной газеты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, школьной кино</w:t>
      </w:r>
      <w:r w:rsidR="00F26130" w:rsidRPr="00EC5028">
        <w:rPr>
          <w:rFonts w:ascii="Times New Roman" w:eastAsia="Times New Roman" w:hAnsi="Times New Roman" w:cs="Times New Roman"/>
          <w:sz w:val="27"/>
          <w:szCs w:val="27"/>
        </w:rPr>
        <w:t>- и радио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студии, 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>школьного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сайта, </w:t>
      </w:r>
      <w:r w:rsidR="00E10AF9" w:rsidRPr="00EC5028">
        <w:rPr>
          <w:rFonts w:ascii="Times New Roman" w:eastAsia="Times New Roman" w:hAnsi="Times New Roman" w:cs="Times New Roman"/>
          <w:sz w:val="27"/>
          <w:szCs w:val="27"/>
        </w:rPr>
        <w:t>страничек в социальных сетях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, т.е. все</w:t>
      </w:r>
      <w:r w:rsidR="00F26130" w:rsidRPr="00EC5028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то</w:t>
      </w:r>
      <w:r w:rsidR="00F26130" w:rsidRPr="00EC5028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, что связано с информационным продвижением деятельности детской общественной организации либо ученического самоуправления. </w:t>
      </w:r>
    </w:p>
    <w:p w:rsidR="00597C48" w:rsidRPr="00EC5028" w:rsidRDefault="00597C48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C5028">
        <w:rPr>
          <w:rFonts w:ascii="Times New Roman" w:eastAsia="Times New Roman" w:hAnsi="Times New Roman" w:cs="Times New Roman"/>
          <w:bCs/>
          <w:sz w:val="27"/>
          <w:szCs w:val="27"/>
        </w:rPr>
        <w:t>Таким образом, мы</w:t>
      </w:r>
      <w:r w:rsidR="00231DA4" w:rsidRPr="00EC50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1C5FED" w:rsidRPr="00EC50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попытались </w:t>
      </w:r>
      <w:r w:rsidR="001C5FED" w:rsidRPr="00EC5028">
        <w:rPr>
          <w:rFonts w:ascii="Times New Roman" w:eastAsia="Times New Roman" w:hAnsi="Times New Roman" w:cs="Times New Roman"/>
          <w:sz w:val="27"/>
          <w:szCs w:val="27"/>
        </w:rPr>
        <w:t>обозначить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м</w:t>
      </w:r>
      <w:r w:rsidR="00231DA4" w:rsidRPr="00EC5028">
        <w:rPr>
          <w:rFonts w:ascii="Times New Roman" w:eastAsia="Times New Roman" w:hAnsi="Times New Roman" w:cs="Times New Roman"/>
          <w:sz w:val="27"/>
          <w:szCs w:val="27"/>
        </w:rPr>
        <w:t xml:space="preserve">еханизм функционирования 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воспитательной </w:t>
      </w:r>
      <w:r w:rsidR="00231DA4" w:rsidRPr="00EC5028">
        <w:rPr>
          <w:rFonts w:ascii="Times New Roman" w:eastAsia="Times New Roman" w:hAnsi="Times New Roman" w:cs="Times New Roman"/>
          <w:sz w:val="27"/>
          <w:szCs w:val="27"/>
        </w:rPr>
        <w:t xml:space="preserve">системы (системообразующие виды деятельности и </w:t>
      </w:r>
      <w:proofErr w:type="spellStart"/>
      <w:r w:rsidR="00231DA4" w:rsidRPr="00EC5028">
        <w:rPr>
          <w:rFonts w:ascii="Times New Roman" w:eastAsia="Times New Roman" w:hAnsi="Times New Roman" w:cs="Times New Roman"/>
          <w:sz w:val="27"/>
          <w:szCs w:val="27"/>
        </w:rPr>
        <w:t>системоинтегрирующие</w:t>
      </w:r>
      <w:proofErr w:type="spellEnd"/>
      <w:r w:rsidR="00231DA4" w:rsidRPr="00EC5028">
        <w:rPr>
          <w:rFonts w:ascii="Times New Roman" w:eastAsia="Times New Roman" w:hAnsi="Times New Roman" w:cs="Times New Roman"/>
          <w:sz w:val="27"/>
          <w:szCs w:val="27"/>
        </w:rPr>
        <w:t xml:space="preserve"> формы организации воспитательного процесса; педагогические технологии построения совместной деятельности, общения и отношений; </w:t>
      </w:r>
      <w:proofErr w:type="gramEnd"/>
    </w:p>
    <w:p w:rsidR="001C5FED" w:rsidRPr="00EC5028" w:rsidRDefault="001C5FED" w:rsidP="001C5F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t>слайд</w:t>
      </w:r>
    </w:p>
    <w:p w:rsidR="00597C48" w:rsidRPr="00EC5028" w:rsidRDefault="00597C48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Здесь следует еще напомнить об одном из основных компонентов воспитательной системы, 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</w:rPr>
        <w:t>управлении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. Наиболее распространенной формой управления воспитательной системой можно рассматривать </w:t>
      </w:r>
      <w:proofErr w:type="spellStart"/>
      <w:r w:rsidRPr="00EC5028">
        <w:rPr>
          <w:rFonts w:ascii="Times New Roman" w:eastAsia="Times New Roman" w:hAnsi="Times New Roman" w:cs="Times New Roman"/>
          <w:sz w:val="27"/>
          <w:szCs w:val="27"/>
        </w:rPr>
        <w:t>соуправление</w:t>
      </w:r>
      <w:proofErr w:type="spellEnd"/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(совместное управление всех участников образовательного процесса).</w:t>
      </w:r>
    </w:p>
    <w:p w:rsidR="00597C48" w:rsidRPr="00EC5028" w:rsidRDefault="00597C48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C5028">
        <w:rPr>
          <w:rFonts w:ascii="Times New Roman" w:eastAsia="Times New Roman" w:hAnsi="Times New Roman" w:cs="Times New Roman"/>
          <w:bCs/>
          <w:sz w:val="27"/>
          <w:szCs w:val="27"/>
        </w:rPr>
        <w:t>Соуправление</w:t>
      </w:r>
      <w:proofErr w:type="spellEnd"/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не только учитывает потребности и интересы субъектов воспитательной системы, но и дает им возможность получить опыт демократического, правового поведения, научиться </w:t>
      </w:r>
      <w:proofErr w:type="gramStart"/>
      <w:r w:rsidRPr="00EC5028">
        <w:rPr>
          <w:rFonts w:ascii="Times New Roman" w:eastAsia="Times New Roman" w:hAnsi="Times New Roman" w:cs="Times New Roman"/>
          <w:sz w:val="27"/>
          <w:szCs w:val="27"/>
        </w:rPr>
        <w:t>правильно</w:t>
      </w:r>
      <w:proofErr w:type="gramEnd"/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взаимодействовать друг с другом, нести общую ответственность за все, что происходит в воспитательном пространстве, то есть, помогает решить поставленные задачи каждого из обозначенных направлений деятельности РДШ.</w:t>
      </w:r>
    </w:p>
    <w:p w:rsidR="008606FE" w:rsidRPr="00EC5028" w:rsidRDefault="008606FE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>В</w:t>
      </w:r>
      <w:r w:rsidR="00231DA4" w:rsidRPr="00EC5028">
        <w:rPr>
          <w:rFonts w:ascii="Times New Roman" w:eastAsia="Times New Roman" w:hAnsi="Times New Roman" w:cs="Times New Roman"/>
          <w:sz w:val="27"/>
          <w:szCs w:val="27"/>
        </w:rPr>
        <w:t>нутренние и внешние связи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мы не можем не использовать, благо, город дает нам хорошую поддержку в этом. Каждая из школ плодотворно сотрудничает и с учреждениями дополнительного образования, и культуры, и спорта.</w:t>
      </w:r>
    </w:p>
    <w:p w:rsidR="00F26130" w:rsidRPr="00EC5028" w:rsidRDefault="00231DA4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>Наряду с концепцией воспитательной системы разрабатывается программа ее построения, рассчитанная</w:t>
      </w:r>
      <w:r w:rsidR="008606FE" w:rsidRPr="00EC5028">
        <w:rPr>
          <w:rFonts w:ascii="Times New Roman" w:eastAsia="Times New Roman" w:hAnsi="Times New Roman" w:cs="Times New Roman"/>
          <w:sz w:val="27"/>
          <w:szCs w:val="27"/>
        </w:rPr>
        <w:t>, как правило</w:t>
      </w:r>
      <w:r w:rsidR="00627BA0" w:rsidRPr="00EC5028">
        <w:rPr>
          <w:rFonts w:ascii="Times New Roman" w:eastAsia="Times New Roman" w:hAnsi="Times New Roman" w:cs="Times New Roman"/>
          <w:sz w:val="27"/>
          <w:szCs w:val="27"/>
        </w:rPr>
        <w:t>,</w:t>
      </w:r>
      <w:r w:rsidR="008606FE" w:rsidRPr="00EC5028">
        <w:rPr>
          <w:rFonts w:ascii="Times New Roman" w:eastAsia="Times New Roman" w:hAnsi="Times New Roman" w:cs="Times New Roman"/>
          <w:sz w:val="27"/>
          <w:szCs w:val="27"/>
        </w:rPr>
        <w:t xml:space="preserve"> на несколько лет</w:t>
      </w:r>
      <w:r w:rsidR="00F26130" w:rsidRPr="00EC5028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231DA4" w:rsidRPr="00EC5028" w:rsidRDefault="00231DA4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Опыт разработки концептуальной модели воспитательной системы и программы реализации модельных представлений свидетельствует о том, что написание текста этих документов на основе материалов, подготовленных практически всем школьным сообществом, </w:t>
      </w:r>
      <w:r w:rsidR="001C5FED" w:rsidRPr="00EC5028">
        <w:rPr>
          <w:rFonts w:ascii="Times New Roman" w:eastAsia="Times New Roman" w:hAnsi="Times New Roman" w:cs="Times New Roman"/>
          <w:sz w:val="27"/>
          <w:szCs w:val="27"/>
        </w:rPr>
        <w:t xml:space="preserve">которое определит системообразующие направления деятельности, 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целесообразно вести одному или двум педагогам. Как правило, это делают руководитель </w:t>
      </w:r>
      <w:r w:rsidR="008606FE" w:rsidRPr="00EC5028">
        <w:rPr>
          <w:rFonts w:ascii="Times New Roman" w:eastAsia="Times New Roman" w:hAnsi="Times New Roman" w:cs="Times New Roman"/>
          <w:sz w:val="27"/>
          <w:szCs w:val="27"/>
        </w:rPr>
        <w:t>школы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или его заместители по воспитательной и научно-методической работе.</w:t>
      </w:r>
    </w:p>
    <w:p w:rsidR="00231DA4" w:rsidRPr="00EC5028" w:rsidRDefault="00231DA4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Обсуждение концепции и программы в школьном сообществе можно считать периодом их внутренней экспертизы. При проведении научно-методической экспертизы </w:t>
      </w:r>
      <w:r w:rsidR="001C5FED" w:rsidRPr="00EC5028">
        <w:rPr>
          <w:rFonts w:ascii="Times New Roman" w:eastAsia="Times New Roman" w:hAnsi="Times New Roman" w:cs="Times New Roman"/>
          <w:sz w:val="27"/>
          <w:szCs w:val="27"/>
        </w:rPr>
        <w:t>надо проанализировать  и оценить социально-педагогическую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значимость реализации </w:t>
      </w:r>
      <w:r w:rsidR="001C5FED" w:rsidRPr="00EC5028">
        <w:rPr>
          <w:rFonts w:ascii="Times New Roman" w:eastAsia="Times New Roman" w:hAnsi="Times New Roman" w:cs="Times New Roman"/>
          <w:sz w:val="27"/>
          <w:szCs w:val="27"/>
        </w:rPr>
        <w:t xml:space="preserve">модельных представлений; 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обоснованность </w:t>
      </w:r>
      <w:r w:rsidR="001C5FED" w:rsidRPr="00EC5028">
        <w:rPr>
          <w:rFonts w:ascii="Times New Roman" w:eastAsia="Times New Roman" w:hAnsi="Times New Roman" w:cs="Times New Roman"/>
          <w:sz w:val="27"/>
          <w:szCs w:val="27"/>
        </w:rPr>
        <w:t xml:space="preserve">и востребованность 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концептуальных идей и действий по обновлению и совершенствованию процесса воспитания </w:t>
      </w:r>
      <w:r w:rsidR="001C5FED" w:rsidRPr="00EC5028">
        <w:rPr>
          <w:rFonts w:ascii="Times New Roman" w:eastAsia="Times New Roman" w:hAnsi="Times New Roman" w:cs="Times New Roman"/>
          <w:sz w:val="27"/>
          <w:szCs w:val="27"/>
        </w:rPr>
        <w:t>школьников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>; соответствие проектируемых условий жизнедеятельности школьного сообщества психолого-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lastRenderedPageBreak/>
        <w:t>педагогическим требованиям</w:t>
      </w:r>
      <w:r w:rsidR="001C5FED" w:rsidRPr="00EC5028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 w:rsidR="001C5FED" w:rsidRPr="00EC5028">
        <w:rPr>
          <w:rFonts w:ascii="Times New Roman" w:eastAsia="Times New Roman" w:hAnsi="Times New Roman" w:cs="Times New Roman"/>
          <w:sz w:val="27"/>
          <w:szCs w:val="27"/>
        </w:rPr>
        <w:t>рогнозируемую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эффективность педагогической деятельности; возможности научно-методического обеспечения реализации модельных разработок.</w:t>
      </w:r>
    </w:p>
    <w:p w:rsidR="00231DA4" w:rsidRPr="00EC5028" w:rsidRDefault="00231DA4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>Управленческая экспертиза направлена на установление соответствия положений подготовленных материалов Закону РФ «Об образовании», другим законам и нормативно-правовым актам, кадровым и финансово-материальным возможностям учебного заведения. После получения положительной экспертной оценки концепция</w:t>
      </w:r>
      <w:r w:rsidR="00D737BA" w:rsidRPr="00EC5028">
        <w:rPr>
          <w:rFonts w:ascii="Times New Roman" w:eastAsia="Times New Roman" w:hAnsi="Times New Roman" w:cs="Times New Roman"/>
          <w:sz w:val="27"/>
          <w:szCs w:val="27"/>
        </w:rPr>
        <w:t>, модель,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и программа деятельности по созданию воспитательной системы утверждаются на заседании педагогического совета и общешкольной конференции.</w:t>
      </w:r>
    </w:p>
    <w:p w:rsidR="00597C48" w:rsidRPr="00EC5028" w:rsidRDefault="008606FE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Я увидела, что направления развития школьников, предлагаемые РДШ,  гармонично </w:t>
      </w:r>
      <w:r w:rsidR="00627BA0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входят в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нашу </w:t>
      </w:r>
      <w:r w:rsidR="00EC5028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ВС, 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деятельность </w:t>
      </w:r>
      <w:r w:rsidR="00EC5028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по воспитанию детей и</w:t>
      </w:r>
      <w:r w:rsidR="00627BA0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поддержке развития детских и молодежных общественных</w:t>
      </w:r>
      <w:r w:rsidR="00D737BA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организаций, объединений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 в более широкую систему общности </w:t>
      </w:r>
      <w:r w:rsidR="00627BA0"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 xml:space="preserve">с другими детскими организациями и объединениями </w:t>
      </w:r>
      <w:r w:rsidRPr="00EC5028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  <w:t>не только нашего города, нашего региона, а  целой страны.</w:t>
      </w:r>
      <w:proofErr w:type="gramEnd"/>
    </w:p>
    <w:p w:rsidR="008606FE" w:rsidRPr="00EC5028" w:rsidRDefault="00EC5028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hAnsi="Times New Roman" w:cs="Times New Roman"/>
          <w:sz w:val="27"/>
          <w:szCs w:val="27"/>
        </w:rPr>
        <w:t xml:space="preserve">Кроме того, </w:t>
      </w:r>
      <w:r w:rsidR="008606FE" w:rsidRPr="00EC5028">
        <w:rPr>
          <w:rFonts w:ascii="Times New Roman" w:hAnsi="Times New Roman" w:cs="Times New Roman"/>
          <w:sz w:val="27"/>
          <w:szCs w:val="27"/>
        </w:rPr>
        <w:t xml:space="preserve">«Российское движение школьников» отвечает сразу </w:t>
      </w:r>
      <w:r w:rsidR="00627BA0" w:rsidRPr="00EC5028">
        <w:rPr>
          <w:rFonts w:ascii="Times New Roman" w:hAnsi="Times New Roman" w:cs="Times New Roman"/>
          <w:sz w:val="27"/>
          <w:szCs w:val="27"/>
        </w:rPr>
        <w:t>нескольким основным</w:t>
      </w:r>
      <w:r w:rsidR="008606FE" w:rsidRPr="00EC5028">
        <w:rPr>
          <w:rFonts w:ascii="Times New Roman" w:hAnsi="Times New Roman" w:cs="Times New Roman"/>
          <w:sz w:val="27"/>
          <w:szCs w:val="27"/>
        </w:rPr>
        <w:t xml:space="preserve"> задач</w:t>
      </w:r>
      <w:r w:rsidR="00627BA0" w:rsidRPr="00EC5028">
        <w:rPr>
          <w:rFonts w:ascii="Times New Roman" w:hAnsi="Times New Roman" w:cs="Times New Roman"/>
          <w:sz w:val="27"/>
          <w:szCs w:val="27"/>
        </w:rPr>
        <w:t xml:space="preserve">ам, зафиксированным в тексте </w:t>
      </w:r>
      <w:r w:rsidR="008606FE" w:rsidRPr="00EC5028">
        <w:rPr>
          <w:rFonts w:ascii="Times New Roman" w:hAnsi="Times New Roman" w:cs="Times New Roman"/>
          <w:sz w:val="27"/>
          <w:szCs w:val="27"/>
        </w:rPr>
        <w:t>На</w:t>
      </w:r>
      <w:r w:rsidR="00D737BA" w:rsidRPr="00EC5028">
        <w:rPr>
          <w:rFonts w:ascii="Times New Roman" w:hAnsi="Times New Roman" w:cs="Times New Roman"/>
          <w:sz w:val="27"/>
          <w:szCs w:val="27"/>
        </w:rPr>
        <w:t>циональной стратегии и связанным</w:t>
      </w:r>
      <w:r w:rsidR="008606FE" w:rsidRPr="00EC5028">
        <w:rPr>
          <w:rFonts w:ascii="Times New Roman" w:hAnsi="Times New Roman" w:cs="Times New Roman"/>
          <w:sz w:val="27"/>
          <w:szCs w:val="27"/>
        </w:rPr>
        <w:t xml:space="preserve"> с доступностью качественного обучения и воспитания, культурным развитие</w:t>
      </w:r>
      <w:r w:rsidR="00627BA0" w:rsidRPr="00EC5028">
        <w:rPr>
          <w:rFonts w:ascii="Times New Roman" w:hAnsi="Times New Roman" w:cs="Times New Roman"/>
          <w:sz w:val="27"/>
          <w:szCs w:val="27"/>
        </w:rPr>
        <w:t>м</w:t>
      </w:r>
      <w:r w:rsidR="008606FE" w:rsidRPr="00EC5028">
        <w:rPr>
          <w:rFonts w:ascii="Times New Roman" w:hAnsi="Times New Roman" w:cs="Times New Roman"/>
          <w:sz w:val="27"/>
          <w:szCs w:val="27"/>
        </w:rPr>
        <w:t xml:space="preserve"> и информационной безопасностью детей.</w:t>
      </w:r>
    </w:p>
    <w:p w:rsidR="008606FE" w:rsidRPr="00EC5028" w:rsidRDefault="008606FE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>Так, например, в зону ответственности «Россий</w:t>
      </w:r>
      <w:r w:rsidR="00627BA0" w:rsidRPr="00EC5028">
        <w:rPr>
          <w:rFonts w:ascii="Times New Roman" w:eastAsia="Times New Roman" w:hAnsi="Times New Roman" w:cs="Times New Roman"/>
          <w:sz w:val="27"/>
          <w:szCs w:val="27"/>
        </w:rPr>
        <w:t>ского движения школьников» входи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т </w:t>
      </w:r>
    </w:p>
    <w:p w:rsidR="008606FE" w:rsidRPr="00EC5028" w:rsidRDefault="008606FE" w:rsidP="002923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8606FE" w:rsidRPr="00EC5028" w:rsidRDefault="008606FE" w:rsidP="002923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>Формирование новой</w:t>
      </w:r>
      <w:r w:rsidR="00EC5028" w:rsidRPr="00EC5028">
        <w:rPr>
          <w:rFonts w:ascii="Times New Roman" w:eastAsia="Times New Roman" w:hAnsi="Times New Roman" w:cs="Times New Roman"/>
          <w:sz w:val="27"/>
          <w:szCs w:val="27"/>
        </w:rPr>
        <w:t xml:space="preserve"> или поддержание существующей</w:t>
      </w: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8606FE" w:rsidRPr="00EC5028" w:rsidRDefault="008606FE" w:rsidP="002923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EC5028" w:rsidRPr="00EC5028" w:rsidRDefault="00EC5028" w:rsidP="00EC50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C5028" w:rsidRPr="00EC5028" w:rsidRDefault="00EC5028" w:rsidP="00EC50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Заканчивая, хочу напомнить, что воспитание – дело тонкое. В нем главное – не навредить, «не перегнуть палку», не переусердствовать. Важно сохранить то, </w:t>
      </w:r>
      <w:proofErr w:type="spellStart"/>
      <w:r w:rsidRPr="00EC5028">
        <w:rPr>
          <w:rFonts w:ascii="Times New Roman" w:eastAsia="Times New Roman" w:hAnsi="Times New Roman" w:cs="Times New Roman"/>
          <w:sz w:val="27"/>
          <w:szCs w:val="27"/>
        </w:rPr>
        <w:t>чтомы</w:t>
      </w:r>
      <w:proofErr w:type="spellEnd"/>
      <w:r w:rsidRPr="00EC5028">
        <w:rPr>
          <w:rFonts w:ascii="Times New Roman" w:eastAsia="Times New Roman" w:hAnsi="Times New Roman" w:cs="Times New Roman"/>
          <w:sz w:val="27"/>
          <w:szCs w:val="27"/>
        </w:rPr>
        <w:t xml:space="preserve"> имеем, что ценно, что уже </w:t>
      </w:r>
      <w:proofErr w:type="gramStart"/>
      <w:r w:rsidRPr="00EC5028">
        <w:rPr>
          <w:rFonts w:ascii="Times New Roman" w:eastAsia="Times New Roman" w:hAnsi="Times New Roman" w:cs="Times New Roman"/>
          <w:sz w:val="27"/>
          <w:szCs w:val="27"/>
        </w:rPr>
        <w:t>приносит хороший воспитательный результат</w:t>
      </w:r>
      <w:proofErr w:type="gramEnd"/>
      <w:r w:rsidRPr="00EC502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C5028" w:rsidRPr="00EC5028" w:rsidRDefault="00EC5028" w:rsidP="00EC50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sz w:val="27"/>
          <w:szCs w:val="27"/>
        </w:rPr>
        <w:t>Кстати, об этом и говорил наш Президент, комментируя инициативу создания Российского движения школьников:</w:t>
      </w:r>
    </w:p>
    <w:p w:rsidR="00597C48" w:rsidRPr="00EC5028" w:rsidRDefault="00EC5028" w:rsidP="00EC5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5028">
        <w:rPr>
          <w:rFonts w:ascii="Times New Roman" w:eastAsia="Times New Roman" w:hAnsi="Times New Roman" w:cs="Times New Roman"/>
          <w:b/>
          <w:sz w:val="27"/>
          <w:szCs w:val="27"/>
        </w:rPr>
        <w:t>слайд</w:t>
      </w:r>
    </w:p>
    <w:p w:rsidR="00597C48" w:rsidRPr="00EC5028" w:rsidRDefault="00EC5028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028">
        <w:rPr>
          <w:rFonts w:ascii="Times New Roman" w:hAnsi="Times New Roman" w:cs="Times New Roman"/>
          <w:i/>
          <w:iCs/>
          <w:sz w:val="27"/>
          <w:szCs w:val="27"/>
        </w:rPr>
        <w:t>«</w:t>
      </w:r>
      <w:r w:rsidR="00BF60ED" w:rsidRPr="00EC5028">
        <w:rPr>
          <w:rFonts w:ascii="Times New Roman" w:hAnsi="Times New Roman" w:cs="Times New Roman"/>
          <w:i/>
          <w:iCs/>
          <w:sz w:val="27"/>
          <w:szCs w:val="27"/>
        </w:rPr>
        <w:t>Уверен, чтобы достичь поставленных целей, вы должны вдумчиво, творчески использовать лучшие традиции воспитания и просве</w:t>
      </w:r>
      <w:r w:rsidRPr="00EC5028">
        <w:rPr>
          <w:rFonts w:ascii="Times New Roman" w:hAnsi="Times New Roman" w:cs="Times New Roman"/>
          <w:i/>
          <w:iCs/>
          <w:sz w:val="27"/>
          <w:szCs w:val="27"/>
        </w:rPr>
        <w:t>щения, которыми по праву гордит</w:t>
      </w:r>
      <w:r w:rsidR="00BF60ED" w:rsidRPr="00EC5028">
        <w:rPr>
          <w:rFonts w:ascii="Times New Roman" w:hAnsi="Times New Roman" w:cs="Times New Roman"/>
          <w:i/>
          <w:iCs/>
          <w:sz w:val="27"/>
          <w:szCs w:val="27"/>
        </w:rPr>
        <w:t>ся наша страна. И в то же время – искать новые, интересные форматы работы, активнее задействовать мощный потенциал добровольческих, творческих, военно-патриотических, спортивных организаций</w:t>
      </w:r>
      <w:r w:rsidRPr="00EC5028">
        <w:rPr>
          <w:rFonts w:ascii="Times New Roman" w:hAnsi="Times New Roman" w:cs="Times New Roman"/>
          <w:i/>
          <w:iCs/>
          <w:sz w:val="27"/>
          <w:szCs w:val="27"/>
        </w:rPr>
        <w:t>»</w:t>
      </w:r>
    </w:p>
    <w:p w:rsidR="00597C48" w:rsidRPr="00EC5028" w:rsidRDefault="00597C48" w:rsidP="0029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E41D0" w:rsidRPr="00EC5028" w:rsidRDefault="007E41D0" w:rsidP="002923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</w:rPr>
      </w:pPr>
    </w:p>
    <w:sectPr w:rsidR="007E41D0" w:rsidRPr="00EC5028" w:rsidSect="00764671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0D0"/>
    <w:multiLevelType w:val="hybridMultilevel"/>
    <w:tmpl w:val="92D0CB54"/>
    <w:lvl w:ilvl="0" w:tplc="FAD200C8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E00DB00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84BC84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56EF3E0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25A29D0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BF4BB2A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C8AEF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B26D2A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F34142C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1F47DB"/>
    <w:multiLevelType w:val="multilevel"/>
    <w:tmpl w:val="A8F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1D04"/>
    <w:rsid w:val="0005706E"/>
    <w:rsid w:val="00071B6F"/>
    <w:rsid w:val="00172070"/>
    <w:rsid w:val="001C5FED"/>
    <w:rsid w:val="00231DA4"/>
    <w:rsid w:val="0029230C"/>
    <w:rsid w:val="004C223D"/>
    <w:rsid w:val="004E4511"/>
    <w:rsid w:val="00597C48"/>
    <w:rsid w:val="00627BA0"/>
    <w:rsid w:val="007509A9"/>
    <w:rsid w:val="00751D04"/>
    <w:rsid w:val="00764671"/>
    <w:rsid w:val="007E41D0"/>
    <w:rsid w:val="00805D4A"/>
    <w:rsid w:val="008606FE"/>
    <w:rsid w:val="008F2410"/>
    <w:rsid w:val="00A34FB2"/>
    <w:rsid w:val="00A71329"/>
    <w:rsid w:val="00A87D38"/>
    <w:rsid w:val="00B56A66"/>
    <w:rsid w:val="00BF60ED"/>
    <w:rsid w:val="00C7780C"/>
    <w:rsid w:val="00CC271A"/>
    <w:rsid w:val="00D04F2C"/>
    <w:rsid w:val="00D737BA"/>
    <w:rsid w:val="00E10AF9"/>
    <w:rsid w:val="00E33052"/>
    <w:rsid w:val="00E914AB"/>
    <w:rsid w:val="00EC5028"/>
    <w:rsid w:val="00ED2504"/>
    <w:rsid w:val="00F2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3D"/>
  </w:style>
  <w:style w:type="paragraph" w:styleId="1">
    <w:name w:val="heading 1"/>
    <w:next w:val="a"/>
    <w:link w:val="10"/>
    <w:uiPriority w:val="9"/>
    <w:unhideWhenUsed/>
    <w:qFormat/>
    <w:rsid w:val="007E41D0"/>
    <w:pPr>
      <w:keepNext/>
      <w:keepLines/>
      <w:spacing w:after="27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87D38"/>
    <w:rPr>
      <w:i/>
      <w:iCs/>
    </w:rPr>
  </w:style>
  <w:style w:type="paragraph" w:customStyle="1" w:styleId="Default">
    <w:name w:val="Default"/>
    <w:rsid w:val="00F2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41D0"/>
    <w:rPr>
      <w:rFonts w:ascii="Times New Roman" w:eastAsia="Times New Roman" w:hAnsi="Times New Roman" w:cs="Times New Roman"/>
      <w:color w:val="000000"/>
      <w:sz w:val="3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E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6A35-2BBE-4226-8F22-69519207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Олехнович</dc:creator>
  <cp:keywords/>
  <dc:description/>
  <cp:lastModifiedBy>Олехнович</cp:lastModifiedBy>
  <cp:revision>8</cp:revision>
  <dcterms:created xsi:type="dcterms:W3CDTF">2016-10-06T19:59:00Z</dcterms:created>
  <dcterms:modified xsi:type="dcterms:W3CDTF">2016-10-12T09:17:00Z</dcterms:modified>
</cp:coreProperties>
</file>