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806" w:rsidRPr="00A04A8D" w:rsidRDefault="000B5806" w:rsidP="000B5806">
      <w:pPr>
        <w:spacing w:before="30" w:after="30"/>
        <w:jc w:val="center"/>
        <w:rPr>
          <w:b/>
          <w:bCs/>
          <w:color w:val="000000"/>
          <w:sz w:val="32"/>
          <w:szCs w:val="32"/>
        </w:rPr>
      </w:pPr>
      <w:r w:rsidRPr="005E2E99">
        <w:rPr>
          <w:b/>
          <w:bCs/>
          <w:color w:val="000000"/>
          <w:sz w:val="32"/>
          <w:szCs w:val="32"/>
        </w:rPr>
        <w:t>Программа взаимодействия с родителями «Семья»</w:t>
      </w:r>
    </w:p>
    <w:p w:rsidR="00A04A8D" w:rsidRPr="00A04A8D" w:rsidRDefault="005C71C4" w:rsidP="005C71C4">
      <w:pPr>
        <w:spacing w:before="30" w:after="30"/>
        <w:jc w:val="both"/>
        <w:rPr>
          <w:b/>
          <w:bCs/>
          <w:color w:val="000000"/>
          <w:sz w:val="32"/>
          <w:szCs w:val="32"/>
        </w:rPr>
      </w:pPr>
      <w:r>
        <w:rPr>
          <w:b/>
          <w:color w:val="000000"/>
          <w:sz w:val="24"/>
          <w:szCs w:val="24"/>
        </w:rPr>
        <w:t xml:space="preserve">      </w:t>
      </w:r>
      <w:r w:rsidR="00A04A8D" w:rsidRPr="00EF06A8">
        <w:rPr>
          <w:b/>
          <w:color w:val="000000"/>
          <w:sz w:val="24"/>
          <w:szCs w:val="24"/>
        </w:rPr>
        <w:t>Цель программы</w:t>
      </w:r>
      <w:r w:rsidR="00A753E4">
        <w:rPr>
          <w:b/>
          <w:color w:val="000000"/>
          <w:sz w:val="24"/>
          <w:szCs w:val="24"/>
        </w:rPr>
        <w:t xml:space="preserve"> </w:t>
      </w:r>
      <w:r w:rsidR="00A04A8D" w:rsidRPr="00A04A8D">
        <w:rPr>
          <w:b/>
          <w:color w:val="000000"/>
          <w:sz w:val="24"/>
          <w:szCs w:val="24"/>
        </w:rPr>
        <w:t>-</w:t>
      </w:r>
      <w:r w:rsidR="00A753E4">
        <w:rPr>
          <w:b/>
          <w:color w:val="000000"/>
          <w:sz w:val="24"/>
          <w:szCs w:val="24"/>
        </w:rPr>
        <w:t xml:space="preserve"> </w:t>
      </w:r>
      <w:r w:rsidR="00A753E4" w:rsidRPr="00A753E4">
        <w:rPr>
          <w:color w:val="000000"/>
          <w:sz w:val="24"/>
          <w:szCs w:val="24"/>
        </w:rPr>
        <w:t>с</w:t>
      </w:r>
      <w:r w:rsidR="00A04A8D">
        <w:rPr>
          <w:color w:val="000000"/>
          <w:sz w:val="24"/>
          <w:szCs w:val="24"/>
        </w:rPr>
        <w:t xml:space="preserve">оздание условий для творческого соработничества всех участников </w:t>
      </w:r>
      <w:r>
        <w:rPr>
          <w:color w:val="000000"/>
          <w:sz w:val="24"/>
          <w:szCs w:val="24"/>
        </w:rPr>
        <w:t xml:space="preserve"> </w:t>
      </w:r>
      <w:r w:rsidR="00A04A8D">
        <w:rPr>
          <w:color w:val="000000"/>
          <w:sz w:val="24"/>
          <w:szCs w:val="24"/>
        </w:rPr>
        <w:t>образовательного процесса на аксиологических основаниях православия.</w:t>
      </w:r>
    </w:p>
    <w:p w:rsidR="005C71C4" w:rsidRDefault="00A04A8D" w:rsidP="005C71C4">
      <w:pPr>
        <w:pStyle w:val="a3"/>
        <w:framePr w:hSpace="180" w:wrap="around" w:vAnchor="page" w:hAnchor="margin" w:xAlign="center" w:y="1741"/>
        <w:spacing w:before="30" w:after="30"/>
        <w:ind w:left="754"/>
        <w:jc w:val="both"/>
        <w:rPr>
          <w:b/>
          <w:color w:val="000000"/>
          <w:sz w:val="24"/>
          <w:szCs w:val="24"/>
        </w:rPr>
      </w:pPr>
      <w:r w:rsidRPr="00EF06A8">
        <w:rPr>
          <w:b/>
          <w:color w:val="000000"/>
          <w:sz w:val="24"/>
          <w:szCs w:val="24"/>
        </w:rPr>
        <w:t>Задачи программы</w:t>
      </w:r>
      <w:r w:rsidRPr="00A04A8D">
        <w:rPr>
          <w:b/>
          <w:color w:val="000000"/>
          <w:sz w:val="24"/>
          <w:szCs w:val="24"/>
        </w:rPr>
        <w:t>-</w:t>
      </w:r>
      <w:r w:rsidR="005C71C4">
        <w:rPr>
          <w:b/>
          <w:color w:val="000000"/>
          <w:sz w:val="24"/>
          <w:szCs w:val="24"/>
        </w:rPr>
        <w:t xml:space="preserve"> </w:t>
      </w:r>
    </w:p>
    <w:p w:rsidR="00A04A8D" w:rsidRPr="00A35D8F" w:rsidRDefault="00A04A8D" w:rsidP="005C71C4">
      <w:pPr>
        <w:pStyle w:val="a3"/>
        <w:framePr w:hSpace="180" w:wrap="around" w:vAnchor="page" w:hAnchor="margin" w:xAlign="center" w:y="1741"/>
        <w:numPr>
          <w:ilvl w:val="0"/>
          <w:numId w:val="10"/>
        </w:numPr>
        <w:spacing w:before="30" w:after="30"/>
        <w:ind w:hanging="45"/>
        <w:jc w:val="both"/>
        <w:rPr>
          <w:sz w:val="24"/>
          <w:szCs w:val="24"/>
        </w:rPr>
      </w:pPr>
      <w:r w:rsidRPr="00A35D8F">
        <w:rPr>
          <w:sz w:val="24"/>
          <w:szCs w:val="24"/>
        </w:rPr>
        <w:t xml:space="preserve">Сформулировать педагогические и организационно-управленческие задачи </w:t>
      </w:r>
      <w:r>
        <w:rPr>
          <w:sz w:val="24"/>
          <w:szCs w:val="24"/>
        </w:rPr>
        <w:t xml:space="preserve">и аксиологические принципы </w:t>
      </w:r>
      <w:r w:rsidRPr="00A35D8F">
        <w:rPr>
          <w:sz w:val="24"/>
          <w:szCs w:val="24"/>
        </w:rPr>
        <w:t>совместной деятельности.</w:t>
      </w:r>
    </w:p>
    <w:p w:rsidR="00A04A8D" w:rsidRPr="00A35D8F" w:rsidRDefault="00A04A8D" w:rsidP="005C71C4">
      <w:pPr>
        <w:pStyle w:val="a3"/>
        <w:framePr w:hSpace="180" w:wrap="around" w:vAnchor="page" w:hAnchor="margin" w:xAlign="center" w:y="1741"/>
        <w:numPr>
          <w:ilvl w:val="0"/>
          <w:numId w:val="10"/>
        </w:numPr>
        <w:spacing w:before="30" w:after="30"/>
        <w:ind w:firstLine="0"/>
        <w:jc w:val="both"/>
        <w:rPr>
          <w:sz w:val="24"/>
          <w:szCs w:val="24"/>
        </w:rPr>
      </w:pPr>
      <w:r w:rsidRPr="00A35D8F">
        <w:rPr>
          <w:sz w:val="24"/>
          <w:szCs w:val="24"/>
        </w:rPr>
        <w:t>Определить направления совместной деятельности участников образовательного процесса.</w:t>
      </w:r>
    </w:p>
    <w:p w:rsidR="00A04A8D" w:rsidRPr="00A35D8F" w:rsidRDefault="00A04A8D" w:rsidP="005C71C4">
      <w:pPr>
        <w:pStyle w:val="a3"/>
        <w:framePr w:hSpace="180" w:wrap="around" w:vAnchor="page" w:hAnchor="margin" w:xAlign="center" w:y="1741"/>
        <w:numPr>
          <w:ilvl w:val="0"/>
          <w:numId w:val="10"/>
        </w:numPr>
        <w:spacing w:before="30" w:after="30"/>
        <w:ind w:firstLine="0"/>
        <w:jc w:val="both"/>
        <w:rPr>
          <w:sz w:val="24"/>
          <w:szCs w:val="24"/>
        </w:rPr>
      </w:pPr>
      <w:r w:rsidRPr="00A35D8F">
        <w:rPr>
          <w:sz w:val="24"/>
          <w:szCs w:val="24"/>
        </w:rPr>
        <w:t>Выбрать оптимальные</w:t>
      </w:r>
      <w:r>
        <w:rPr>
          <w:sz w:val="24"/>
          <w:szCs w:val="24"/>
        </w:rPr>
        <w:t xml:space="preserve"> формы совместной деятельности.</w:t>
      </w:r>
    </w:p>
    <w:p w:rsidR="00A04A8D" w:rsidRPr="00A04A8D" w:rsidRDefault="00A04A8D" w:rsidP="005C71C4">
      <w:pPr>
        <w:pStyle w:val="a3"/>
        <w:framePr w:hSpace="180" w:wrap="around" w:vAnchor="page" w:hAnchor="margin" w:xAlign="center" w:y="1741"/>
        <w:numPr>
          <w:ilvl w:val="0"/>
          <w:numId w:val="10"/>
        </w:numPr>
        <w:spacing w:before="30" w:after="30"/>
        <w:ind w:firstLine="0"/>
        <w:jc w:val="both"/>
        <w:rPr>
          <w:sz w:val="24"/>
          <w:szCs w:val="24"/>
        </w:rPr>
      </w:pPr>
      <w:r w:rsidRPr="00A35D8F">
        <w:rPr>
          <w:sz w:val="24"/>
          <w:szCs w:val="24"/>
        </w:rPr>
        <w:t>Скоординировать планы деятельности всех органов общественного управления гимназии в направлении работы с семьёй.</w:t>
      </w:r>
    </w:p>
    <w:p w:rsidR="00A04A8D" w:rsidRPr="00A04A8D" w:rsidRDefault="00A04A8D" w:rsidP="005C71C4">
      <w:pPr>
        <w:pStyle w:val="a3"/>
        <w:framePr w:hSpace="180" w:wrap="around" w:vAnchor="page" w:hAnchor="margin" w:xAlign="center" w:y="1741"/>
        <w:numPr>
          <w:ilvl w:val="0"/>
          <w:numId w:val="10"/>
        </w:numPr>
        <w:ind w:firstLine="0"/>
        <w:jc w:val="both"/>
        <w:rPr>
          <w:b/>
          <w:sz w:val="24"/>
          <w:szCs w:val="24"/>
        </w:rPr>
      </w:pPr>
      <w:r w:rsidRPr="00A35D8F">
        <w:rPr>
          <w:sz w:val="24"/>
          <w:szCs w:val="24"/>
        </w:rPr>
        <w:t>Разработать диагностический инструментарий изучения успешности созданных условий взаимодействия.</w:t>
      </w:r>
    </w:p>
    <w:p w:rsidR="00A04A8D" w:rsidRPr="003F350D" w:rsidRDefault="00A04A8D" w:rsidP="005C71C4">
      <w:pPr>
        <w:framePr w:hSpace="180" w:wrap="around" w:vAnchor="page" w:hAnchor="margin" w:xAlign="center" w:y="1741"/>
        <w:spacing w:before="30" w:after="30"/>
        <w:ind w:left="394"/>
        <w:jc w:val="both"/>
        <w:rPr>
          <w:sz w:val="24"/>
          <w:szCs w:val="24"/>
        </w:rPr>
      </w:pPr>
    </w:p>
    <w:p w:rsidR="000B5806" w:rsidRPr="00A04A8D" w:rsidRDefault="000B5806" w:rsidP="005C71C4">
      <w:pPr>
        <w:spacing w:before="30" w:after="30"/>
        <w:jc w:val="both"/>
        <w:rPr>
          <w:b/>
          <w:bCs/>
          <w:color w:val="000000"/>
          <w:sz w:val="24"/>
          <w:szCs w:val="24"/>
        </w:rPr>
      </w:pPr>
    </w:p>
    <w:p w:rsidR="000B5806" w:rsidRPr="00E21369" w:rsidRDefault="000B5806" w:rsidP="005C71C4">
      <w:pPr>
        <w:pStyle w:val="a3"/>
        <w:ind w:left="0"/>
        <w:jc w:val="both"/>
        <w:rPr>
          <w:sz w:val="24"/>
          <w:szCs w:val="24"/>
        </w:rPr>
      </w:pPr>
      <w:r w:rsidRPr="00E21369">
        <w:rPr>
          <w:sz w:val="24"/>
          <w:szCs w:val="24"/>
        </w:rPr>
        <w:t xml:space="preserve">Необходимость и важность сотрудничества семьи и гимназии никогда не ставилась под сомнение. </w:t>
      </w:r>
    </w:p>
    <w:p w:rsidR="000B5806" w:rsidRPr="00E21369" w:rsidRDefault="000B5806" w:rsidP="005C71C4">
      <w:pPr>
        <w:pStyle w:val="a3"/>
        <w:ind w:left="0"/>
        <w:jc w:val="both"/>
        <w:rPr>
          <w:sz w:val="24"/>
          <w:szCs w:val="24"/>
        </w:rPr>
      </w:pPr>
      <w:r w:rsidRPr="00E21369">
        <w:rPr>
          <w:sz w:val="24"/>
          <w:szCs w:val="24"/>
        </w:rPr>
        <w:t xml:space="preserve">           Дети, родители, педагоги – члены одного гимназического коллектива. Их объединяют общие заботы, проблемы, результат решения которых зависит от характера взаимодействия.</w:t>
      </w:r>
    </w:p>
    <w:p w:rsidR="00EF06A8" w:rsidRPr="00EF06A8" w:rsidRDefault="000B5806" w:rsidP="005C71C4">
      <w:pPr>
        <w:pStyle w:val="a3"/>
        <w:ind w:left="0"/>
        <w:jc w:val="both"/>
        <w:rPr>
          <w:sz w:val="24"/>
          <w:szCs w:val="24"/>
        </w:rPr>
      </w:pPr>
      <w:r w:rsidRPr="00E21369">
        <w:rPr>
          <w:sz w:val="24"/>
          <w:szCs w:val="24"/>
        </w:rPr>
        <w:t xml:space="preserve">Гимназия- это место, где могут собираться взрослые и дети на православные праздники, провести свободное время, пообщаться. </w:t>
      </w:r>
    </w:p>
    <w:p w:rsidR="00EF06A8" w:rsidRPr="00A04A8D" w:rsidRDefault="00EF06A8" w:rsidP="005C71C4">
      <w:pPr>
        <w:pStyle w:val="a3"/>
        <w:ind w:left="0"/>
        <w:jc w:val="both"/>
        <w:rPr>
          <w:b/>
          <w:sz w:val="24"/>
          <w:szCs w:val="24"/>
        </w:rPr>
      </w:pPr>
    </w:p>
    <w:p w:rsidR="00A04A8D" w:rsidRDefault="00A04A8D" w:rsidP="005C71C4">
      <w:pPr>
        <w:pStyle w:val="a3"/>
        <w:ind w:left="0"/>
        <w:jc w:val="both"/>
        <w:rPr>
          <w:b/>
          <w:sz w:val="32"/>
          <w:szCs w:val="32"/>
        </w:rPr>
      </w:pPr>
      <w:r w:rsidRPr="00F32B9C">
        <w:rPr>
          <w:sz w:val="24"/>
          <w:szCs w:val="24"/>
        </w:rPr>
        <w:t>Важнейшими целями реализации сотрудничества педагогов, учащихся и родителей являются признание и обеспечение субъективной позиции всех участников педагогического процесса и организация их совместного творчества. Для формирования такого сотрудничества важно представлять коллектив гимназии как единое целое, как большую семью, которая сплачивается и интересно живёт, если организована совместная деятельность педагогов, родителей и детей.</w:t>
      </w:r>
    </w:p>
    <w:p w:rsidR="00EF06A8" w:rsidRPr="003F350D" w:rsidRDefault="00EF06A8" w:rsidP="005C71C4">
      <w:pPr>
        <w:pStyle w:val="a3"/>
        <w:ind w:left="0"/>
        <w:jc w:val="both"/>
        <w:rPr>
          <w:b/>
          <w:sz w:val="28"/>
          <w:szCs w:val="28"/>
        </w:rPr>
      </w:pPr>
    </w:p>
    <w:p w:rsidR="00A04A8D" w:rsidRPr="00A35D8F" w:rsidRDefault="00A04A8D" w:rsidP="005C71C4">
      <w:pPr>
        <w:pStyle w:val="a3"/>
        <w:ind w:left="0"/>
        <w:jc w:val="both"/>
        <w:rPr>
          <w:sz w:val="24"/>
          <w:szCs w:val="24"/>
        </w:rPr>
      </w:pPr>
      <w:r w:rsidRPr="00A04A8D">
        <w:rPr>
          <w:sz w:val="24"/>
          <w:szCs w:val="24"/>
          <w:u w:val="single"/>
        </w:rPr>
        <w:t>Объединяющим началом  духовной жизни гимназии является духовник, поэтому на схеме он расположен в центре. Дети, родители и педагоги находятся под его руководством. Сёстры и братья учащихся также принимают активное участие в жизни гимназии</w:t>
      </w:r>
      <w:r>
        <w:rPr>
          <w:sz w:val="24"/>
          <w:szCs w:val="24"/>
        </w:rPr>
        <w:t xml:space="preserve"> (праздники, походы, богослужения, паломнические поездки, экскурсии, крестных ходы и др.) </w:t>
      </w:r>
      <w:r w:rsidRPr="00A04A8D">
        <w:rPr>
          <w:sz w:val="24"/>
          <w:szCs w:val="24"/>
          <w:u w:val="single"/>
        </w:rPr>
        <w:t xml:space="preserve">Родители приглашают своих родителей, крёстных родителей учащихся, своих друзей на собрания, лектории, дни открытых дверей, праздники, ярмарки и другие мероприятия. Педагоги и сотрудники привлекают своих детей обучающихся в гимназии и обучающихся в других учебных заведениях к активной жизни школы </w:t>
      </w:r>
      <w:r>
        <w:rPr>
          <w:sz w:val="24"/>
          <w:szCs w:val="24"/>
        </w:rPr>
        <w:t>(спортивные игры, выходы на каток, паломнические поездки, праздники, просмотр детских спектаклей и фильмов, снятых детьми)</w:t>
      </w:r>
    </w:p>
    <w:p w:rsidR="00A04A8D" w:rsidRPr="003F350D" w:rsidRDefault="00A04A8D" w:rsidP="005C71C4">
      <w:pPr>
        <w:pStyle w:val="a3"/>
        <w:ind w:left="0"/>
        <w:jc w:val="both"/>
        <w:rPr>
          <w:b/>
          <w:sz w:val="28"/>
          <w:szCs w:val="28"/>
        </w:rPr>
      </w:pPr>
    </w:p>
    <w:p w:rsidR="00A04A8D" w:rsidRPr="00342C5A" w:rsidRDefault="00A04A8D" w:rsidP="005C71C4">
      <w:pPr>
        <w:pStyle w:val="a3"/>
        <w:ind w:left="0"/>
        <w:jc w:val="both"/>
        <w:rPr>
          <w:b/>
          <w:sz w:val="32"/>
          <w:szCs w:val="32"/>
        </w:rPr>
      </w:pPr>
      <w:r w:rsidRPr="00342C5A">
        <w:rPr>
          <w:b/>
          <w:sz w:val="32"/>
          <w:szCs w:val="32"/>
        </w:rPr>
        <w:t>3. Целевые ориентиры работы с семьёй</w:t>
      </w:r>
    </w:p>
    <w:p w:rsidR="00A04A8D" w:rsidRPr="00187960" w:rsidRDefault="00A04A8D" w:rsidP="005C71C4">
      <w:pPr>
        <w:pStyle w:val="a3"/>
        <w:ind w:left="0"/>
        <w:jc w:val="both"/>
        <w:rPr>
          <w:sz w:val="24"/>
          <w:szCs w:val="24"/>
        </w:rPr>
      </w:pPr>
      <w:r w:rsidRPr="00187960">
        <w:rPr>
          <w:sz w:val="24"/>
          <w:szCs w:val="24"/>
        </w:rPr>
        <w:t>В своей работе с семьёй мы ориентируемся на христоцентрический подход.</w:t>
      </w:r>
    </w:p>
    <w:p w:rsidR="00A04A8D" w:rsidRDefault="00A04A8D" w:rsidP="005C71C4">
      <w:pPr>
        <w:pStyle w:val="a3"/>
        <w:ind w:left="0"/>
        <w:jc w:val="both"/>
        <w:rPr>
          <w:b/>
          <w:i/>
          <w:sz w:val="24"/>
          <w:szCs w:val="24"/>
        </w:rPr>
      </w:pPr>
      <w:r w:rsidRPr="00D81844">
        <w:rPr>
          <w:b/>
          <w:i/>
          <w:sz w:val="24"/>
          <w:szCs w:val="24"/>
        </w:rPr>
        <w:t>Христоцентрический подход</w:t>
      </w:r>
    </w:p>
    <w:p w:rsidR="00A04A8D" w:rsidRPr="00D81844" w:rsidRDefault="00A04A8D" w:rsidP="005C71C4">
      <w:pPr>
        <w:pStyle w:val="a3"/>
        <w:ind w:left="0"/>
        <w:jc w:val="both"/>
        <w:rPr>
          <w:sz w:val="24"/>
          <w:szCs w:val="24"/>
        </w:rPr>
      </w:pPr>
      <w:r w:rsidRPr="00D81844">
        <w:rPr>
          <w:color w:val="000000"/>
          <w:sz w:val="24"/>
          <w:szCs w:val="24"/>
          <w:shd w:val="clear" w:color="auto" w:fill="FFFFFF"/>
        </w:rPr>
        <w:t>Основным принципом православного воспитания является принцип уподобления Иисусу Христу как высочайшему нравственному идеалу для духовного подражания, ориентируясь на который человек может совершать нравственную работу над собой для того, чтобы образ Божий раскрылся в его душе во всей своей силе и полноте.</w:t>
      </w:r>
    </w:p>
    <w:p w:rsidR="00A04A8D" w:rsidRPr="003F350D" w:rsidRDefault="00A04A8D" w:rsidP="005C71C4">
      <w:pPr>
        <w:pStyle w:val="a3"/>
        <w:ind w:left="0"/>
        <w:jc w:val="both"/>
        <w:rPr>
          <w:sz w:val="24"/>
          <w:szCs w:val="24"/>
          <w:shd w:val="clear" w:color="auto" w:fill="FFFFFF"/>
        </w:rPr>
      </w:pPr>
      <w:r w:rsidRPr="00D81844">
        <w:rPr>
          <w:sz w:val="24"/>
          <w:szCs w:val="24"/>
          <w:shd w:val="clear" w:color="auto" w:fill="FFFFFF"/>
        </w:rPr>
        <w:t>Цель педагогической деятельности в свете православного мышления неотделима от цели жизни верующего человека. Христианство, в отличие от строгих предписаний Ветхозаветного времени, внесло в нашу жизнь главный закон —</w:t>
      </w:r>
      <w:r w:rsidRPr="00D81844">
        <w:rPr>
          <w:rStyle w:val="apple-converted-space"/>
          <w:sz w:val="24"/>
          <w:szCs w:val="24"/>
          <w:shd w:val="clear" w:color="auto" w:fill="FFFFFF"/>
        </w:rPr>
        <w:t> </w:t>
      </w:r>
      <w:r w:rsidRPr="00D81844">
        <w:rPr>
          <w:rStyle w:val="a6"/>
          <w:sz w:val="24"/>
          <w:szCs w:val="24"/>
          <w:shd w:val="clear" w:color="auto" w:fill="FFFFFF"/>
        </w:rPr>
        <w:t>закон любви</w:t>
      </w:r>
      <w:r w:rsidRPr="00D81844">
        <w:rPr>
          <w:sz w:val="24"/>
          <w:szCs w:val="24"/>
          <w:shd w:val="clear" w:color="auto" w:fill="FFFFFF"/>
        </w:rPr>
        <w:t>.</w:t>
      </w:r>
    </w:p>
    <w:p w:rsidR="00A04A8D" w:rsidRPr="003F350D" w:rsidRDefault="00A04A8D" w:rsidP="005C71C4">
      <w:pPr>
        <w:pStyle w:val="a3"/>
        <w:ind w:left="0"/>
        <w:jc w:val="both"/>
        <w:rPr>
          <w:sz w:val="24"/>
          <w:szCs w:val="24"/>
          <w:shd w:val="clear" w:color="auto" w:fill="FFFFFF"/>
        </w:rPr>
      </w:pPr>
    </w:p>
    <w:p w:rsidR="00A04A8D" w:rsidRPr="00A04A8D" w:rsidRDefault="00A04A8D" w:rsidP="005C71C4">
      <w:pPr>
        <w:pStyle w:val="a3"/>
        <w:ind w:left="0"/>
        <w:jc w:val="both"/>
        <w:rPr>
          <w:sz w:val="24"/>
          <w:szCs w:val="24"/>
          <w:shd w:val="clear" w:color="auto" w:fill="FFFFFF"/>
        </w:rPr>
      </w:pPr>
      <w:r w:rsidRPr="003F0AA1">
        <w:rPr>
          <w:sz w:val="24"/>
          <w:szCs w:val="24"/>
        </w:rPr>
        <w:t xml:space="preserve">Специфика православной педагогики состоит в том, что одной из основ ее является семья как домашняя церковь, устроенная по образцу святой Церкви Христовой, стремящаяся во взаимоотношениях уподобиться Пресвятой Троице, основанная на любви, ибо Бог есть Любовь. </w:t>
      </w:r>
      <w:r w:rsidRPr="003F0AA1">
        <w:rPr>
          <w:sz w:val="24"/>
          <w:szCs w:val="24"/>
        </w:rPr>
        <w:lastRenderedPageBreak/>
        <w:t>Здесь в ребенке уважаются его человеческие права, в нем видят, хранят и раскрывают образ Божий.</w:t>
      </w:r>
    </w:p>
    <w:p w:rsidR="00A04A8D" w:rsidRPr="00D81844" w:rsidRDefault="00A04A8D" w:rsidP="005C71C4">
      <w:pPr>
        <w:pStyle w:val="a3"/>
        <w:ind w:left="0"/>
        <w:jc w:val="both"/>
        <w:rPr>
          <w:sz w:val="24"/>
          <w:szCs w:val="24"/>
        </w:rPr>
      </w:pPr>
      <w:r w:rsidRPr="003F0AA1">
        <w:rPr>
          <w:sz w:val="24"/>
          <w:szCs w:val="24"/>
        </w:rPr>
        <w:t>Школа призвана продолжать и дополнять дело семьи и, уподобляясь семье, становиться теплой школьной семьей.</w:t>
      </w:r>
    </w:p>
    <w:p w:rsidR="00A04A8D" w:rsidRPr="00A04A8D" w:rsidRDefault="00A04A8D" w:rsidP="005C71C4">
      <w:pPr>
        <w:pStyle w:val="a3"/>
        <w:ind w:left="0"/>
        <w:jc w:val="both"/>
        <w:rPr>
          <w:sz w:val="24"/>
          <w:szCs w:val="24"/>
          <w:shd w:val="clear" w:color="auto" w:fill="FFFFFF"/>
        </w:rPr>
      </w:pPr>
    </w:p>
    <w:p w:rsidR="00A04A8D" w:rsidRPr="00A04A8D" w:rsidRDefault="00A04A8D" w:rsidP="005C71C4">
      <w:pPr>
        <w:pStyle w:val="a3"/>
        <w:ind w:left="0"/>
        <w:jc w:val="both"/>
        <w:rPr>
          <w:b/>
          <w:sz w:val="28"/>
          <w:szCs w:val="28"/>
        </w:rPr>
      </w:pPr>
    </w:p>
    <w:p w:rsidR="00A04A8D" w:rsidRDefault="00EF06A8" w:rsidP="005C71C4">
      <w:pPr>
        <w:pStyle w:val="a3"/>
        <w:ind w:left="0"/>
        <w:jc w:val="both"/>
        <w:rPr>
          <w:sz w:val="24"/>
          <w:szCs w:val="24"/>
        </w:rPr>
      </w:pPr>
      <w:r w:rsidRPr="00F32B9C">
        <w:rPr>
          <w:sz w:val="24"/>
          <w:szCs w:val="24"/>
        </w:rPr>
        <w:t xml:space="preserve">           Для того чтобы обеспечить успешность воспитания детей, необходимо организовать сотрудничество педагогов, детей, родителей. Поэтому важно предусмотреть решение следующих частных педагогических и организационно-управленческих задач.</w:t>
      </w:r>
    </w:p>
    <w:p w:rsidR="003F350D" w:rsidRDefault="003F350D" w:rsidP="005C71C4">
      <w:pPr>
        <w:pStyle w:val="a3"/>
        <w:ind w:left="0"/>
        <w:jc w:val="both"/>
        <w:rPr>
          <w:sz w:val="24"/>
          <w:szCs w:val="24"/>
        </w:rPr>
      </w:pPr>
    </w:p>
    <w:p w:rsidR="00A04A8D" w:rsidRDefault="003F350D" w:rsidP="005C71C4">
      <w:pPr>
        <w:pStyle w:val="a3"/>
        <w:ind w:left="0"/>
        <w:jc w:val="both"/>
        <w:rPr>
          <w:sz w:val="24"/>
          <w:szCs w:val="24"/>
        </w:rPr>
      </w:pPr>
      <w:r>
        <w:rPr>
          <w:sz w:val="24"/>
          <w:szCs w:val="24"/>
        </w:rPr>
        <w:t>На слайдах представлены педагогические задачи по работе с детьми, родителями и педагогами отдельно.</w:t>
      </w:r>
    </w:p>
    <w:p w:rsidR="00EF06A8" w:rsidRPr="00F32B9C" w:rsidRDefault="00EF06A8" w:rsidP="005C71C4">
      <w:pPr>
        <w:pStyle w:val="a3"/>
        <w:ind w:left="0"/>
        <w:jc w:val="both"/>
        <w:rPr>
          <w:sz w:val="24"/>
          <w:szCs w:val="24"/>
        </w:rPr>
      </w:pPr>
    </w:p>
    <w:p w:rsidR="00EF06A8" w:rsidRPr="003F350D" w:rsidRDefault="00EF06A8" w:rsidP="005C71C4">
      <w:pPr>
        <w:pStyle w:val="a3"/>
        <w:ind w:left="0"/>
        <w:jc w:val="both"/>
        <w:rPr>
          <w:b/>
          <w:i/>
          <w:sz w:val="24"/>
          <w:szCs w:val="24"/>
        </w:rPr>
      </w:pPr>
      <w:r w:rsidRPr="00603329">
        <w:rPr>
          <w:b/>
          <w:i/>
          <w:color w:val="00B050"/>
          <w:sz w:val="24"/>
          <w:szCs w:val="24"/>
        </w:rPr>
        <w:t xml:space="preserve">  </w:t>
      </w:r>
      <w:r w:rsidRPr="003F350D">
        <w:rPr>
          <w:b/>
          <w:i/>
          <w:sz w:val="24"/>
          <w:szCs w:val="24"/>
        </w:rPr>
        <w:t>Педагогические задачи</w:t>
      </w:r>
    </w:p>
    <w:p w:rsidR="00EF06A8" w:rsidRPr="003F350D" w:rsidRDefault="00EF06A8" w:rsidP="005C71C4">
      <w:pPr>
        <w:pStyle w:val="a3"/>
        <w:ind w:left="0"/>
        <w:jc w:val="both"/>
        <w:rPr>
          <w:b/>
          <w:i/>
          <w:sz w:val="24"/>
          <w:szCs w:val="24"/>
        </w:rPr>
      </w:pPr>
    </w:p>
    <w:p w:rsidR="00EF06A8" w:rsidRPr="003F350D" w:rsidRDefault="00EF06A8" w:rsidP="005C71C4">
      <w:pPr>
        <w:pStyle w:val="a3"/>
        <w:ind w:left="0"/>
        <w:jc w:val="both"/>
        <w:rPr>
          <w:b/>
          <w:i/>
          <w:sz w:val="24"/>
          <w:szCs w:val="24"/>
        </w:rPr>
      </w:pPr>
      <w:r w:rsidRPr="003F350D">
        <w:rPr>
          <w:b/>
          <w:i/>
          <w:sz w:val="24"/>
          <w:szCs w:val="24"/>
        </w:rPr>
        <w:t>В работе с детьми:</w:t>
      </w:r>
    </w:p>
    <w:p w:rsidR="00EF06A8" w:rsidRPr="003F350D" w:rsidRDefault="00EF06A8" w:rsidP="005C71C4">
      <w:pPr>
        <w:pStyle w:val="a3"/>
        <w:numPr>
          <w:ilvl w:val="0"/>
          <w:numId w:val="2"/>
        </w:numPr>
        <w:ind w:left="0" w:firstLine="0"/>
        <w:jc w:val="both"/>
        <w:rPr>
          <w:b/>
          <w:sz w:val="24"/>
          <w:szCs w:val="24"/>
        </w:rPr>
      </w:pPr>
      <w:r w:rsidRPr="003F350D">
        <w:rPr>
          <w:b/>
          <w:sz w:val="24"/>
          <w:szCs w:val="24"/>
        </w:rPr>
        <w:t>Воспитание доверия, послушания, уважительного и заботливого отношения к</w:t>
      </w:r>
    </w:p>
    <w:p w:rsidR="00EF06A8" w:rsidRPr="003F350D" w:rsidRDefault="00EF06A8" w:rsidP="005C71C4">
      <w:pPr>
        <w:pStyle w:val="a3"/>
        <w:ind w:left="0"/>
        <w:jc w:val="both"/>
        <w:rPr>
          <w:b/>
          <w:sz w:val="24"/>
          <w:szCs w:val="24"/>
        </w:rPr>
      </w:pPr>
      <w:r w:rsidRPr="003F350D">
        <w:rPr>
          <w:b/>
          <w:sz w:val="24"/>
          <w:szCs w:val="24"/>
        </w:rPr>
        <w:t xml:space="preserve">            родителям;</w:t>
      </w:r>
    </w:p>
    <w:p w:rsidR="00EF06A8" w:rsidRPr="003F350D" w:rsidRDefault="00EF06A8" w:rsidP="005C71C4">
      <w:pPr>
        <w:pStyle w:val="a3"/>
        <w:numPr>
          <w:ilvl w:val="0"/>
          <w:numId w:val="2"/>
        </w:numPr>
        <w:ind w:left="0" w:firstLine="0"/>
        <w:jc w:val="both"/>
        <w:rPr>
          <w:b/>
          <w:sz w:val="24"/>
          <w:szCs w:val="24"/>
        </w:rPr>
      </w:pPr>
      <w:r w:rsidRPr="003F350D">
        <w:rPr>
          <w:b/>
          <w:sz w:val="24"/>
          <w:szCs w:val="24"/>
        </w:rPr>
        <w:t>Формирование ответственности за свои слова и поступки перед семьёй;</w:t>
      </w:r>
    </w:p>
    <w:p w:rsidR="00EF06A8" w:rsidRPr="003F350D" w:rsidRDefault="00EF06A8" w:rsidP="005C71C4">
      <w:pPr>
        <w:pStyle w:val="a3"/>
        <w:numPr>
          <w:ilvl w:val="0"/>
          <w:numId w:val="2"/>
        </w:numPr>
        <w:ind w:left="0" w:firstLine="0"/>
        <w:jc w:val="both"/>
        <w:rPr>
          <w:b/>
          <w:sz w:val="24"/>
          <w:szCs w:val="24"/>
        </w:rPr>
      </w:pPr>
      <w:r w:rsidRPr="003F350D">
        <w:rPr>
          <w:b/>
          <w:sz w:val="24"/>
          <w:szCs w:val="24"/>
        </w:rPr>
        <w:t xml:space="preserve">Воспитание чувства радости за семью, стремление поддерживать и развивать    </w:t>
      </w:r>
    </w:p>
    <w:p w:rsidR="00EF06A8" w:rsidRPr="003F350D" w:rsidRDefault="00EF06A8" w:rsidP="005C71C4">
      <w:pPr>
        <w:pStyle w:val="a3"/>
        <w:ind w:left="0"/>
        <w:jc w:val="both"/>
        <w:rPr>
          <w:b/>
          <w:sz w:val="24"/>
          <w:szCs w:val="24"/>
        </w:rPr>
      </w:pPr>
      <w:r w:rsidRPr="003F350D">
        <w:rPr>
          <w:b/>
          <w:sz w:val="24"/>
          <w:szCs w:val="24"/>
        </w:rPr>
        <w:t xml:space="preserve">            семейные традиции православного воспитания.</w:t>
      </w:r>
    </w:p>
    <w:p w:rsidR="00EF06A8" w:rsidRPr="003F350D" w:rsidRDefault="00EF06A8" w:rsidP="005C71C4">
      <w:pPr>
        <w:pStyle w:val="a3"/>
        <w:numPr>
          <w:ilvl w:val="0"/>
          <w:numId w:val="5"/>
        </w:numPr>
        <w:ind w:firstLine="0"/>
        <w:jc w:val="both"/>
        <w:rPr>
          <w:b/>
          <w:sz w:val="24"/>
          <w:szCs w:val="24"/>
        </w:rPr>
      </w:pPr>
      <w:r w:rsidRPr="003F350D">
        <w:rPr>
          <w:b/>
          <w:sz w:val="24"/>
          <w:szCs w:val="24"/>
        </w:rPr>
        <w:t>Воспитание понимания своей роли в семье: сын-дочь, брат-сестра, в будущем -глава семьи или заботливая мать.</w:t>
      </w:r>
    </w:p>
    <w:p w:rsidR="00EF06A8" w:rsidRPr="003F350D" w:rsidRDefault="00EF06A8" w:rsidP="005C71C4">
      <w:pPr>
        <w:jc w:val="both"/>
        <w:rPr>
          <w:b/>
          <w:sz w:val="24"/>
          <w:szCs w:val="24"/>
        </w:rPr>
      </w:pPr>
    </w:p>
    <w:p w:rsidR="00EF06A8" w:rsidRPr="003F350D" w:rsidRDefault="00EF06A8" w:rsidP="005C71C4">
      <w:pPr>
        <w:jc w:val="both"/>
        <w:rPr>
          <w:b/>
          <w:i/>
          <w:sz w:val="24"/>
          <w:szCs w:val="24"/>
        </w:rPr>
      </w:pPr>
      <w:r w:rsidRPr="003F350D">
        <w:rPr>
          <w:b/>
          <w:i/>
          <w:sz w:val="24"/>
          <w:szCs w:val="24"/>
        </w:rPr>
        <w:t xml:space="preserve"> В работе с родителями:</w:t>
      </w:r>
    </w:p>
    <w:p w:rsidR="00EF06A8" w:rsidRPr="003F350D" w:rsidRDefault="00EF06A8" w:rsidP="005C71C4">
      <w:pPr>
        <w:pStyle w:val="a3"/>
        <w:numPr>
          <w:ilvl w:val="0"/>
          <w:numId w:val="3"/>
        </w:numPr>
        <w:ind w:left="0" w:firstLine="0"/>
        <w:jc w:val="both"/>
        <w:rPr>
          <w:b/>
          <w:sz w:val="24"/>
          <w:szCs w:val="24"/>
        </w:rPr>
      </w:pPr>
      <w:r w:rsidRPr="003F350D">
        <w:rPr>
          <w:b/>
          <w:sz w:val="24"/>
          <w:szCs w:val="24"/>
        </w:rPr>
        <w:t>Формирование у родителей православных представлений о своей роли в</w:t>
      </w:r>
    </w:p>
    <w:p w:rsidR="00EF06A8" w:rsidRPr="003F350D" w:rsidRDefault="00EF06A8" w:rsidP="005C71C4">
      <w:pPr>
        <w:pStyle w:val="a3"/>
        <w:ind w:left="0"/>
        <w:jc w:val="both"/>
        <w:rPr>
          <w:b/>
          <w:sz w:val="24"/>
          <w:szCs w:val="24"/>
        </w:rPr>
      </w:pPr>
      <w:r w:rsidRPr="003F350D">
        <w:rPr>
          <w:b/>
          <w:sz w:val="24"/>
          <w:szCs w:val="24"/>
        </w:rPr>
        <w:t>воспитании ребёнка, о необходимости участия в учебно-воспитательном процессе</w:t>
      </w:r>
    </w:p>
    <w:p w:rsidR="00EF06A8" w:rsidRPr="003F350D" w:rsidRDefault="00EF06A8" w:rsidP="005C71C4">
      <w:pPr>
        <w:pStyle w:val="a3"/>
        <w:ind w:left="0"/>
        <w:jc w:val="both"/>
        <w:rPr>
          <w:b/>
          <w:sz w:val="24"/>
          <w:szCs w:val="24"/>
        </w:rPr>
      </w:pPr>
      <w:r w:rsidRPr="003F350D">
        <w:rPr>
          <w:b/>
          <w:sz w:val="24"/>
          <w:szCs w:val="24"/>
        </w:rPr>
        <w:t xml:space="preserve">            в гимназии и в классе;</w:t>
      </w:r>
    </w:p>
    <w:p w:rsidR="00EF06A8" w:rsidRPr="003F350D" w:rsidRDefault="00EF06A8" w:rsidP="005C71C4">
      <w:pPr>
        <w:pStyle w:val="a3"/>
        <w:numPr>
          <w:ilvl w:val="0"/>
          <w:numId w:val="3"/>
        </w:numPr>
        <w:ind w:left="0" w:firstLine="0"/>
        <w:jc w:val="both"/>
        <w:rPr>
          <w:b/>
          <w:sz w:val="24"/>
          <w:szCs w:val="24"/>
        </w:rPr>
      </w:pPr>
      <w:r w:rsidRPr="003F350D">
        <w:rPr>
          <w:b/>
          <w:sz w:val="24"/>
          <w:szCs w:val="24"/>
        </w:rPr>
        <w:t>Формирование субъективной позиции родителей в работе гимназии и класса, при</w:t>
      </w:r>
    </w:p>
    <w:p w:rsidR="00EF06A8" w:rsidRPr="003F350D" w:rsidRDefault="00EF06A8" w:rsidP="005C71C4">
      <w:pPr>
        <w:pStyle w:val="a3"/>
        <w:ind w:left="0"/>
        <w:jc w:val="both"/>
        <w:rPr>
          <w:b/>
          <w:sz w:val="24"/>
          <w:szCs w:val="24"/>
        </w:rPr>
      </w:pPr>
      <w:r w:rsidRPr="003F350D">
        <w:rPr>
          <w:b/>
          <w:sz w:val="24"/>
          <w:szCs w:val="24"/>
        </w:rPr>
        <w:t>проведении различных форм работы с семьёй и детьми;</w:t>
      </w:r>
    </w:p>
    <w:p w:rsidR="00EF06A8" w:rsidRPr="003F350D" w:rsidRDefault="00EF06A8" w:rsidP="005C71C4">
      <w:pPr>
        <w:pStyle w:val="a3"/>
        <w:numPr>
          <w:ilvl w:val="0"/>
          <w:numId w:val="3"/>
        </w:numPr>
        <w:ind w:left="0" w:firstLine="0"/>
        <w:jc w:val="both"/>
        <w:rPr>
          <w:b/>
          <w:sz w:val="24"/>
          <w:szCs w:val="24"/>
        </w:rPr>
      </w:pPr>
      <w:r w:rsidRPr="003F350D">
        <w:rPr>
          <w:b/>
          <w:sz w:val="24"/>
          <w:szCs w:val="24"/>
        </w:rPr>
        <w:t xml:space="preserve">Формирование психолого-педагогической культуры родителей; развитие </w:t>
      </w:r>
    </w:p>
    <w:p w:rsidR="00EF06A8" w:rsidRPr="003F350D" w:rsidRDefault="00EF06A8" w:rsidP="005C71C4">
      <w:pPr>
        <w:pStyle w:val="a3"/>
        <w:ind w:left="0"/>
        <w:jc w:val="both"/>
        <w:rPr>
          <w:b/>
          <w:sz w:val="24"/>
          <w:szCs w:val="24"/>
        </w:rPr>
      </w:pPr>
      <w:r w:rsidRPr="003F350D">
        <w:rPr>
          <w:b/>
          <w:sz w:val="24"/>
          <w:szCs w:val="24"/>
        </w:rPr>
        <w:t xml:space="preserve">            отношений уважения и доверия между родителями и детьми, родителями и  </w:t>
      </w:r>
    </w:p>
    <w:p w:rsidR="00EF06A8" w:rsidRPr="003F350D" w:rsidRDefault="00EF06A8" w:rsidP="005C71C4">
      <w:pPr>
        <w:pStyle w:val="a3"/>
        <w:ind w:left="0"/>
        <w:jc w:val="both"/>
        <w:rPr>
          <w:b/>
          <w:sz w:val="24"/>
          <w:szCs w:val="24"/>
        </w:rPr>
      </w:pPr>
      <w:r w:rsidRPr="003F350D">
        <w:rPr>
          <w:b/>
          <w:sz w:val="24"/>
          <w:szCs w:val="24"/>
        </w:rPr>
        <w:t xml:space="preserve">            педагогами.</w:t>
      </w:r>
    </w:p>
    <w:p w:rsidR="00EF06A8" w:rsidRPr="003F350D" w:rsidRDefault="00EF06A8" w:rsidP="005C71C4">
      <w:pPr>
        <w:jc w:val="both"/>
        <w:rPr>
          <w:b/>
          <w:sz w:val="24"/>
          <w:szCs w:val="24"/>
        </w:rPr>
      </w:pPr>
    </w:p>
    <w:p w:rsidR="00EF06A8" w:rsidRPr="003F350D" w:rsidRDefault="00EF06A8" w:rsidP="005C71C4">
      <w:pPr>
        <w:jc w:val="both"/>
        <w:rPr>
          <w:b/>
          <w:i/>
          <w:sz w:val="24"/>
          <w:szCs w:val="24"/>
        </w:rPr>
      </w:pPr>
      <w:r w:rsidRPr="003F350D">
        <w:rPr>
          <w:b/>
          <w:i/>
          <w:sz w:val="24"/>
          <w:szCs w:val="24"/>
        </w:rPr>
        <w:t xml:space="preserve"> В работе с педагогами:</w:t>
      </w:r>
    </w:p>
    <w:p w:rsidR="00EF06A8" w:rsidRPr="003F350D" w:rsidRDefault="00EF06A8" w:rsidP="005C71C4">
      <w:pPr>
        <w:pStyle w:val="a3"/>
        <w:numPr>
          <w:ilvl w:val="0"/>
          <w:numId w:val="4"/>
        </w:numPr>
        <w:ind w:left="0" w:firstLine="0"/>
        <w:jc w:val="both"/>
        <w:rPr>
          <w:b/>
          <w:sz w:val="24"/>
          <w:szCs w:val="24"/>
        </w:rPr>
      </w:pPr>
      <w:r w:rsidRPr="003F350D">
        <w:rPr>
          <w:b/>
          <w:sz w:val="24"/>
          <w:szCs w:val="24"/>
        </w:rPr>
        <w:t>Понимание значимости сотрудничества гимназии с семьёй, роли педагогов в</w:t>
      </w:r>
    </w:p>
    <w:p w:rsidR="00EF06A8" w:rsidRPr="003F350D" w:rsidRDefault="00EF06A8" w:rsidP="005C71C4">
      <w:pPr>
        <w:pStyle w:val="a3"/>
        <w:ind w:left="0"/>
        <w:jc w:val="both"/>
        <w:rPr>
          <w:b/>
          <w:sz w:val="24"/>
          <w:szCs w:val="24"/>
        </w:rPr>
      </w:pPr>
      <w:r w:rsidRPr="003F350D">
        <w:rPr>
          <w:b/>
          <w:sz w:val="24"/>
          <w:szCs w:val="24"/>
        </w:rPr>
        <w:t>развитии гуманных, взаимоуважительных отношений между родителями и детьми;</w:t>
      </w:r>
    </w:p>
    <w:p w:rsidR="00EF06A8" w:rsidRPr="003F350D" w:rsidRDefault="00EF06A8" w:rsidP="005C71C4">
      <w:pPr>
        <w:pStyle w:val="a3"/>
        <w:numPr>
          <w:ilvl w:val="0"/>
          <w:numId w:val="4"/>
        </w:numPr>
        <w:ind w:left="0" w:firstLine="0"/>
        <w:jc w:val="both"/>
        <w:rPr>
          <w:b/>
          <w:sz w:val="24"/>
          <w:szCs w:val="24"/>
        </w:rPr>
      </w:pPr>
      <w:r w:rsidRPr="003F350D">
        <w:rPr>
          <w:b/>
          <w:sz w:val="24"/>
          <w:szCs w:val="24"/>
        </w:rPr>
        <w:t xml:space="preserve">Формирование  потребности и умения решать проблемы каждого ребёнка на основе </w:t>
      </w:r>
    </w:p>
    <w:p w:rsidR="00EF06A8" w:rsidRPr="003F350D" w:rsidRDefault="00EF06A8" w:rsidP="005C71C4">
      <w:pPr>
        <w:pStyle w:val="a3"/>
        <w:ind w:left="0"/>
        <w:jc w:val="both"/>
        <w:rPr>
          <w:b/>
          <w:sz w:val="24"/>
          <w:szCs w:val="24"/>
        </w:rPr>
      </w:pPr>
      <w:r w:rsidRPr="003F350D">
        <w:rPr>
          <w:b/>
          <w:sz w:val="24"/>
          <w:szCs w:val="24"/>
        </w:rPr>
        <w:t xml:space="preserve">            совместного заинтересованного диалога с родителями;</w:t>
      </w:r>
    </w:p>
    <w:p w:rsidR="00EF06A8" w:rsidRPr="003F350D" w:rsidRDefault="00EF06A8" w:rsidP="005C71C4">
      <w:pPr>
        <w:pStyle w:val="a3"/>
        <w:numPr>
          <w:ilvl w:val="0"/>
          <w:numId w:val="4"/>
        </w:numPr>
        <w:ind w:left="0" w:firstLine="0"/>
        <w:jc w:val="both"/>
        <w:rPr>
          <w:b/>
          <w:sz w:val="24"/>
          <w:szCs w:val="24"/>
        </w:rPr>
      </w:pPr>
      <w:r w:rsidRPr="003F350D">
        <w:rPr>
          <w:b/>
          <w:sz w:val="24"/>
          <w:szCs w:val="24"/>
        </w:rPr>
        <w:t xml:space="preserve">Освоение способов изучения семьи, диалоговых и сотруднических форм </w:t>
      </w:r>
    </w:p>
    <w:p w:rsidR="00EF06A8" w:rsidRPr="003F350D" w:rsidRDefault="00EF06A8" w:rsidP="005C71C4">
      <w:pPr>
        <w:pStyle w:val="a3"/>
        <w:ind w:left="0"/>
        <w:jc w:val="both"/>
        <w:rPr>
          <w:b/>
          <w:sz w:val="24"/>
          <w:szCs w:val="24"/>
        </w:rPr>
      </w:pPr>
      <w:r w:rsidRPr="003F350D">
        <w:rPr>
          <w:b/>
          <w:sz w:val="24"/>
          <w:szCs w:val="24"/>
        </w:rPr>
        <w:t xml:space="preserve">            взаимодействия с родителями, форм организации совместной деятельности  </w:t>
      </w:r>
    </w:p>
    <w:p w:rsidR="00EF06A8" w:rsidRPr="003F350D" w:rsidRDefault="00EF06A8" w:rsidP="005C71C4">
      <w:pPr>
        <w:pStyle w:val="a3"/>
        <w:ind w:left="0"/>
        <w:jc w:val="both"/>
        <w:rPr>
          <w:b/>
          <w:sz w:val="24"/>
          <w:szCs w:val="24"/>
        </w:rPr>
      </w:pPr>
      <w:r w:rsidRPr="003F350D">
        <w:rPr>
          <w:b/>
          <w:sz w:val="24"/>
          <w:szCs w:val="24"/>
        </w:rPr>
        <w:t xml:space="preserve">            родителей и детей.</w:t>
      </w:r>
    </w:p>
    <w:p w:rsidR="00EF06A8" w:rsidRDefault="00EF06A8" w:rsidP="005C71C4">
      <w:pPr>
        <w:pStyle w:val="a3"/>
        <w:ind w:left="0"/>
        <w:jc w:val="both"/>
        <w:rPr>
          <w:b/>
          <w:sz w:val="24"/>
          <w:szCs w:val="24"/>
        </w:rPr>
      </w:pPr>
    </w:p>
    <w:p w:rsidR="00603329" w:rsidRPr="00A04A8D" w:rsidRDefault="003F350D" w:rsidP="005C71C4">
      <w:pPr>
        <w:pStyle w:val="a3"/>
        <w:ind w:left="0"/>
        <w:jc w:val="both"/>
        <w:rPr>
          <w:b/>
          <w:sz w:val="24"/>
          <w:szCs w:val="24"/>
        </w:rPr>
      </w:pPr>
      <w:r>
        <w:rPr>
          <w:b/>
          <w:sz w:val="24"/>
          <w:szCs w:val="24"/>
        </w:rPr>
        <w:t xml:space="preserve">                            </w:t>
      </w:r>
      <w:r w:rsidR="00603329">
        <w:rPr>
          <w:b/>
          <w:sz w:val="24"/>
          <w:szCs w:val="24"/>
        </w:rPr>
        <w:t xml:space="preserve">СЛЕДУЮЩИЙ РАЗДЕЛ ПРОГРАММЫ –ЭТО </w:t>
      </w:r>
    </w:p>
    <w:p w:rsidR="00603329" w:rsidRPr="001A6BD2" w:rsidRDefault="00603329" w:rsidP="005C71C4">
      <w:pPr>
        <w:pStyle w:val="a3"/>
        <w:jc w:val="both"/>
        <w:rPr>
          <w:b/>
          <w:sz w:val="32"/>
          <w:szCs w:val="32"/>
        </w:rPr>
      </w:pPr>
      <w:r w:rsidRPr="001A6BD2">
        <w:rPr>
          <w:b/>
          <w:sz w:val="32"/>
          <w:szCs w:val="32"/>
        </w:rPr>
        <w:t xml:space="preserve">Направления деятельности </w:t>
      </w:r>
      <w:r>
        <w:rPr>
          <w:b/>
          <w:sz w:val="32"/>
          <w:szCs w:val="32"/>
        </w:rPr>
        <w:t>всех участников образовательного процесса.</w:t>
      </w:r>
    </w:p>
    <w:p w:rsidR="00603329" w:rsidRDefault="00603329" w:rsidP="005C71C4">
      <w:pPr>
        <w:pStyle w:val="a3"/>
        <w:ind w:left="0"/>
        <w:jc w:val="both"/>
        <w:rPr>
          <w:b/>
          <w:i/>
          <w:sz w:val="24"/>
          <w:szCs w:val="24"/>
        </w:rPr>
      </w:pPr>
    </w:p>
    <w:p w:rsidR="00603329" w:rsidRPr="003F350D" w:rsidRDefault="00603329" w:rsidP="005C71C4">
      <w:pPr>
        <w:pStyle w:val="a3"/>
        <w:numPr>
          <w:ilvl w:val="0"/>
          <w:numId w:val="11"/>
        </w:numPr>
        <w:ind w:firstLine="0"/>
        <w:jc w:val="both"/>
        <w:rPr>
          <w:b/>
          <w:i/>
          <w:sz w:val="24"/>
          <w:szCs w:val="24"/>
        </w:rPr>
      </w:pPr>
      <w:r w:rsidRPr="00187960">
        <w:rPr>
          <w:b/>
          <w:i/>
          <w:sz w:val="24"/>
          <w:szCs w:val="24"/>
        </w:rPr>
        <w:t>Организация диагностической рабо</w:t>
      </w:r>
      <w:r>
        <w:rPr>
          <w:b/>
          <w:i/>
          <w:sz w:val="24"/>
          <w:szCs w:val="24"/>
        </w:rPr>
        <w:t xml:space="preserve">ты по изучению семей учащихся. </w:t>
      </w:r>
      <w:r w:rsidRPr="003F350D">
        <w:rPr>
          <w:sz w:val="24"/>
          <w:szCs w:val="24"/>
        </w:rPr>
        <w:t>Работа над банком данных родительских ресурсов, Общегимназическая диагностика (анкетирование) «Изучение удовлетворённости родителей работой образовательного учреждения» и др.</w:t>
      </w:r>
    </w:p>
    <w:p w:rsidR="00603329" w:rsidRPr="003F350D" w:rsidRDefault="00603329" w:rsidP="005C71C4">
      <w:pPr>
        <w:pStyle w:val="a3"/>
        <w:numPr>
          <w:ilvl w:val="0"/>
          <w:numId w:val="11"/>
        </w:numPr>
        <w:ind w:firstLine="0"/>
        <w:jc w:val="both"/>
        <w:rPr>
          <w:sz w:val="24"/>
          <w:szCs w:val="24"/>
        </w:rPr>
      </w:pPr>
      <w:r w:rsidRPr="003F350D">
        <w:rPr>
          <w:b/>
          <w:i/>
          <w:sz w:val="24"/>
          <w:szCs w:val="24"/>
        </w:rPr>
        <w:t xml:space="preserve">Организация работы родительского комитета. </w:t>
      </w:r>
      <w:r w:rsidRPr="003F350D">
        <w:rPr>
          <w:sz w:val="24"/>
          <w:szCs w:val="24"/>
        </w:rPr>
        <w:t xml:space="preserve">Оказание совместной помощи в планировании деятельности гимназии, помощь родительского комитета  в организации </w:t>
      </w:r>
      <w:r w:rsidRPr="003F350D">
        <w:rPr>
          <w:sz w:val="24"/>
          <w:szCs w:val="24"/>
        </w:rPr>
        <w:lastRenderedPageBreak/>
        <w:t>традиционных православных и светских праздников: День знаний, день учителя, День матери, День народного единства, День гимназиста, Рождество, Пасха, Серафимовских чтений.</w:t>
      </w:r>
      <w:r w:rsidR="005C71C4">
        <w:rPr>
          <w:sz w:val="24"/>
          <w:szCs w:val="24"/>
        </w:rPr>
        <w:t xml:space="preserve"> </w:t>
      </w:r>
      <w:r w:rsidRPr="003F350D">
        <w:rPr>
          <w:sz w:val="24"/>
          <w:szCs w:val="24"/>
        </w:rPr>
        <w:t>Оказание помощи в подготовке гимназии к новому учебному году.</w:t>
      </w:r>
    </w:p>
    <w:p w:rsidR="00603329" w:rsidRPr="003F350D" w:rsidRDefault="00603329" w:rsidP="005C71C4">
      <w:pPr>
        <w:pStyle w:val="a3"/>
        <w:numPr>
          <w:ilvl w:val="0"/>
          <w:numId w:val="11"/>
        </w:numPr>
        <w:ind w:firstLine="0"/>
        <w:jc w:val="both"/>
        <w:rPr>
          <w:b/>
          <w:i/>
          <w:sz w:val="24"/>
          <w:szCs w:val="24"/>
        </w:rPr>
      </w:pPr>
      <w:r w:rsidRPr="003F350D">
        <w:rPr>
          <w:b/>
          <w:i/>
          <w:sz w:val="24"/>
          <w:szCs w:val="24"/>
        </w:rPr>
        <w:t xml:space="preserve">Психолого-педагогическое просвещение, повышение педагогической культуры родителей. </w:t>
      </w:r>
    </w:p>
    <w:p w:rsidR="00603329" w:rsidRPr="003F350D" w:rsidRDefault="00603329" w:rsidP="005C71C4">
      <w:pPr>
        <w:pStyle w:val="a3"/>
        <w:numPr>
          <w:ilvl w:val="0"/>
          <w:numId w:val="6"/>
        </w:numPr>
        <w:ind w:firstLine="0"/>
        <w:jc w:val="both"/>
        <w:rPr>
          <w:sz w:val="24"/>
          <w:szCs w:val="24"/>
        </w:rPr>
      </w:pPr>
      <w:r w:rsidRPr="003F350D">
        <w:rPr>
          <w:sz w:val="24"/>
          <w:szCs w:val="24"/>
        </w:rPr>
        <w:t xml:space="preserve">Общешкольное родительское собрание, </w:t>
      </w:r>
    </w:p>
    <w:p w:rsidR="00603329" w:rsidRPr="003F350D" w:rsidRDefault="00603329" w:rsidP="005C71C4">
      <w:pPr>
        <w:pStyle w:val="a3"/>
        <w:numPr>
          <w:ilvl w:val="0"/>
          <w:numId w:val="6"/>
        </w:numPr>
        <w:ind w:firstLine="0"/>
        <w:jc w:val="both"/>
        <w:rPr>
          <w:sz w:val="24"/>
          <w:szCs w:val="24"/>
        </w:rPr>
      </w:pPr>
      <w:r w:rsidRPr="003F350D">
        <w:rPr>
          <w:sz w:val="24"/>
          <w:szCs w:val="24"/>
        </w:rPr>
        <w:t xml:space="preserve">Родительские собрания по классам, </w:t>
      </w:r>
    </w:p>
    <w:p w:rsidR="00603329" w:rsidRPr="003F350D" w:rsidRDefault="00603329" w:rsidP="005C71C4">
      <w:pPr>
        <w:pStyle w:val="a3"/>
        <w:numPr>
          <w:ilvl w:val="0"/>
          <w:numId w:val="6"/>
        </w:numPr>
        <w:ind w:firstLine="0"/>
        <w:jc w:val="both"/>
        <w:rPr>
          <w:sz w:val="24"/>
          <w:szCs w:val="24"/>
        </w:rPr>
      </w:pPr>
      <w:r w:rsidRPr="003F350D">
        <w:rPr>
          <w:sz w:val="24"/>
          <w:szCs w:val="24"/>
        </w:rPr>
        <w:t xml:space="preserve">Обзоры и выставки литературы для родителей, </w:t>
      </w:r>
    </w:p>
    <w:p w:rsidR="00603329" w:rsidRPr="003F350D" w:rsidRDefault="00603329" w:rsidP="005C71C4">
      <w:pPr>
        <w:pStyle w:val="a3"/>
        <w:numPr>
          <w:ilvl w:val="0"/>
          <w:numId w:val="6"/>
        </w:numPr>
        <w:ind w:firstLine="0"/>
        <w:jc w:val="both"/>
        <w:rPr>
          <w:sz w:val="24"/>
          <w:szCs w:val="24"/>
        </w:rPr>
      </w:pPr>
      <w:r w:rsidRPr="003F350D">
        <w:rPr>
          <w:sz w:val="24"/>
          <w:szCs w:val="24"/>
        </w:rPr>
        <w:t>Встречи с психологом и духовником гимназии,</w:t>
      </w:r>
    </w:p>
    <w:p w:rsidR="00603329" w:rsidRPr="003F350D" w:rsidRDefault="00603329" w:rsidP="005C71C4">
      <w:pPr>
        <w:pStyle w:val="a3"/>
        <w:numPr>
          <w:ilvl w:val="0"/>
          <w:numId w:val="6"/>
        </w:numPr>
        <w:ind w:firstLine="0"/>
        <w:jc w:val="both"/>
        <w:rPr>
          <w:sz w:val="24"/>
          <w:szCs w:val="24"/>
        </w:rPr>
      </w:pPr>
      <w:r w:rsidRPr="003F350D">
        <w:rPr>
          <w:sz w:val="24"/>
          <w:szCs w:val="24"/>
        </w:rPr>
        <w:t>Беседы с родителями по вопросам православной педагогики приглашёнными гостями.</w:t>
      </w:r>
    </w:p>
    <w:p w:rsidR="00603329" w:rsidRPr="003F350D" w:rsidRDefault="00603329" w:rsidP="005C71C4">
      <w:pPr>
        <w:pStyle w:val="a3"/>
        <w:numPr>
          <w:ilvl w:val="0"/>
          <w:numId w:val="6"/>
        </w:numPr>
        <w:ind w:firstLine="0"/>
        <w:jc w:val="both"/>
        <w:rPr>
          <w:sz w:val="24"/>
          <w:szCs w:val="24"/>
        </w:rPr>
      </w:pPr>
      <w:r w:rsidRPr="003F350D">
        <w:rPr>
          <w:sz w:val="24"/>
          <w:szCs w:val="24"/>
        </w:rPr>
        <w:t>Индивидуальные консультации с</w:t>
      </w:r>
    </w:p>
    <w:p w:rsidR="00603329" w:rsidRPr="003F350D" w:rsidRDefault="00603329" w:rsidP="005C71C4">
      <w:pPr>
        <w:pStyle w:val="a3"/>
        <w:numPr>
          <w:ilvl w:val="0"/>
          <w:numId w:val="15"/>
        </w:numPr>
        <w:ind w:firstLine="0"/>
        <w:jc w:val="both"/>
        <w:rPr>
          <w:sz w:val="24"/>
          <w:szCs w:val="24"/>
        </w:rPr>
      </w:pPr>
      <w:r w:rsidRPr="003F350D">
        <w:rPr>
          <w:sz w:val="24"/>
          <w:szCs w:val="24"/>
        </w:rPr>
        <w:t>Медицинским работником</w:t>
      </w:r>
    </w:p>
    <w:p w:rsidR="00603329" w:rsidRPr="003F350D" w:rsidRDefault="00603329" w:rsidP="005C71C4">
      <w:pPr>
        <w:pStyle w:val="a3"/>
        <w:numPr>
          <w:ilvl w:val="0"/>
          <w:numId w:val="15"/>
        </w:numPr>
        <w:ind w:firstLine="0"/>
        <w:jc w:val="both"/>
        <w:rPr>
          <w:sz w:val="24"/>
          <w:szCs w:val="24"/>
        </w:rPr>
      </w:pPr>
      <w:r w:rsidRPr="003F350D">
        <w:rPr>
          <w:sz w:val="24"/>
          <w:szCs w:val="24"/>
        </w:rPr>
        <w:t>Администрацией гимназии</w:t>
      </w:r>
    </w:p>
    <w:p w:rsidR="00603329" w:rsidRPr="003F350D" w:rsidRDefault="00603329" w:rsidP="005C71C4">
      <w:pPr>
        <w:pStyle w:val="a3"/>
        <w:numPr>
          <w:ilvl w:val="0"/>
          <w:numId w:val="15"/>
        </w:numPr>
        <w:ind w:firstLine="0"/>
        <w:jc w:val="both"/>
        <w:rPr>
          <w:sz w:val="24"/>
          <w:szCs w:val="24"/>
        </w:rPr>
      </w:pPr>
      <w:r w:rsidRPr="003F350D">
        <w:rPr>
          <w:sz w:val="24"/>
          <w:szCs w:val="24"/>
        </w:rPr>
        <w:t>Духовником</w:t>
      </w:r>
    </w:p>
    <w:p w:rsidR="00603329" w:rsidRPr="003F350D" w:rsidRDefault="00603329" w:rsidP="005C71C4">
      <w:pPr>
        <w:pStyle w:val="a3"/>
        <w:numPr>
          <w:ilvl w:val="0"/>
          <w:numId w:val="15"/>
        </w:numPr>
        <w:ind w:firstLine="0"/>
        <w:jc w:val="both"/>
        <w:rPr>
          <w:sz w:val="24"/>
          <w:szCs w:val="24"/>
        </w:rPr>
      </w:pPr>
      <w:r w:rsidRPr="003F350D">
        <w:rPr>
          <w:sz w:val="24"/>
          <w:szCs w:val="24"/>
        </w:rPr>
        <w:t>Педагогм-психологом</w:t>
      </w:r>
    </w:p>
    <w:p w:rsidR="00603329" w:rsidRPr="003F350D" w:rsidRDefault="00603329" w:rsidP="005C71C4">
      <w:pPr>
        <w:pStyle w:val="a3"/>
        <w:numPr>
          <w:ilvl w:val="0"/>
          <w:numId w:val="13"/>
        </w:numPr>
        <w:ind w:firstLine="0"/>
        <w:jc w:val="both"/>
        <w:rPr>
          <w:sz w:val="24"/>
          <w:szCs w:val="24"/>
        </w:rPr>
      </w:pPr>
      <w:r w:rsidRPr="003F350D">
        <w:rPr>
          <w:b/>
          <w:i/>
          <w:sz w:val="24"/>
          <w:szCs w:val="24"/>
        </w:rPr>
        <w:t xml:space="preserve">Совместная деятельность детей,  родителей и педагогов по плану воспитательной деятельности гимназии. </w:t>
      </w:r>
    </w:p>
    <w:p w:rsidR="00603329" w:rsidRPr="003F350D" w:rsidRDefault="00603329" w:rsidP="005C71C4">
      <w:pPr>
        <w:pStyle w:val="a3"/>
        <w:numPr>
          <w:ilvl w:val="0"/>
          <w:numId w:val="18"/>
        </w:numPr>
        <w:ind w:left="851" w:firstLine="0"/>
        <w:jc w:val="both"/>
        <w:rPr>
          <w:sz w:val="24"/>
          <w:szCs w:val="24"/>
        </w:rPr>
      </w:pPr>
      <w:r w:rsidRPr="003F350D">
        <w:rPr>
          <w:b/>
          <w:i/>
          <w:sz w:val="24"/>
          <w:szCs w:val="24"/>
        </w:rPr>
        <w:t>У</w:t>
      </w:r>
      <w:r w:rsidRPr="003F350D">
        <w:rPr>
          <w:sz w:val="24"/>
          <w:szCs w:val="24"/>
        </w:rPr>
        <w:t>частия родителей во внеурочной деятельности классного коллектива:</w:t>
      </w:r>
    </w:p>
    <w:p w:rsidR="00603329" w:rsidRPr="003F350D" w:rsidRDefault="00603329" w:rsidP="005C71C4">
      <w:pPr>
        <w:pStyle w:val="a3"/>
        <w:numPr>
          <w:ilvl w:val="0"/>
          <w:numId w:val="16"/>
        </w:numPr>
        <w:ind w:left="851" w:firstLine="0"/>
        <w:jc w:val="both"/>
        <w:rPr>
          <w:sz w:val="24"/>
          <w:szCs w:val="24"/>
        </w:rPr>
      </w:pPr>
      <w:r w:rsidRPr="003F350D">
        <w:rPr>
          <w:sz w:val="24"/>
          <w:szCs w:val="24"/>
        </w:rPr>
        <w:t>Участие в подготовке и проведенииобщегимназических творческих дел и праздников, благотворительных акциях, семейных праздников, трудовых дел.</w:t>
      </w:r>
    </w:p>
    <w:p w:rsidR="00603329" w:rsidRPr="003F350D" w:rsidRDefault="00603329" w:rsidP="005C71C4">
      <w:pPr>
        <w:pStyle w:val="a3"/>
        <w:numPr>
          <w:ilvl w:val="0"/>
          <w:numId w:val="16"/>
        </w:numPr>
        <w:ind w:left="851" w:firstLine="0"/>
        <w:jc w:val="both"/>
        <w:rPr>
          <w:b/>
          <w:sz w:val="24"/>
          <w:szCs w:val="24"/>
        </w:rPr>
      </w:pPr>
      <w:r w:rsidRPr="003F350D">
        <w:rPr>
          <w:sz w:val="24"/>
          <w:szCs w:val="24"/>
        </w:rPr>
        <w:t>Участие в  реализации целевых программ гимназии «Формирования культуры здорового и безопасного образа жизни», «Программа по профилактике правонарушений», «Программа одарённости детей «Дар Божий», «Программа по взаимодействию с семьёй «Семья».</w:t>
      </w:r>
    </w:p>
    <w:p w:rsidR="00603329" w:rsidRPr="001E76DD" w:rsidRDefault="00603329" w:rsidP="005C71C4">
      <w:pPr>
        <w:pStyle w:val="a3"/>
        <w:numPr>
          <w:ilvl w:val="0"/>
          <w:numId w:val="13"/>
        </w:numPr>
        <w:ind w:firstLine="0"/>
        <w:jc w:val="both"/>
        <w:rPr>
          <w:b/>
          <w:i/>
          <w:sz w:val="24"/>
          <w:szCs w:val="24"/>
        </w:rPr>
      </w:pPr>
      <w:r w:rsidRPr="001E76DD">
        <w:rPr>
          <w:b/>
          <w:i/>
          <w:sz w:val="24"/>
          <w:szCs w:val="24"/>
        </w:rPr>
        <w:t>Совместная деятельность детей,  родителей и педагогов</w:t>
      </w:r>
      <w:r>
        <w:rPr>
          <w:b/>
          <w:i/>
          <w:sz w:val="24"/>
          <w:szCs w:val="24"/>
        </w:rPr>
        <w:t xml:space="preserve"> в направлении формирования семейных ценностей, укрепления семьи.</w:t>
      </w:r>
    </w:p>
    <w:p w:rsidR="00603329" w:rsidRPr="00603329" w:rsidRDefault="00603329" w:rsidP="005C71C4">
      <w:pPr>
        <w:pStyle w:val="a3"/>
        <w:numPr>
          <w:ilvl w:val="0"/>
          <w:numId w:val="13"/>
        </w:numPr>
        <w:ind w:firstLine="0"/>
        <w:jc w:val="both"/>
        <w:rPr>
          <w:sz w:val="24"/>
          <w:szCs w:val="24"/>
        </w:rPr>
      </w:pPr>
      <w:r w:rsidRPr="00704899">
        <w:rPr>
          <w:b/>
          <w:i/>
          <w:sz w:val="24"/>
          <w:szCs w:val="24"/>
        </w:rPr>
        <w:t>Корректировка взаимоотношений в семьях отдельных учащихся</w:t>
      </w:r>
      <w:r>
        <w:rPr>
          <w:b/>
          <w:i/>
          <w:sz w:val="24"/>
          <w:szCs w:val="24"/>
        </w:rPr>
        <w:t>.</w:t>
      </w:r>
    </w:p>
    <w:p w:rsidR="00603329" w:rsidRPr="00603329" w:rsidRDefault="00603329" w:rsidP="005C71C4">
      <w:pPr>
        <w:pStyle w:val="a3"/>
        <w:ind w:left="709"/>
        <w:jc w:val="both"/>
        <w:rPr>
          <w:sz w:val="24"/>
          <w:szCs w:val="24"/>
        </w:rPr>
      </w:pPr>
      <w:r w:rsidRPr="00603329">
        <w:rPr>
          <w:sz w:val="24"/>
          <w:szCs w:val="24"/>
        </w:rPr>
        <w:t>Оказание родителям психолого-педагогической помощи:</w:t>
      </w:r>
    </w:p>
    <w:p w:rsidR="00603329" w:rsidRPr="001473B2" w:rsidRDefault="00603329" w:rsidP="005C71C4">
      <w:pPr>
        <w:pStyle w:val="a3"/>
        <w:numPr>
          <w:ilvl w:val="0"/>
          <w:numId w:val="6"/>
        </w:numPr>
        <w:ind w:left="709" w:firstLine="0"/>
        <w:jc w:val="both"/>
        <w:rPr>
          <w:sz w:val="24"/>
          <w:szCs w:val="24"/>
        </w:rPr>
      </w:pPr>
      <w:r w:rsidRPr="001473B2">
        <w:rPr>
          <w:sz w:val="24"/>
          <w:szCs w:val="24"/>
        </w:rPr>
        <w:t>в организации семейного воспитания детей, находящихся в трудной жизненной ситуации: многодетных семей, малообеспеченных и др.</w:t>
      </w:r>
    </w:p>
    <w:p w:rsidR="00603329" w:rsidRPr="001473B2" w:rsidRDefault="00603329" w:rsidP="005C71C4">
      <w:pPr>
        <w:pStyle w:val="a3"/>
        <w:numPr>
          <w:ilvl w:val="0"/>
          <w:numId w:val="6"/>
        </w:numPr>
        <w:ind w:left="709" w:firstLine="0"/>
        <w:jc w:val="both"/>
        <w:rPr>
          <w:sz w:val="24"/>
          <w:szCs w:val="24"/>
        </w:rPr>
      </w:pPr>
      <w:r w:rsidRPr="001473B2">
        <w:rPr>
          <w:sz w:val="24"/>
          <w:szCs w:val="24"/>
        </w:rPr>
        <w:t>В решении трудных проблем семейного воспитания;</w:t>
      </w:r>
    </w:p>
    <w:p w:rsidR="00603329" w:rsidRDefault="00603329" w:rsidP="005C71C4">
      <w:pPr>
        <w:pStyle w:val="a3"/>
        <w:numPr>
          <w:ilvl w:val="0"/>
          <w:numId w:val="6"/>
        </w:numPr>
        <w:ind w:left="709" w:firstLine="0"/>
        <w:jc w:val="both"/>
        <w:rPr>
          <w:sz w:val="24"/>
          <w:szCs w:val="24"/>
        </w:rPr>
      </w:pPr>
      <w:r w:rsidRPr="001473B2">
        <w:rPr>
          <w:sz w:val="24"/>
          <w:szCs w:val="24"/>
        </w:rPr>
        <w:t>В профилактике формирования вредных привычек</w:t>
      </w:r>
    </w:p>
    <w:p w:rsidR="00603329" w:rsidRDefault="005C71C4" w:rsidP="005C71C4">
      <w:pPr>
        <w:pStyle w:val="a3"/>
        <w:ind w:left="709"/>
        <w:jc w:val="both"/>
        <w:rPr>
          <w:sz w:val="24"/>
          <w:szCs w:val="24"/>
        </w:rPr>
      </w:pPr>
      <w:r>
        <w:rPr>
          <w:sz w:val="24"/>
          <w:szCs w:val="24"/>
        </w:rPr>
        <w:t>Формы работы:</w:t>
      </w:r>
    </w:p>
    <w:p w:rsidR="00603329" w:rsidRPr="00603329" w:rsidRDefault="00603329" w:rsidP="005C71C4">
      <w:pPr>
        <w:pStyle w:val="a3"/>
        <w:jc w:val="both"/>
        <w:rPr>
          <w:b/>
          <w:sz w:val="24"/>
          <w:szCs w:val="24"/>
        </w:rPr>
      </w:pPr>
      <w:r w:rsidRPr="005C71C4">
        <w:rPr>
          <w:b/>
          <w:sz w:val="24"/>
          <w:szCs w:val="24"/>
        </w:rPr>
        <w:t xml:space="preserve">У </w:t>
      </w:r>
      <w:r w:rsidR="003F350D" w:rsidRPr="005C71C4">
        <w:rPr>
          <w:b/>
          <w:sz w:val="24"/>
          <w:szCs w:val="24"/>
        </w:rPr>
        <w:t>нас есть свои ф</w:t>
      </w:r>
      <w:r w:rsidRPr="005C71C4">
        <w:rPr>
          <w:b/>
          <w:sz w:val="24"/>
          <w:szCs w:val="24"/>
        </w:rPr>
        <w:t>ормы работы</w:t>
      </w:r>
      <w:r w:rsidRPr="00603329">
        <w:rPr>
          <w:b/>
          <w:sz w:val="24"/>
          <w:szCs w:val="24"/>
        </w:rPr>
        <w:t xml:space="preserve">: </w:t>
      </w:r>
      <w:r w:rsidR="003F350D">
        <w:rPr>
          <w:b/>
          <w:sz w:val="24"/>
          <w:szCs w:val="24"/>
        </w:rPr>
        <w:t>кроме помощи педагога-психолога нам помогает духовник гимназии.</w:t>
      </w:r>
    </w:p>
    <w:p w:rsidR="00603329" w:rsidRPr="003F350D" w:rsidRDefault="00603329" w:rsidP="005C71C4">
      <w:pPr>
        <w:pStyle w:val="a3"/>
        <w:numPr>
          <w:ilvl w:val="0"/>
          <w:numId w:val="14"/>
        </w:numPr>
        <w:ind w:firstLine="0"/>
        <w:jc w:val="both"/>
        <w:rPr>
          <w:sz w:val="24"/>
          <w:szCs w:val="24"/>
        </w:rPr>
      </w:pPr>
      <w:r w:rsidRPr="003F350D">
        <w:rPr>
          <w:sz w:val="24"/>
          <w:szCs w:val="24"/>
        </w:rPr>
        <w:t>Консультирование родителей по проблемам воспитания и психологического развития их детей;</w:t>
      </w:r>
    </w:p>
    <w:p w:rsidR="00603329" w:rsidRPr="003F350D" w:rsidRDefault="00603329" w:rsidP="005C71C4">
      <w:pPr>
        <w:pStyle w:val="a3"/>
        <w:numPr>
          <w:ilvl w:val="0"/>
          <w:numId w:val="14"/>
        </w:numPr>
        <w:ind w:firstLine="0"/>
        <w:jc w:val="both"/>
        <w:rPr>
          <w:sz w:val="24"/>
          <w:szCs w:val="24"/>
        </w:rPr>
      </w:pPr>
      <w:r w:rsidRPr="003F350D">
        <w:rPr>
          <w:sz w:val="24"/>
          <w:szCs w:val="24"/>
        </w:rPr>
        <w:t>Индивидуальное и групповое информирование родителей по итогам проведения психологической диагностики;</w:t>
      </w:r>
    </w:p>
    <w:p w:rsidR="00603329" w:rsidRPr="003F350D" w:rsidRDefault="00603329" w:rsidP="005C71C4">
      <w:pPr>
        <w:pStyle w:val="a3"/>
        <w:numPr>
          <w:ilvl w:val="0"/>
          <w:numId w:val="14"/>
        </w:numPr>
        <w:ind w:firstLine="0"/>
        <w:jc w:val="both"/>
        <w:rPr>
          <w:sz w:val="24"/>
          <w:szCs w:val="24"/>
        </w:rPr>
      </w:pPr>
      <w:r w:rsidRPr="003F350D">
        <w:rPr>
          <w:sz w:val="24"/>
          <w:szCs w:val="24"/>
        </w:rPr>
        <w:t>Психологическое просвещение родителей</w:t>
      </w:r>
    </w:p>
    <w:p w:rsidR="00603329" w:rsidRPr="003F350D" w:rsidRDefault="00603329" w:rsidP="005C71C4">
      <w:pPr>
        <w:pStyle w:val="a3"/>
        <w:numPr>
          <w:ilvl w:val="0"/>
          <w:numId w:val="14"/>
        </w:numPr>
        <w:ind w:firstLine="0"/>
        <w:jc w:val="both"/>
        <w:rPr>
          <w:sz w:val="24"/>
          <w:szCs w:val="24"/>
        </w:rPr>
      </w:pPr>
      <w:r w:rsidRPr="003F350D">
        <w:rPr>
          <w:sz w:val="24"/>
          <w:szCs w:val="24"/>
        </w:rPr>
        <w:t>Индивидуальная профилактическая работа с семьями, находящимися в сложном положении:</w:t>
      </w:r>
    </w:p>
    <w:p w:rsidR="00603329" w:rsidRPr="003F350D" w:rsidRDefault="00603329" w:rsidP="005C71C4">
      <w:pPr>
        <w:pStyle w:val="a3"/>
        <w:numPr>
          <w:ilvl w:val="0"/>
          <w:numId w:val="17"/>
        </w:numPr>
        <w:ind w:firstLine="0"/>
        <w:jc w:val="both"/>
        <w:rPr>
          <w:sz w:val="24"/>
          <w:szCs w:val="24"/>
        </w:rPr>
      </w:pPr>
      <w:r w:rsidRPr="003F350D">
        <w:rPr>
          <w:sz w:val="24"/>
          <w:szCs w:val="24"/>
        </w:rPr>
        <w:t>Психологической службой гимназии;</w:t>
      </w:r>
    </w:p>
    <w:p w:rsidR="00603329" w:rsidRPr="003F350D" w:rsidRDefault="00603329" w:rsidP="005C71C4">
      <w:pPr>
        <w:pStyle w:val="a3"/>
        <w:numPr>
          <w:ilvl w:val="0"/>
          <w:numId w:val="17"/>
        </w:numPr>
        <w:ind w:firstLine="0"/>
        <w:jc w:val="both"/>
        <w:rPr>
          <w:sz w:val="24"/>
          <w:szCs w:val="24"/>
        </w:rPr>
      </w:pPr>
      <w:r w:rsidRPr="003F350D">
        <w:rPr>
          <w:sz w:val="24"/>
          <w:szCs w:val="24"/>
        </w:rPr>
        <w:t>Классным родительским комитетом;</w:t>
      </w:r>
    </w:p>
    <w:p w:rsidR="00603329" w:rsidRPr="003F350D" w:rsidRDefault="00603329" w:rsidP="005C71C4">
      <w:pPr>
        <w:pStyle w:val="a3"/>
        <w:numPr>
          <w:ilvl w:val="0"/>
          <w:numId w:val="17"/>
        </w:numPr>
        <w:ind w:firstLine="0"/>
        <w:jc w:val="both"/>
        <w:rPr>
          <w:sz w:val="24"/>
          <w:szCs w:val="24"/>
        </w:rPr>
      </w:pPr>
      <w:r w:rsidRPr="003F350D">
        <w:rPr>
          <w:sz w:val="24"/>
          <w:szCs w:val="24"/>
        </w:rPr>
        <w:t>Советом по профилактике правонарушений)</w:t>
      </w:r>
    </w:p>
    <w:p w:rsidR="00603329" w:rsidRPr="003F350D" w:rsidRDefault="00603329" w:rsidP="005C71C4">
      <w:pPr>
        <w:pStyle w:val="a3"/>
        <w:numPr>
          <w:ilvl w:val="0"/>
          <w:numId w:val="17"/>
        </w:numPr>
        <w:ind w:firstLine="0"/>
        <w:jc w:val="both"/>
        <w:rPr>
          <w:b/>
          <w:sz w:val="24"/>
          <w:szCs w:val="24"/>
        </w:rPr>
      </w:pPr>
      <w:r w:rsidRPr="003F350D">
        <w:rPr>
          <w:b/>
          <w:sz w:val="24"/>
          <w:szCs w:val="24"/>
        </w:rPr>
        <w:t>Индивидуальные беседы духовника гимназии</w:t>
      </w:r>
    </w:p>
    <w:p w:rsidR="00603329" w:rsidRPr="003F350D" w:rsidRDefault="00603329" w:rsidP="005C71C4">
      <w:pPr>
        <w:pStyle w:val="a3"/>
        <w:numPr>
          <w:ilvl w:val="0"/>
          <w:numId w:val="17"/>
        </w:numPr>
        <w:ind w:firstLine="0"/>
        <w:jc w:val="both"/>
        <w:rPr>
          <w:b/>
          <w:sz w:val="24"/>
          <w:szCs w:val="24"/>
        </w:rPr>
      </w:pPr>
      <w:r w:rsidRPr="003F350D">
        <w:rPr>
          <w:b/>
          <w:sz w:val="24"/>
          <w:szCs w:val="24"/>
        </w:rPr>
        <w:t>Исповедь, причастие.</w:t>
      </w:r>
    </w:p>
    <w:p w:rsidR="00603329" w:rsidRDefault="00603329" w:rsidP="005C71C4">
      <w:pPr>
        <w:pStyle w:val="a3"/>
        <w:numPr>
          <w:ilvl w:val="0"/>
          <w:numId w:val="13"/>
        </w:numPr>
        <w:ind w:firstLine="0"/>
        <w:jc w:val="both"/>
        <w:rPr>
          <w:sz w:val="24"/>
          <w:szCs w:val="24"/>
        </w:rPr>
      </w:pPr>
      <w:r w:rsidRPr="001E76DD">
        <w:rPr>
          <w:b/>
          <w:i/>
          <w:sz w:val="24"/>
          <w:szCs w:val="24"/>
        </w:rPr>
        <w:t>Методическая работа.</w:t>
      </w:r>
      <w:r>
        <w:rPr>
          <w:i/>
          <w:sz w:val="24"/>
          <w:szCs w:val="24"/>
        </w:rPr>
        <w:t>(</w:t>
      </w:r>
      <w:r w:rsidRPr="001473B2">
        <w:rPr>
          <w:sz w:val="24"/>
          <w:szCs w:val="24"/>
        </w:rPr>
        <w:t>Составление социально</w:t>
      </w:r>
      <w:r>
        <w:rPr>
          <w:sz w:val="24"/>
          <w:szCs w:val="24"/>
        </w:rPr>
        <w:t>-педагогического паспорта классов, гимназии в целом</w:t>
      </w:r>
      <w:r w:rsidRPr="001473B2">
        <w:rPr>
          <w:sz w:val="24"/>
          <w:szCs w:val="24"/>
        </w:rPr>
        <w:t>;Рекомендации классному руководителю по проведению бесед на духовно-нравственные темы</w:t>
      </w:r>
      <w:r>
        <w:rPr>
          <w:sz w:val="24"/>
          <w:szCs w:val="24"/>
        </w:rPr>
        <w:t>.Составление с духовником бесед на год с учащимися, родителями и педагогами</w:t>
      </w:r>
      <w:r w:rsidRPr="001473B2">
        <w:rPr>
          <w:sz w:val="24"/>
          <w:szCs w:val="24"/>
        </w:rPr>
        <w:t>.</w:t>
      </w:r>
      <w:r>
        <w:rPr>
          <w:sz w:val="24"/>
          <w:szCs w:val="24"/>
        </w:rPr>
        <w:t>)</w:t>
      </w:r>
    </w:p>
    <w:p w:rsidR="00EF06A8" w:rsidRPr="00A04A8D" w:rsidRDefault="00EF06A8" w:rsidP="005C71C4">
      <w:pPr>
        <w:pStyle w:val="a3"/>
        <w:ind w:left="0"/>
        <w:jc w:val="both"/>
        <w:rPr>
          <w:b/>
          <w:sz w:val="24"/>
          <w:szCs w:val="24"/>
        </w:rPr>
      </w:pPr>
    </w:p>
    <w:p w:rsidR="003F350D" w:rsidRPr="003F350D" w:rsidRDefault="003F350D" w:rsidP="005C71C4">
      <w:pPr>
        <w:pStyle w:val="a3"/>
        <w:jc w:val="both"/>
        <w:rPr>
          <w:b/>
          <w:sz w:val="24"/>
          <w:szCs w:val="24"/>
        </w:rPr>
      </w:pPr>
      <w:r w:rsidRPr="003F350D">
        <w:rPr>
          <w:b/>
          <w:sz w:val="24"/>
          <w:szCs w:val="24"/>
        </w:rPr>
        <w:lastRenderedPageBreak/>
        <w:t>В</w:t>
      </w:r>
      <w:r w:rsidR="00603329" w:rsidRPr="003F350D">
        <w:rPr>
          <w:b/>
          <w:sz w:val="24"/>
          <w:szCs w:val="24"/>
        </w:rPr>
        <w:t xml:space="preserve"> </w:t>
      </w:r>
      <w:r w:rsidRPr="003F350D">
        <w:rPr>
          <w:b/>
          <w:sz w:val="24"/>
          <w:szCs w:val="24"/>
        </w:rPr>
        <w:t>с</w:t>
      </w:r>
      <w:r w:rsidR="00603329" w:rsidRPr="003F350D">
        <w:rPr>
          <w:b/>
          <w:sz w:val="24"/>
          <w:szCs w:val="24"/>
        </w:rPr>
        <w:t xml:space="preserve">овместной  деятельности детей,  родителей и педагогов в направлении формирования семейных ценностей, укрепления семьи </w:t>
      </w:r>
    </w:p>
    <w:p w:rsidR="00603329" w:rsidRPr="00603329" w:rsidRDefault="003F350D" w:rsidP="005C71C4">
      <w:pPr>
        <w:pStyle w:val="a3"/>
        <w:jc w:val="both"/>
        <w:rPr>
          <w:b/>
          <w:i/>
          <w:sz w:val="24"/>
          <w:szCs w:val="24"/>
        </w:rPr>
      </w:pPr>
      <w:r>
        <w:rPr>
          <w:b/>
          <w:i/>
          <w:sz w:val="24"/>
          <w:szCs w:val="24"/>
        </w:rPr>
        <w:t>Выделяется 3 составляющие.</w:t>
      </w:r>
    </w:p>
    <w:p w:rsidR="00EF06A8" w:rsidRDefault="00EF06A8" w:rsidP="005C71C4">
      <w:pPr>
        <w:pStyle w:val="a3"/>
        <w:ind w:left="0"/>
        <w:jc w:val="both"/>
        <w:rPr>
          <w:sz w:val="24"/>
          <w:szCs w:val="24"/>
        </w:rPr>
      </w:pPr>
    </w:p>
    <w:p w:rsidR="007B4C1C" w:rsidRPr="003F350D" w:rsidRDefault="007B4C1C" w:rsidP="005C71C4">
      <w:pPr>
        <w:pStyle w:val="a3"/>
        <w:numPr>
          <w:ilvl w:val="0"/>
          <w:numId w:val="22"/>
        </w:numPr>
        <w:ind w:firstLine="0"/>
        <w:jc w:val="both"/>
        <w:rPr>
          <w:b/>
          <w:sz w:val="24"/>
          <w:szCs w:val="24"/>
        </w:rPr>
      </w:pPr>
      <w:r w:rsidRPr="003F350D">
        <w:rPr>
          <w:b/>
          <w:sz w:val="24"/>
          <w:szCs w:val="24"/>
        </w:rPr>
        <w:t>РАБОТА ПЕДАГОГА С ДЕТЬМИ ПО ФОРМИРОВАНИЮ СЕМЕЙНЫХ ЦЕННОСТЕЙ</w:t>
      </w:r>
    </w:p>
    <w:p w:rsidR="007B4C1C" w:rsidRDefault="003F350D" w:rsidP="005C71C4">
      <w:pPr>
        <w:pStyle w:val="a3"/>
        <w:jc w:val="both"/>
        <w:rPr>
          <w:sz w:val="24"/>
          <w:szCs w:val="24"/>
        </w:rPr>
      </w:pPr>
      <w:r>
        <w:rPr>
          <w:sz w:val="24"/>
          <w:szCs w:val="24"/>
        </w:rPr>
        <w:t>Формы работы педагогов представлены на слайде.</w:t>
      </w:r>
    </w:p>
    <w:p w:rsidR="005C71C4" w:rsidRDefault="009E73C3" w:rsidP="005C71C4">
      <w:pPr>
        <w:pStyle w:val="a3"/>
        <w:jc w:val="both"/>
        <w:rPr>
          <w:sz w:val="24"/>
          <w:szCs w:val="24"/>
        </w:rPr>
      </w:pPr>
      <w:r>
        <w:rPr>
          <w:sz w:val="24"/>
          <w:szCs w:val="24"/>
        </w:rPr>
        <w:t xml:space="preserve">Я расскажу об организации в гимназии </w:t>
      </w:r>
      <w:r w:rsidR="007B4C1C">
        <w:rPr>
          <w:sz w:val="24"/>
          <w:szCs w:val="24"/>
        </w:rPr>
        <w:t xml:space="preserve">РОЖДЕСТВЕНСКОЙ ПОЧТЫ, </w:t>
      </w:r>
      <w:r>
        <w:rPr>
          <w:sz w:val="24"/>
          <w:szCs w:val="24"/>
        </w:rPr>
        <w:t>которая проходит в преддверии нового года и Рождества Христова. Ребята и педагоги всех классов пишут друг другу поздравительные письма, шлют бандероли с сюрпризами, а первоклассники рассылают всей гимназии рисунки. В эту неделю можно написать письмо любому участнику образовательного процесса и получить ответ. Так, наши ребята однажды написали письма даже Владыке Георгию</w:t>
      </w:r>
      <w:r w:rsidR="005C71C4">
        <w:rPr>
          <w:sz w:val="24"/>
          <w:szCs w:val="24"/>
        </w:rPr>
        <w:t xml:space="preserve"> и получили ответы с подарками от него лично.</w:t>
      </w:r>
      <w:r>
        <w:rPr>
          <w:sz w:val="24"/>
          <w:szCs w:val="24"/>
        </w:rPr>
        <w:t xml:space="preserve">   </w:t>
      </w:r>
    </w:p>
    <w:p w:rsidR="005C71C4" w:rsidRDefault="005C71C4" w:rsidP="005C71C4">
      <w:pPr>
        <w:pStyle w:val="a3"/>
        <w:jc w:val="both"/>
        <w:rPr>
          <w:sz w:val="24"/>
          <w:szCs w:val="24"/>
        </w:rPr>
      </w:pPr>
    </w:p>
    <w:p w:rsidR="007B4C1C" w:rsidRPr="003F350D" w:rsidRDefault="007B4C1C" w:rsidP="005C71C4">
      <w:pPr>
        <w:pStyle w:val="a3"/>
        <w:numPr>
          <w:ilvl w:val="0"/>
          <w:numId w:val="22"/>
        </w:numPr>
        <w:jc w:val="both"/>
        <w:rPr>
          <w:sz w:val="24"/>
          <w:szCs w:val="24"/>
        </w:rPr>
      </w:pPr>
      <w:r w:rsidRPr="003F350D">
        <w:rPr>
          <w:sz w:val="24"/>
          <w:szCs w:val="24"/>
        </w:rPr>
        <w:t xml:space="preserve">СЛЕДУЮЩАЯ СОСТАВЛЯЮЩАЯ  ЭТО </w:t>
      </w:r>
      <w:r w:rsidRPr="003F350D">
        <w:rPr>
          <w:b/>
          <w:sz w:val="24"/>
          <w:szCs w:val="24"/>
        </w:rPr>
        <w:t>РАБОТА ПЕДАГОГА С РОДИТЕЛЯМИ</w:t>
      </w:r>
      <w:r w:rsidRPr="003F350D">
        <w:rPr>
          <w:sz w:val="24"/>
          <w:szCs w:val="24"/>
        </w:rPr>
        <w:t xml:space="preserve"> </w:t>
      </w:r>
      <w:r w:rsidR="003F350D" w:rsidRPr="003F350D">
        <w:rPr>
          <w:sz w:val="24"/>
          <w:szCs w:val="24"/>
        </w:rPr>
        <w:t>в направлении создания благоприятной атмосферы в семье.</w:t>
      </w:r>
      <w:r w:rsidRPr="003F350D">
        <w:rPr>
          <w:i/>
          <w:iCs/>
          <w:sz w:val="24"/>
          <w:szCs w:val="24"/>
        </w:rPr>
        <w:t xml:space="preserve"> </w:t>
      </w:r>
      <w:r w:rsidRPr="003F350D">
        <w:rPr>
          <w:sz w:val="24"/>
          <w:szCs w:val="24"/>
        </w:rPr>
        <w:t>Деятельность в этом направлении представлена на слайде.</w:t>
      </w:r>
    </w:p>
    <w:p w:rsidR="005C71C4" w:rsidRDefault="003F350D" w:rsidP="005C71C4">
      <w:pPr>
        <w:ind w:left="426"/>
        <w:jc w:val="both"/>
        <w:rPr>
          <w:sz w:val="28"/>
          <w:szCs w:val="28"/>
        </w:rPr>
      </w:pPr>
      <w:r>
        <w:rPr>
          <w:sz w:val="28"/>
          <w:szCs w:val="28"/>
        </w:rPr>
        <w:t xml:space="preserve">          </w:t>
      </w:r>
    </w:p>
    <w:p w:rsidR="005C71C4" w:rsidRPr="005C71C4" w:rsidRDefault="00871F94" w:rsidP="005C71C4">
      <w:pPr>
        <w:pStyle w:val="a3"/>
        <w:numPr>
          <w:ilvl w:val="0"/>
          <w:numId w:val="22"/>
        </w:numPr>
        <w:jc w:val="both"/>
        <w:rPr>
          <w:sz w:val="24"/>
          <w:szCs w:val="24"/>
        </w:rPr>
      </w:pPr>
      <w:r w:rsidRPr="005C71C4">
        <w:rPr>
          <w:sz w:val="28"/>
          <w:szCs w:val="28"/>
        </w:rPr>
        <w:t xml:space="preserve"> ТРЕТЬЯ СОСТАВЛЯЮЩАЯ ЭТО </w:t>
      </w:r>
      <w:r w:rsidRPr="005C71C4">
        <w:rPr>
          <w:b/>
          <w:sz w:val="28"/>
          <w:szCs w:val="28"/>
        </w:rPr>
        <w:t xml:space="preserve">СОВМЕСТНАЯ ДЕЯТЕЛЬНОСТЬ </w:t>
      </w:r>
      <w:r w:rsidR="003F350D" w:rsidRPr="005C71C4">
        <w:rPr>
          <w:b/>
          <w:sz w:val="28"/>
          <w:szCs w:val="28"/>
        </w:rPr>
        <w:t xml:space="preserve">   </w:t>
      </w:r>
      <w:r w:rsidRPr="005C71C4">
        <w:rPr>
          <w:b/>
          <w:sz w:val="28"/>
          <w:szCs w:val="28"/>
        </w:rPr>
        <w:t>ПЕДАГОГОВ, ДЕТЕЙ И РОДИТЕЛЕЙ  ПО ФОРМИРОВАНИЮ СЕМЕЙНЫХ ЦЕННОСТЕЙ</w:t>
      </w:r>
      <w:r w:rsidRPr="005C71C4">
        <w:rPr>
          <w:b/>
          <w:sz w:val="24"/>
          <w:szCs w:val="24"/>
        </w:rPr>
        <w:t>.</w:t>
      </w:r>
      <w:r w:rsidRPr="005C71C4">
        <w:rPr>
          <w:sz w:val="24"/>
          <w:szCs w:val="24"/>
        </w:rPr>
        <w:t xml:space="preserve"> </w:t>
      </w:r>
    </w:p>
    <w:p w:rsidR="003F350D" w:rsidRPr="003F350D" w:rsidRDefault="005C71C4" w:rsidP="005C71C4">
      <w:pPr>
        <w:spacing w:line="360" w:lineRule="auto"/>
        <w:jc w:val="both"/>
        <w:rPr>
          <w:sz w:val="24"/>
          <w:szCs w:val="24"/>
        </w:rPr>
      </w:pPr>
      <w:r>
        <w:rPr>
          <w:sz w:val="24"/>
          <w:szCs w:val="24"/>
        </w:rPr>
        <w:t xml:space="preserve">           </w:t>
      </w:r>
      <w:r w:rsidR="003F350D" w:rsidRPr="003F350D">
        <w:rPr>
          <w:sz w:val="24"/>
          <w:szCs w:val="24"/>
        </w:rPr>
        <w:t>Я остановлюсь на некоторых из представленных на слайде. Это-</w:t>
      </w:r>
    </w:p>
    <w:p w:rsidR="00871F94" w:rsidRPr="003F350D" w:rsidRDefault="00871F94" w:rsidP="005C71C4">
      <w:pPr>
        <w:pStyle w:val="a3"/>
        <w:numPr>
          <w:ilvl w:val="0"/>
          <w:numId w:val="23"/>
        </w:numPr>
        <w:ind w:left="567" w:hanging="283"/>
        <w:jc w:val="both"/>
        <w:rPr>
          <w:sz w:val="24"/>
          <w:szCs w:val="24"/>
        </w:rPr>
      </w:pPr>
      <w:r w:rsidRPr="003F350D">
        <w:rPr>
          <w:sz w:val="24"/>
          <w:szCs w:val="24"/>
        </w:rPr>
        <w:t>Трудовые послушания (так у нас называются субботники.У нас есть заявления родителей о проведении таких мероприятий) на трудовые послушания приходят не одни дети. Трудятся также и педагоги и родители, т.к. это послушание, это обязательно.</w:t>
      </w:r>
    </w:p>
    <w:p w:rsidR="00871F94" w:rsidRPr="003F350D" w:rsidRDefault="00871F94" w:rsidP="005C71C4">
      <w:pPr>
        <w:pStyle w:val="a3"/>
        <w:numPr>
          <w:ilvl w:val="0"/>
          <w:numId w:val="23"/>
        </w:numPr>
        <w:ind w:left="567" w:hanging="283"/>
        <w:jc w:val="both"/>
        <w:rPr>
          <w:sz w:val="24"/>
          <w:szCs w:val="24"/>
        </w:rPr>
      </w:pPr>
      <w:r w:rsidRPr="003F350D">
        <w:rPr>
          <w:sz w:val="24"/>
          <w:szCs w:val="24"/>
        </w:rPr>
        <w:t xml:space="preserve">Проводилась у нас игра «День семьи» в которой принимали </w:t>
      </w:r>
      <w:r w:rsidR="00A24510" w:rsidRPr="003F350D">
        <w:rPr>
          <w:sz w:val="24"/>
          <w:szCs w:val="24"/>
        </w:rPr>
        <w:t xml:space="preserve">участие </w:t>
      </w:r>
      <w:r w:rsidRPr="003F350D">
        <w:rPr>
          <w:sz w:val="24"/>
          <w:szCs w:val="24"/>
        </w:rPr>
        <w:t>семьи не только гимназические, но и семьи прихода и воскресной школы. Это была командная игра, было много болельщиков. Проводилась викторина с разными конкурсами. Самым весёлым был конкурс сила</w:t>
      </w:r>
      <w:r w:rsidR="00A24510" w:rsidRPr="003F350D">
        <w:rPr>
          <w:sz w:val="24"/>
          <w:szCs w:val="24"/>
        </w:rPr>
        <w:t>чей, а самым вкусным- конкурс разных блюд. Эта игра проводилась летом в день семьи ( на Петра и Февронию).</w:t>
      </w:r>
    </w:p>
    <w:p w:rsidR="00A24510" w:rsidRDefault="00A24510" w:rsidP="005C71C4">
      <w:pPr>
        <w:pStyle w:val="a3"/>
        <w:numPr>
          <w:ilvl w:val="0"/>
          <w:numId w:val="23"/>
        </w:numPr>
        <w:ind w:left="567" w:hanging="283"/>
        <w:jc w:val="both"/>
        <w:rPr>
          <w:sz w:val="24"/>
          <w:szCs w:val="24"/>
        </w:rPr>
      </w:pPr>
      <w:r w:rsidRPr="003F350D">
        <w:rPr>
          <w:sz w:val="24"/>
          <w:szCs w:val="24"/>
        </w:rPr>
        <w:t>Так же хочется вспомнить об игре «Отцы и дети», которую по просьбе наших родителей мы разработали сами. Это игра командная. Несколько команд родителей и несколько команд детей. Каждая команда отвечает на вопросы, приготовленные другой командой. Дети - на вопросы взрослых, а взрослые на вопросы детей. Вопросы о том, что волнует подростков, их родителей и нас педагогов в настоящее время. В этой игре обязательно есть экспертная комиссия в лице духовника и педагога-психолога, которые комментируют ответы команд в православном контексте. Обычно просят провести эту игру в 4 классе.</w:t>
      </w:r>
    </w:p>
    <w:p w:rsidR="005C71C4" w:rsidRPr="003F350D" w:rsidRDefault="005C71C4" w:rsidP="005C71C4">
      <w:pPr>
        <w:pStyle w:val="a3"/>
        <w:ind w:left="567"/>
        <w:jc w:val="both"/>
        <w:rPr>
          <w:sz w:val="24"/>
          <w:szCs w:val="24"/>
        </w:rPr>
      </w:pPr>
    </w:p>
    <w:p w:rsidR="0011769E" w:rsidRDefault="0011769E" w:rsidP="005C71C4">
      <w:pPr>
        <w:spacing w:line="360" w:lineRule="auto"/>
        <w:jc w:val="both"/>
        <w:rPr>
          <w:b/>
          <w:sz w:val="24"/>
          <w:szCs w:val="24"/>
        </w:rPr>
      </w:pPr>
      <w:r>
        <w:rPr>
          <w:sz w:val="24"/>
          <w:szCs w:val="24"/>
        </w:rPr>
        <w:t xml:space="preserve">Теперь я хочу остановиться на </w:t>
      </w:r>
      <w:r w:rsidR="00A24510" w:rsidRPr="0011769E">
        <w:rPr>
          <w:b/>
          <w:sz w:val="24"/>
          <w:szCs w:val="24"/>
        </w:rPr>
        <w:t>ФОРМАХ СОВМЕСТНОЙ ДЕЯТЕЛЬНОСТИ ДЕТЕЙ, РОДИТЕЛЕЙ И ПЕДАГОГОВ.</w:t>
      </w:r>
      <w:r>
        <w:rPr>
          <w:b/>
          <w:sz w:val="24"/>
          <w:szCs w:val="24"/>
        </w:rPr>
        <w:t xml:space="preserve"> </w:t>
      </w:r>
    </w:p>
    <w:p w:rsidR="00A24510" w:rsidRPr="0011769E" w:rsidRDefault="0011769E" w:rsidP="005C71C4">
      <w:pPr>
        <w:spacing w:line="360" w:lineRule="auto"/>
        <w:jc w:val="both"/>
        <w:rPr>
          <w:b/>
          <w:sz w:val="24"/>
          <w:szCs w:val="24"/>
        </w:rPr>
      </w:pPr>
      <w:r>
        <w:rPr>
          <w:b/>
          <w:sz w:val="24"/>
          <w:szCs w:val="24"/>
        </w:rPr>
        <w:t>Они систематизированы в программе с учётом православной аксиологии.</w:t>
      </w:r>
    </w:p>
    <w:p w:rsidR="00B51563" w:rsidRDefault="00B51563" w:rsidP="005C71C4">
      <w:pPr>
        <w:pStyle w:val="a3"/>
        <w:ind w:left="360"/>
        <w:jc w:val="both"/>
        <w:rPr>
          <w:sz w:val="24"/>
          <w:szCs w:val="24"/>
        </w:rPr>
      </w:pPr>
      <w:r w:rsidRPr="00D81844">
        <w:rPr>
          <w:sz w:val="24"/>
          <w:szCs w:val="24"/>
        </w:rPr>
        <w:t>Природа человека троична, и состоит из духа, души и тела.</w:t>
      </w:r>
    </w:p>
    <w:p w:rsidR="00B51563" w:rsidRDefault="00B51563" w:rsidP="005C71C4">
      <w:pPr>
        <w:pStyle w:val="a3"/>
        <w:ind w:left="360"/>
        <w:jc w:val="both"/>
        <w:rPr>
          <w:color w:val="333333"/>
          <w:sz w:val="24"/>
          <w:szCs w:val="24"/>
        </w:rPr>
      </w:pPr>
      <w:r w:rsidRPr="001A50C8">
        <w:rPr>
          <w:b/>
          <w:color w:val="333333"/>
          <w:sz w:val="24"/>
          <w:szCs w:val="24"/>
        </w:rPr>
        <w:t>Душа</w:t>
      </w:r>
      <w:r w:rsidRPr="001A50C8">
        <w:rPr>
          <w:color w:val="333333"/>
          <w:sz w:val="24"/>
          <w:szCs w:val="24"/>
        </w:rPr>
        <w:t xml:space="preserve"> заключает в себе разум, помогающий нам в настоящем состоянии существования, и эмоции, которые вызываются нашими познавательными чувствами.</w:t>
      </w:r>
    </w:p>
    <w:p w:rsidR="00B51563" w:rsidRDefault="00B51563" w:rsidP="005C71C4">
      <w:pPr>
        <w:pStyle w:val="a3"/>
        <w:ind w:left="360"/>
        <w:jc w:val="both"/>
        <w:rPr>
          <w:color w:val="333333"/>
          <w:sz w:val="24"/>
          <w:szCs w:val="24"/>
        </w:rPr>
      </w:pPr>
      <w:r w:rsidRPr="001A50C8">
        <w:rPr>
          <w:b/>
          <w:color w:val="333333"/>
          <w:sz w:val="24"/>
          <w:szCs w:val="24"/>
        </w:rPr>
        <w:t>Дух</w:t>
      </w:r>
      <w:r w:rsidRPr="001A50C8">
        <w:rPr>
          <w:color w:val="333333"/>
          <w:sz w:val="24"/>
          <w:szCs w:val="24"/>
        </w:rPr>
        <w:t xml:space="preserve"> - это та часть, посредством которой мы общаемся с Богом</w:t>
      </w:r>
      <w:r>
        <w:rPr>
          <w:color w:val="333333"/>
          <w:sz w:val="24"/>
          <w:szCs w:val="24"/>
        </w:rPr>
        <w:t>.</w:t>
      </w:r>
    </w:p>
    <w:p w:rsidR="00B51563" w:rsidRPr="00D81844" w:rsidRDefault="00B51563" w:rsidP="005C71C4">
      <w:pPr>
        <w:pStyle w:val="a3"/>
        <w:ind w:left="360"/>
        <w:jc w:val="both"/>
        <w:rPr>
          <w:sz w:val="24"/>
          <w:szCs w:val="24"/>
        </w:rPr>
      </w:pPr>
      <w:r w:rsidRPr="001A50C8">
        <w:rPr>
          <w:color w:val="333333"/>
          <w:sz w:val="24"/>
          <w:szCs w:val="24"/>
        </w:rPr>
        <w:t xml:space="preserve">Посредством </w:t>
      </w:r>
      <w:r w:rsidRPr="001A50C8">
        <w:rPr>
          <w:b/>
          <w:color w:val="333333"/>
          <w:sz w:val="24"/>
          <w:szCs w:val="24"/>
        </w:rPr>
        <w:t xml:space="preserve">тела </w:t>
      </w:r>
      <w:r w:rsidRPr="001A50C8">
        <w:rPr>
          <w:color w:val="333333"/>
          <w:sz w:val="24"/>
          <w:szCs w:val="24"/>
        </w:rPr>
        <w:t>человек соприкасается с внешним чувственным миром</w:t>
      </w:r>
      <w:r>
        <w:rPr>
          <w:color w:val="333333"/>
          <w:sz w:val="24"/>
          <w:szCs w:val="24"/>
        </w:rPr>
        <w:t>.</w:t>
      </w:r>
    </w:p>
    <w:p w:rsidR="00B51563" w:rsidRPr="007B4C1C" w:rsidRDefault="00B51563" w:rsidP="005C71C4">
      <w:pPr>
        <w:pStyle w:val="a3"/>
        <w:spacing w:line="360" w:lineRule="auto"/>
        <w:ind w:left="1440"/>
        <w:jc w:val="both"/>
        <w:rPr>
          <w:sz w:val="28"/>
          <w:szCs w:val="28"/>
        </w:rPr>
      </w:pPr>
    </w:p>
    <w:p w:rsidR="00B51563" w:rsidRDefault="00B51563" w:rsidP="005C71C4">
      <w:pPr>
        <w:pStyle w:val="a3"/>
        <w:ind w:left="284"/>
        <w:jc w:val="both"/>
        <w:rPr>
          <w:i/>
          <w:sz w:val="24"/>
          <w:szCs w:val="24"/>
          <w:u w:val="single"/>
        </w:rPr>
      </w:pPr>
      <w:r w:rsidRPr="00B35AEC">
        <w:rPr>
          <w:b/>
          <w:i/>
          <w:sz w:val="24"/>
          <w:szCs w:val="24"/>
          <w:u w:val="single"/>
        </w:rPr>
        <w:t>Развитие Духа</w:t>
      </w:r>
      <w:r>
        <w:rPr>
          <w:i/>
          <w:sz w:val="24"/>
          <w:szCs w:val="24"/>
          <w:u w:val="single"/>
        </w:rPr>
        <w:t xml:space="preserve"> (ф</w:t>
      </w:r>
      <w:r w:rsidRPr="00F32B9C">
        <w:rPr>
          <w:i/>
          <w:sz w:val="24"/>
          <w:szCs w:val="24"/>
          <w:u w:val="single"/>
        </w:rPr>
        <w:t xml:space="preserve">ормирование у детей </w:t>
      </w:r>
      <w:r>
        <w:rPr>
          <w:i/>
          <w:sz w:val="24"/>
          <w:szCs w:val="24"/>
          <w:u w:val="single"/>
        </w:rPr>
        <w:t>христианских ценностей)</w:t>
      </w:r>
      <w:r w:rsidRPr="00F32B9C">
        <w:rPr>
          <w:i/>
          <w:sz w:val="24"/>
          <w:szCs w:val="24"/>
          <w:u w:val="single"/>
        </w:rPr>
        <w:t>.</w:t>
      </w:r>
    </w:p>
    <w:p w:rsidR="00C25D4F" w:rsidRDefault="00C25D4F" w:rsidP="005C71C4">
      <w:pPr>
        <w:pStyle w:val="a3"/>
        <w:ind w:left="284"/>
        <w:jc w:val="both"/>
        <w:rPr>
          <w:sz w:val="24"/>
          <w:szCs w:val="24"/>
        </w:rPr>
      </w:pPr>
      <w:r>
        <w:rPr>
          <w:sz w:val="24"/>
          <w:szCs w:val="24"/>
        </w:rPr>
        <w:t>Формы работы представлены на экране.Мне бы хотелось сказать, что наиболее значимы из них это-</w:t>
      </w:r>
      <w:r w:rsidR="00B51563" w:rsidRPr="00C25D4F">
        <w:rPr>
          <w:sz w:val="24"/>
          <w:szCs w:val="24"/>
        </w:rPr>
        <w:t xml:space="preserve"> </w:t>
      </w:r>
      <w:r w:rsidR="00B51563" w:rsidRPr="00C25D4F">
        <w:rPr>
          <w:b/>
          <w:sz w:val="24"/>
          <w:szCs w:val="24"/>
        </w:rPr>
        <w:t xml:space="preserve">ЛЕКТОРИИ ДУХОВНИКА С ДЕТЬМИ, РОДИТЕЛЯМИ И ПЕДАГОГАМИ, А ТАК </w:t>
      </w:r>
      <w:r w:rsidR="00B51563" w:rsidRPr="00C25D4F">
        <w:rPr>
          <w:b/>
          <w:sz w:val="24"/>
          <w:szCs w:val="24"/>
        </w:rPr>
        <w:lastRenderedPageBreak/>
        <w:t>ЖЕ ПОСЕЩЕНИЕ БОГОСЛУЖЕНИЙ И УЧАСТИЕ В ТАИНСТВАХ ЦЕРКВИ</w:t>
      </w:r>
      <w:r w:rsidR="00B51563" w:rsidRPr="00C25D4F">
        <w:rPr>
          <w:sz w:val="24"/>
          <w:szCs w:val="24"/>
        </w:rPr>
        <w:t>. (2 СЛАЙДА)</w:t>
      </w:r>
      <w:r w:rsidR="005B74B6" w:rsidRPr="00C25D4F">
        <w:rPr>
          <w:sz w:val="24"/>
          <w:szCs w:val="24"/>
        </w:rPr>
        <w:t xml:space="preserve"> </w:t>
      </w:r>
      <w:r>
        <w:rPr>
          <w:sz w:val="24"/>
          <w:szCs w:val="24"/>
        </w:rPr>
        <w:t>Кстати,</w:t>
      </w:r>
      <w:r w:rsidRPr="00C25D4F">
        <w:rPr>
          <w:sz w:val="24"/>
          <w:szCs w:val="24"/>
        </w:rPr>
        <w:t xml:space="preserve"> </w:t>
      </w:r>
      <w:r w:rsidR="005B74B6" w:rsidRPr="00C25D4F">
        <w:rPr>
          <w:b/>
          <w:sz w:val="24"/>
          <w:szCs w:val="24"/>
        </w:rPr>
        <w:t>ДНИ ИМЕНИННИКА</w:t>
      </w:r>
      <w:r w:rsidR="005B74B6" w:rsidRPr="00C25D4F">
        <w:rPr>
          <w:sz w:val="24"/>
          <w:szCs w:val="24"/>
        </w:rPr>
        <w:t xml:space="preserve"> </w:t>
      </w:r>
      <w:r>
        <w:rPr>
          <w:sz w:val="24"/>
          <w:szCs w:val="24"/>
        </w:rPr>
        <w:t>у нас проходят не так как в школах. Ведь День именинника-это день памяти  того святого, имя которого мы носим. Поэтому мы вспоминаем жития своих святых и рассказываем о них.</w:t>
      </w:r>
    </w:p>
    <w:p w:rsidR="005C71C4" w:rsidRDefault="00B51563" w:rsidP="005C71C4">
      <w:pPr>
        <w:pStyle w:val="a3"/>
        <w:ind w:left="284"/>
        <w:jc w:val="both"/>
        <w:rPr>
          <w:sz w:val="24"/>
          <w:szCs w:val="24"/>
        </w:rPr>
      </w:pPr>
      <w:r w:rsidRPr="00C25D4F">
        <w:rPr>
          <w:sz w:val="24"/>
          <w:szCs w:val="24"/>
        </w:rPr>
        <w:t xml:space="preserve">         </w:t>
      </w:r>
    </w:p>
    <w:p w:rsidR="005C71C4" w:rsidRDefault="005C71C4" w:rsidP="005C71C4">
      <w:pPr>
        <w:pStyle w:val="a3"/>
        <w:ind w:left="284"/>
        <w:jc w:val="both"/>
        <w:rPr>
          <w:sz w:val="24"/>
          <w:szCs w:val="24"/>
        </w:rPr>
      </w:pPr>
    </w:p>
    <w:p w:rsidR="005C71C4" w:rsidRDefault="005C71C4" w:rsidP="005C71C4">
      <w:pPr>
        <w:pStyle w:val="a3"/>
        <w:ind w:left="284"/>
        <w:jc w:val="both"/>
        <w:rPr>
          <w:sz w:val="24"/>
          <w:szCs w:val="24"/>
        </w:rPr>
      </w:pPr>
    </w:p>
    <w:p w:rsidR="009E73C3" w:rsidRDefault="00B51563" w:rsidP="005C71C4">
      <w:pPr>
        <w:pStyle w:val="a3"/>
        <w:ind w:left="284"/>
        <w:jc w:val="both"/>
        <w:rPr>
          <w:sz w:val="24"/>
          <w:szCs w:val="24"/>
        </w:rPr>
      </w:pPr>
      <w:r w:rsidRPr="00C25D4F">
        <w:rPr>
          <w:sz w:val="24"/>
          <w:szCs w:val="24"/>
        </w:rPr>
        <w:t xml:space="preserve"> </w:t>
      </w:r>
      <w:r w:rsidR="00C25D4F">
        <w:rPr>
          <w:sz w:val="24"/>
          <w:szCs w:val="24"/>
        </w:rPr>
        <w:t>Подробнее хочу остановиться на нашей новой игре, опробованной в этом учебном году</w:t>
      </w:r>
      <w:r w:rsidR="008449AC">
        <w:rPr>
          <w:sz w:val="24"/>
          <w:szCs w:val="24"/>
        </w:rPr>
        <w:t>. Это «</w:t>
      </w:r>
      <w:r w:rsidR="008449AC" w:rsidRPr="008449AC">
        <w:rPr>
          <w:b/>
          <w:sz w:val="24"/>
          <w:szCs w:val="24"/>
        </w:rPr>
        <w:t>ЗЕРНО ИСТИНЫ</w:t>
      </w:r>
      <w:r w:rsidR="008449AC">
        <w:rPr>
          <w:sz w:val="24"/>
          <w:szCs w:val="24"/>
        </w:rPr>
        <w:t xml:space="preserve">» </w:t>
      </w:r>
      <w:r w:rsidR="009E73C3">
        <w:rPr>
          <w:sz w:val="24"/>
          <w:szCs w:val="24"/>
        </w:rPr>
        <w:t xml:space="preserve">Игра с родителями по основам православной культуры (на подобии </w:t>
      </w:r>
      <w:r w:rsidRPr="00C25D4F">
        <w:rPr>
          <w:sz w:val="24"/>
          <w:szCs w:val="24"/>
        </w:rPr>
        <w:t xml:space="preserve"> Что? Где? Когда?). ОТ </w:t>
      </w:r>
      <w:r w:rsidR="009E73C3">
        <w:rPr>
          <w:sz w:val="24"/>
          <w:szCs w:val="24"/>
        </w:rPr>
        <w:t>каждого класса собиралась команда из 7 человек. В первый день играли родители начальной школы, во второй день-родители среднего звена, а в третий день-2 сильнейшие команды первых раундов. У нас в этом году победили родители 2 класса и их ожидает приз-бесплатная паломническая поездка в г.Муром.</w:t>
      </w:r>
    </w:p>
    <w:p w:rsidR="009E73C3" w:rsidRDefault="009E73C3" w:rsidP="005C71C4">
      <w:pPr>
        <w:pStyle w:val="a3"/>
        <w:ind w:left="284"/>
        <w:jc w:val="both"/>
        <w:rPr>
          <w:sz w:val="24"/>
          <w:szCs w:val="24"/>
        </w:rPr>
      </w:pPr>
    </w:p>
    <w:p w:rsidR="005B74B6" w:rsidRPr="009E73C3" w:rsidRDefault="005B74B6" w:rsidP="005C71C4">
      <w:pPr>
        <w:pStyle w:val="a3"/>
        <w:ind w:left="284"/>
        <w:jc w:val="both"/>
        <w:rPr>
          <w:b/>
          <w:sz w:val="24"/>
          <w:szCs w:val="24"/>
        </w:rPr>
      </w:pPr>
      <w:r w:rsidRPr="009E73C3">
        <w:rPr>
          <w:b/>
          <w:sz w:val="24"/>
          <w:szCs w:val="24"/>
        </w:rPr>
        <w:t>Следующий раздел это Развитии Души учащихся</w:t>
      </w:r>
    </w:p>
    <w:p w:rsidR="005B74B6" w:rsidRPr="00C25D4F" w:rsidRDefault="005B74B6" w:rsidP="005C71C4">
      <w:pPr>
        <w:pStyle w:val="a3"/>
        <w:ind w:left="426" w:hanging="142"/>
        <w:jc w:val="both"/>
        <w:rPr>
          <w:sz w:val="24"/>
          <w:szCs w:val="24"/>
        </w:rPr>
      </w:pPr>
      <w:r w:rsidRPr="00C25D4F">
        <w:rPr>
          <w:sz w:val="24"/>
          <w:szCs w:val="24"/>
        </w:rPr>
        <w:t xml:space="preserve">На самом деле, это самая объёмная часть  нашей совместной деятельности </w:t>
      </w:r>
    </w:p>
    <w:p w:rsidR="00C25D4F" w:rsidRDefault="00C25D4F" w:rsidP="005C71C4">
      <w:pPr>
        <w:pStyle w:val="a3"/>
        <w:spacing w:line="360" w:lineRule="auto"/>
        <w:ind w:left="426" w:hanging="142"/>
        <w:jc w:val="both"/>
        <w:rPr>
          <w:i/>
          <w:sz w:val="24"/>
          <w:szCs w:val="24"/>
        </w:rPr>
      </w:pPr>
      <w:r w:rsidRPr="00C25D4F">
        <w:rPr>
          <w:sz w:val="24"/>
          <w:szCs w:val="24"/>
        </w:rPr>
        <w:t>Формы работы представлены на слайде</w:t>
      </w:r>
      <w:r>
        <w:rPr>
          <w:i/>
          <w:sz w:val="24"/>
          <w:szCs w:val="24"/>
        </w:rPr>
        <w:t>.</w:t>
      </w:r>
    </w:p>
    <w:p w:rsidR="00C25D4F" w:rsidRPr="00C25D4F" w:rsidRDefault="00C25D4F" w:rsidP="005C71C4">
      <w:pPr>
        <w:pStyle w:val="a3"/>
        <w:ind w:left="426" w:hanging="142"/>
        <w:jc w:val="both"/>
        <w:rPr>
          <w:i/>
          <w:sz w:val="24"/>
          <w:szCs w:val="24"/>
        </w:rPr>
      </w:pPr>
      <w:r w:rsidRPr="00C25D4F">
        <w:rPr>
          <w:i/>
          <w:sz w:val="24"/>
          <w:szCs w:val="24"/>
        </w:rPr>
        <w:t xml:space="preserve"> Я расскажу подробнее о некоторых, присущих только нашей гимназии.</w:t>
      </w:r>
    </w:p>
    <w:p w:rsidR="00C25D4F" w:rsidRPr="00C25D4F" w:rsidRDefault="005B74B6" w:rsidP="005C71C4">
      <w:pPr>
        <w:pStyle w:val="a3"/>
        <w:ind w:left="426" w:hanging="142"/>
        <w:jc w:val="both"/>
        <w:rPr>
          <w:sz w:val="24"/>
          <w:szCs w:val="24"/>
        </w:rPr>
      </w:pPr>
      <w:r w:rsidRPr="00C25D4F">
        <w:rPr>
          <w:sz w:val="24"/>
          <w:szCs w:val="24"/>
        </w:rPr>
        <w:t xml:space="preserve">В </w:t>
      </w:r>
      <w:r w:rsidR="0011769E" w:rsidRPr="00C25D4F">
        <w:rPr>
          <w:sz w:val="24"/>
          <w:szCs w:val="24"/>
        </w:rPr>
        <w:t xml:space="preserve">этом году у нас прошла целая неделя под названием </w:t>
      </w:r>
      <w:r w:rsidRPr="00C25D4F">
        <w:rPr>
          <w:b/>
          <w:sz w:val="24"/>
          <w:szCs w:val="24"/>
        </w:rPr>
        <w:t>«ОТКРЫТАЯ ГИМНАЗИЯ»</w:t>
      </w:r>
      <w:r w:rsidR="009D3674" w:rsidRPr="00C25D4F">
        <w:rPr>
          <w:sz w:val="24"/>
          <w:szCs w:val="24"/>
        </w:rPr>
        <w:t xml:space="preserve">. В </w:t>
      </w:r>
      <w:r w:rsidR="0011769E" w:rsidRPr="00C25D4F">
        <w:rPr>
          <w:sz w:val="24"/>
          <w:szCs w:val="24"/>
        </w:rPr>
        <w:t>рамках этой недели родители учащихся, наши будущие родители и вообще любой интересующийся мог посетить любой урок, любое занятие на выбор.</w:t>
      </w:r>
    </w:p>
    <w:p w:rsidR="009D3674" w:rsidRPr="00C25D4F" w:rsidRDefault="0011769E" w:rsidP="005C71C4">
      <w:pPr>
        <w:pStyle w:val="a3"/>
        <w:numPr>
          <w:ilvl w:val="0"/>
          <w:numId w:val="24"/>
        </w:numPr>
        <w:ind w:left="426" w:hanging="142"/>
        <w:jc w:val="both"/>
        <w:rPr>
          <w:sz w:val="24"/>
          <w:szCs w:val="24"/>
        </w:rPr>
      </w:pPr>
      <w:r w:rsidRPr="00C25D4F">
        <w:rPr>
          <w:sz w:val="24"/>
          <w:szCs w:val="24"/>
        </w:rPr>
        <w:t xml:space="preserve"> </w:t>
      </w:r>
      <w:r w:rsidR="00C25D4F" w:rsidRPr="00C25D4F">
        <w:rPr>
          <w:sz w:val="24"/>
          <w:szCs w:val="24"/>
        </w:rPr>
        <w:t xml:space="preserve">Ни один праздник у нас не проходит без участия родителей , будь то </w:t>
      </w:r>
      <w:r w:rsidR="009D3674" w:rsidRPr="00C25D4F">
        <w:rPr>
          <w:b/>
          <w:sz w:val="24"/>
          <w:szCs w:val="24"/>
        </w:rPr>
        <w:t>ДЕНЬ ЗНАНИЙ, ДЕНЬ УЧИТЕЛЯ ИЛИ ПАСХА</w:t>
      </w:r>
      <w:r w:rsidR="009D3674" w:rsidRPr="00C25D4F">
        <w:rPr>
          <w:sz w:val="24"/>
          <w:szCs w:val="24"/>
        </w:rPr>
        <w:t>.</w:t>
      </w:r>
    </w:p>
    <w:p w:rsidR="009D3674" w:rsidRPr="00C25D4F" w:rsidRDefault="009D3674" w:rsidP="005C71C4">
      <w:pPr>
        <w:pStyle w:val="a3"/>
        <w:numPr>
          <w:ilvl w:val="0"/>
          <w:numId w:val="24"/>
        </w:numPr>
        <w:ind w:left="426" w:hanging="142"/>
        <w:jc w:val="both"/>
        <w:rPr>
          <w:sz w:val="24"/>
          <w:szCs w:val="24"/>
        </w:rPr>
      </w:pPr>
      <w:r w:rsidRPr="00C25D4F">
        <w:rPr>
          <w:sz w:val="24"/>
          <w:szCs w:val="24"/>
        </w:rPr>
        <w:t xml:space="preserve">Особо хочется отметить </w:t>
      </w:r>
      <w:r w:rsidR="00C25D4F" w:rsidRPr="00C25D4F">
        <w:rPr>
          <w:b/>
          <w:sz w:val="24"/>
          <w:szCs w:val="24"/>
        </w:rPr>
        <w:t>ПАСХАЛЬНУЮ ЯРМАРКУ</w:t>
      </w:r>
      <w:r w:rsidRPr="00C25D4F">
        <w:rPr>
          <w:sz w:val="24"/>
          <w:szCs w:val="24"/>
        </w:rPr>
        <w:t>, которую организовываем все вместе. Он</w:t>
      </w:r>
      <w:r w:rsidR="007B1B65" w:rsidRPr="00C25D4F">
        <w:rPr>
          <w:sz w:val="24"/>
          <w:szCs w:val="24"/>
        </w:rPr>
        <w:t>а</w:t>
      </w:r>
      <w:r w:rsidRPr="00C25D4F">
        <w:rPr>
          <w:sz w:val="24"/>
          <w:szCs w:val="24"/>
        </w:rPr>
        <w:t xml:space="preserve"> проходит очень весело</w:t>
      </w:r>
      <w:r w:rsidR="007B1B65" w:rsidRPr="00C25D4F">
        <w:rPr>
          <w:sz w:val="24"/>
          <w:szCs w:val="24"/>
        </w:rPr>
        <w:t>,</w:t>
      </w:r>
      <w:r w:rsidRPr="00C25D4F">
        <w:rPr>
          <w:sz w:val="24"/>
          <w:szCs w:val="24"/>
        </w:rPr>
        <w:t xml:space="preserve"> с играми, песнями, плясками и интересными сюрпризами.</w:t>
      </w:r>
    </w:p>
    <w:p w:rsidR="007B1B65" w:rsidRPr="00C25D4F" w:rsidRDefault="007B1B65" w:rsidP="005C71C4">
      <w:pPr>
        <w:pStyle w:val="a3"/>
        <w:numPr>
          <w:ilvl w:val="0"/>
          <w:numId w:val="24"/>
        </w:numPr>
        <w:ind w:left="426" w:hanging="142"/>
        <w:jc w:val="both"/>
        <w:rPr>
          <w:sz w:val="24"/>
          <w:szCs w:val="24"/>
        </w:rPr>
      </w:pPr>
      <w:r w:rsidRPr="00C25D4F">
        <w:rPr>
          <w:sz w:val="24"/>
          <w:szCs w:val="24"/>
        </w:rPr>
        <w:t xml:space="preserve">Замечательный </w:t>
      </w:r>
      <w:r w:rsidR="00C25D4F" w:rsidRPr="00C25D4F">
        <w:rPr>
          <w:b/>
          <w:sz w:val="24"/>
          <w:szCs w:val="24"/>
        </w:rPr>
        <w:t>СПЕКТАКЛЬ О ВОЙНЕ</w:t>
      </w:r>
      <w:r w:rsidRPr="00C25D4F">
        <w:rPr>
          <w:sz w:val="24"/>
          <w:szCs w:val="24"/>
        </w:rPr>
        <w:t xml:space="preserve"> был поставлен родителями вместе с детьми и педагогами, причём все мы были актёрами. Этот спектакль мы показывали несколько раз. Сразу скажу, что это титанический труд!</w:t>
      </w:r>
    </w:p>
    <w:p w:rsidR="007B1B65" w:rsidRDefault="007B1B65" w:rsidP="005C71C4">
      <w:pPr>
        <w:pStyle w:val="a3"/>
        <w:spacing w:line="360" w:lineRule="auto"/>
        <w:ind w:left="1440"/>
        <w:jc w:val="both"/>
        <w:rPr>
          <w:sz w:val="28"/>
          <w:szCs w:val="28"/>
        </w:rPr>
      </w:pPr>
    </w:p>
    <w:p w:rsidR="007B1B65" w:rsidRPr="00C25D4F" w:rsidRDefault="007B1B65" w:rsidP="005C71C4">
      <w:pPr>
        <w:pStyle w:val="a3"/>
        <w:ind w:left="284"/>
        <w:jc w:val="both"/>
        <w:rPr>
          <w:sz w:val="24"/>
          <w:szCs w:val="24"/>
          <w:u w:val="single"/>
        </w:rPr>
      </w:pPr>
      <w:r>
        <w:rPr>
          <w:sz w:val="28"/>
          <w:szCs w:val="28"/>
        </w:rPr>
        <w:t xml:space="preserve">Следующий раздел </w:t>
      </w:r>
      <w:r w:rsidRPr="00C25D4F">
        <w:rPr>
          <w:sz w:val="28"/>
          <w:szCs w:val="28"/>
        </w:rPr>
        <w:t>это</w:t>
      </w:r>
      <w:r w:rsidR="00C25D4F">
        <w:rPr>
          <w:sz w:val="28"/>
          <w:szCs w:val="28"/>
        </w:rPr>
        <w:t xml:space="preserve"> </w:t>
      </w:r>
      <w:r w:rsidRPr="00C25D4F">
        <w:rPr>
          <w:b/>
          <w:sz w:val="24"/>
          <w:szCs w:val="24"/>
          <w:u w:val="single"/>
        </w:rPr>
        <w:t>Развитие Тела</w:t>
      </w:r>
      <w:r w:rsidRPr="00C25D4F">
        <w:rPr>
          <w:sz w:val="24"/>
          <w:szCs w:val="24"/>
          <w:u w:val="single"/>
        </w:rPr>
        <w:t xml:space="preserve"> (Формирование у детей потребности в здоровом образе жизни)</w:t>
      </w:r>
    </w:p>
    <w:p w:rsidR="005C71C4" w:rsidRDefault="005C71C4" w:rsidP="005C71C4">
      <w:pPr>
        <w:pStyle w:val="a3"/>
        <w:jc w:val="both"/>
        <w:rPr>
          <w:sz w:val="24"/>
          <w:szCs w:val="24"/>
        </w:rPr>
      </w:pPr>
    </w:p>
    <w:p w:rsidR="007B1B65" w:rsidRPr="009E73C3" w:rsidRDefault="007B1B65" w:rsidP="005C71C4">
      <w:pPr>
        <w:pStyle w:val="a3"/>
        <w:jc w:val="both"/>
        <w:rPr>
          <w:sz w:val="24"/>
          <w:szCs w:val="24"/>
        </w:rPr>
      </w:pPr>
      <w:r w:rsidRPr="009E73C3">
        <w:rPr>
          <w:sz w:val="24"/>
          <w:szCs w:val="24"/>
        </w:rPr>
        <w:t xml:space="preserve">ФОРМЫ РАБОТЫ ПРЕДСТАВЛЕНЫ НА СЛАЙДЕ. </w:t>
      </w:r>
    </w:p>
    <w:p w:rsidR="007B1B65" w:rsidRPr="009E73C3" w:rsidRDefault="007B1B65" w:rsidP="005C71C4">
      <w:pPr>
        <w:pStyle w:val="a3"/>
        <w:ind w:left="284"/>
        <w:jc w:val="both"/>
        <w:rPr>
          <w:sz w:val="24"/>
          <w:szCs w:val="24"/>
        </w:rPr>
      </w:pPr>
      <w:r w:rsidRPr="009E73C3">
        <w:rPr>
          <w:sz w:val="24"/>
          <w:szCs w:val="24"/>
        </w:rPr>
        <w:t xml:space="preserve">А я обращу ваше внимание на </w:t>
      </w:r>
      <w:r w:rsidR="009E73C3" w:rsidRPr="009E73C3">
        <w:rPr>
          <w:b/>
          <w:sz w:val="24"/>
          <w:szCs w:val="24"/>
        </w:rPr>
        <w:t>ПОХОДЫ, СПОРТИВНЫЕ ПРАЗДНИКИ, ВЫХОДЫ НА КАТОК ВСЕМИ СЕМЬЯМИ!</w:t>
      </w:r>
      <w:r w:rsidR="00EA5177" w:rsidRPr="009E73C3">
        <w:rPr>
          <w:sz w:val="24"/>
          <w:szCs w:val="24"/>
        </w:rPr>
        <w:t xml:space="preserve"> Наши родители и  педагоги с батюшками  с удовольствием участвуют вместе с детьми.  Всё это проходит и в ваших школах.</w:t>
      </w:r>
      <w:bookmarkStart w:id="0" w:name="_GoBack"/>
      <w:bookmarkEnd w:id="0"/>
    </w:p>
    <w:p w:rsidR="007B1B65" w:rsidRPr="009E73C3" w:rsidRDefault="007B1B65" w:rsidP="005C71C4">
      <w:pPr>
        <w:pStyle w:val="a3"/>
        <w:ind w:left="284"/>
        <w:jc w:val="both"/>
        <w:rPr>
          <w:b/>
          <w:sz w:val="24"/>
          <w:szCs w:val="24"/>
        </w:rPr>
      </w:pPr>
      <w:r w:rsidRPr="009E73C3">
        <w:rPr>
          <w:b/>
          <w:sz w:val="24"/>
          <w:szCs w:val="24"/>
        </w:rPr>
        <w:t>Ожидаемые результаты реализации программы:</w:t>
      </w:r>
    </w:p>
    <w:p w:rsidR="007B1B65" w:rsidRPr="009E73C3" w:rsidRDefault="007B1B65" w:rsidP="005C71C4">
      <w:pPr>
        <w:pStyle w:val="a3"/>
        <w:ind w:left="284"/>
        <w:jc w:val="both"/>
        <w:rPr>
          <w:sz w:val="24"/>
          <w:szCs w:val="24"/>
        </w:rPr>
      </w:pPr>
      <w:r w:rsidRPr="009E73C3">
        <w:rPr>
          <w:sz w:val="24"/>
          <w:szCs w:val="24"/>
        </w:rPr>
        <w:t>В результате осуществления программы должно быть достигнуто успешное взаимодействие родителей, педагогов и детей, выстроены доверительные отношения с гимназическим сообществом и, как следствие, совершенствование всей воспитательной системы.</w:t>
      </w:r>
    </w:p>
    <w:p w:rsidR="007B1B65" w:rsidRPr="009E73C3" w:rsidRDefault="007B1B65" w:rsidP="005C71C4">
      <w:pPr>
        <w:pStyle w:val="a3"/>
        <w:ind w:left="284"/>
        <w:jc w:val="both"/>
        <w:rPr>
          <w:sz w:val="24"/>
          <w:szCs w:val="24"/>
        </w:rPr>
      </w:pPr>
    </w:p>
    <w:p w:rsidR="007B1B65" w:rsidRPr="005C71C4" w:rsidRDefault="007B1B65" w:rsidP="005C71C4">
      <w:pPr>
        <w:ind w:left="142"/>
        <w:jc w:val="both"/>
        <w:rPr>
          <w:sz w:val="24"/>
          <w:szCs w:val="24"/>
        </w:rPr>
      </w:pPr>
      <w:r w:rsidRPr="005C71C4">
        <w:rPr>
          <w:b/>
          <w:sz w:val="24"/>
          <w:szCs w:val="24"/>
        </w:rPr>
        <w:t>Диагностический инструментарий</w:t>
      </w:r>
      <w:r w:rsidRPr="005C71C4">
        <w:rPr>
          <w:sz w:val="24"/>
          <w:szCs w:val="24"/>
        </w:rPr>
        <w:t xml:space="preserve"> вы видите на слайде. Скажу только, что часть диагностик нам пришлось разработать самим, чтобы </w:t>
      </w:r>
      <w:r w:rsidR="00EA5177" w:rsidRPr="005C71C4">
        <w:rPr>
          <w:sz w:val="24"/>
          <w:szCs w:val="24"/>
        </w:rPr>
        <w:t>изучить уровень воцерковлённости семей.</w:t>
      </w:r>
    </w:p>
    <w:p w:rsidR="00EA5177" w:rsidRPr="009E73C3" w:rsidRDefault="00EA5177" w:rsidP="005C71C4">
      <w:pPr>
        <w:pStyle w:val="a3"/>
        <w:ind w:left="142"/>
        <w:jc w:val="both"/>
        <w:rPr>
          <w:sz w:val="24"/>
          <w:szCs w:val="24"/>
        </w:rPr>
      </w:pPr>
    </w:p>
    <w:p w:rsidR="00EA5177" w:rsidRPr="005C71C4" w:rsidRDefault="00EA5177" w:rsidP="005C71C4">
      <w:pPr>
        <w:ind w:left="142"/>
        <w:jc w:val="both"/>
        <w:rPr>
          <w:sz w:val="24"/>
          <w:szCs w:val="24"/>
        </w:rPr>
      </w:pPr>
      <w:r w:rsidRPr="005C71C4">
        <w:rPr>
          <w:sz w:val="24"/>
          <w:szCs w:val="24"/>
        </w:rPr>
        <w:t>И в заключении своего доклада я хотела бы предложить вам посмотреть фильм о нашем духовнике, т.к. о.Владимир является центром духовного общения педагогов, детей и родителей.</w:t>
      </w:r>
    </w:p>
    <w:p w:rsidR="005C71C4" w:rsidRDefault="005C71C4" w:rsidP="005C71C4">
      <w:pPr>
        <w:pStyle w:val="a3"/>
        <w:spacing w:line="360" w:lineRule="auto"/>
        <w:ind w:left="1440"/>
        <w:jc w:val="both"/>
        <w:rPr>
          <w:b/>
          <w:sz w:val="24"/>
          <w:szCs w:val="24"/>
        </w:rPr>
      </w:pPr>
    </w:p>
    <w:p w:rsidR="00702680" w:rsidRDefault="00702680" w:rsidP="005C71C4">
      <w:pPr>
        <w:pStyle w:val="a3"/>
        <w:spacing w:line="360" w:lineRule="auto"/>
        <w:ind w:left="1440"/>
        <w:jc w:val="both"/>
        <w:rPr>
          <w:sz w:val="24"/>
          <w:szCs w:val="24"/>
        </w:rPr>
      </w:pPr>
      <w:r>
        <w:rPr>
          <w:b/>
          <w:sz w:val="24"/>
          <w:szCs w:val="24"/>
        </w:rPr>
        <w:t>Будем рады помочь вам, выходите на наш сайт. Всего вам самого доброго.</w:t>
      </w:r>
    </w:p>
    <w:p w:rsidR="007B1B65" w:rsidRPr="007B4C1C" w:rsidRDefault="007B1B65" w:rsidP="005C71C4">
      <w:pPr>
        <w:pStyle w:val="a3"/>
        <w:spacing w:line="360" w:lineRule="auto"/>
        <w:ind w:left="1440"/>
        <w:jc w:val="both"/>
        <w:rPr>
          <w:sz w:val="28"/>
          <w:szCs w:val="28"/>
        </w:rPr>
      </w:pPr>
    </w:p>
    <w:p w:rsidR="005E2E99" w:rsidRPr="005E2E99" w:rsidRDefault="005E2E99" w:rsidP="005C71C4">
      <w:pPr>
        <w:spacing w:line="360" w:lineRule="auto"/>
        <w:jc w:val="both"/>
        <w:rPr>
          <w:i/>
          <w:sz w:val="24"/>
          <w:szCs w:val="24"/>
        </w:rPr>
      </w:pPr>
    </w:p>
    <w:sectPr w:rsidR="005E2E99" w:rsidRPr="005E2E99" w:rsidSect="000B5806">
      <w:footerReference w:type="default" r:id="rId8"/>
      <w:pgSz w:w="11906" w:h="16838"/>
      <w:pgMar w:top="720" w:right="720" w:bottom="72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C88" w:rsidRDefault="00882C88" w:rsidP="005C71C4">
      <w:pPr>
        <w:pStyle w:val="a3"/>
      </w:pPr>
      <w:r>
        <w:separator/>
      </w:r>
    </w:p>
  </w:endnote>
  <w:endnote w:type="continuationSeparator" w:id="1">
    <w:p w:rsidR="00882C88" w:rsidRDefault="00882C88" w:rsidP="005C71C4">
      <w:pPr>
        <w:pStyle w:val="a3"/>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1356"/>
      <w:docPartObj>
        <w:docPartGallery w:val="Page Numbers (Bottom of Page)"/>
        <w:docPartUnique/>
      </w:docPartObj>
    </w:sdtPr>
    <w:sdtContent>
      <w:p w:rsidR="005C71C4" w:rsidRDefault="005C71C4">
        <w:pPr>
          <w:pStyle w:val="a9"/>
          <w:jc w:val="right"/>
        </w:pPr>
        <w:fldSimple w:instr=" PAGE   \* MERGEFORMAT ">
          <w:r w:rsidR="00A753E4">
            <w:rPr>
              <w:noProof/>
            </w:rPr>
            <w:t>1</w:t>
          </w:r>
        </w:fldSimple>
      </w:p>
    </w:sdtContent>
  </w:sdt>
  <w:p w:rsidR="005C71C4" w:rsidRDefault="005C71C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C88" w:rsidRDefault="00882C88" w:rsidP="005C71C4">
      <w:pPr>
        <w:pStyle w:val="a3"/>
      </w:pPr>
      <w:r>
        <w:separator/>
      </w:r>
    </w:p>
  </w:footnote>
  <w:footnote w:type="continuationSeparator" w:id="1">
    <w:p w:rsidR="00882C88" w:rsidRDefault="00882C88" w:rsidP="005C71C4">
      <w:pPr>
        <w:pStyle w:val="a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546"/>
    <w:multiLevelType w:val="hybridMultilevel"/>
    <w:tmpl w:val="C23E79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B476036"/>
    <w:multiLevelType w:val="hybridMultilevel"/>
    <w:tmpl w:val="C360DB3A"/>
    <w:lvl w:ilvl="0" w:tplc="893EA0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773D29"/>
    <w:multiLevelType w:val="hybridMultilevel"/>
    <w:tmpl w:val="FB406C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69E6F99"/>
    <w:multiLevelType w:val="hybridMultilevel"/>
    <w:tmpl w:val="37646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B22DD9"/>
    <w:multiLevelType w:val="hybridMultilevel"/>
    <w:tmpl w:val="35CC42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A573D46"/>
    <w:multiLevelType w:val="hybridMultilevel"/>
    <w:tmpl w:val="38904C36"/>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AB54246"/>
    <w:multiLevelType w:val="hybridMultilevel"/>
    <w:tmpl w:val="4EFA3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C849A9"/>
    <w:multiLevelType w:val="hybridMultilevel"/>
    <w:tmpl w:val="0DC6DE9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263756B7"/>
    <w:multiLevelType w:val="hybridMultilevel"/>
    <w:tmpl w:val="E5605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7C288F"/>
    <w:multiLevelType w:val="hybridMultilevel"/>
    <w:tmpl w:val="BBC4E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D53CD0"/>
    <w:multiLevelType w:val="hybridMultilevel"/>
    <w:tmpl w:val="7D12B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DC0532"/>
    <w:multiLevelType w:val="hybridMultilevel"/>
    <w:tmpl w:val="157EF4B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2E843251"/>
    <w:multiLevelType w:val="hybridMultilevel"/>
    <w:tmpl w:val="768446B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2EA11875"/>
    <w:multiLevelType w:val="hybridMultilevel"/>
    <w:tmpl w:val="E2D49E4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F6A1F58"/>
    <w:multiLevelType w:val="hybridMultilevel"/>
    <w:tmpl w:val="52304E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FC10BBF"/>
    <w:multiLevelType w:val="hybridMultilevel"/>
    <w:tmpl w:val="9EAE1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387A35"/>
    <w:multiLevelType w:val="hybridMultilevel"/>
    <w:tmpl w:val="4ED4A9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66235A"/>
    <w:multiLevelType w:val="hybridMultilevel"/>
    <w:tmpl w:val="DC9872D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nsid w:val="600E3C24"/>
    <w:multiLevelType w:val="hybridMultilevel"/>
    <w:tmpl w:val="CC68364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60112589"/>
    <w:multiLevelType w:val="hybridMultilevel"/>
    <w:tmpl w:val="B84CD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1D876B5"/>
    <w:multiLevelType w:val="hybridMultilevel"/>
    <w:tmpl w:val="84C2909C"/>
    <w:lvl w:ilvl="0" w:tplc="597684F0">
      <w:start w:val="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514209"/>
    <w:multiLevelType w:val="hybridMultilevel"/>
    <w:tmpl w:val="1F34699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B6E0DCE"/>
    <w:multiLevelType w:val="hybridMultilevel"/>
    <w:tmpl w:val="F496D6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BE42239"/>
    <w:multiLevelType w:val="hybridMultilevel"/>
    <w:tmpl w:val="AFC45EB0"/>
    <w:lvl w:ilvl="0" w:tplc="D9EA621A">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1"/>
  </w:num>
  <w:num w:numId="4">
    <w:abstractNumId w:val="8"/>
  </w:num>
  <w:num w:numId="5">
    <w:abstractNumId w:val="6"/>
  </w:num>
  <w:num w:numId="6">
    <w:abstractNumId w:val="17"/>
  </w:num>
  <w:num w:numId="7">
    <w:abstractNumId w:val="19"/>
  </w:num>
  <w:num w:numId="8">
    <w:abstractNumId w:val="1"/>
  </w:num>
  <w:num w:numId="9">
    <w:abstractNumId w:val="3"/>
  </w:num>
  <w:num w:numId="10">
    <w:abstractNumId w:val="12"/>
  </w:num>
  <w:num w:numId="11">
    <w:abstractNumId w:val="9"/>
  </w:num>
  <w:num w:numId="12">
    <w:abstractNumId w:val="20"/>
  </w:num>
  <w:num w:numId="13">
    <w:abstractNumId w:val="23"/>
  </w:num>
  <w:num w:numId="14">
    <w:abstractNumId w:val="15"/>
  </w:num>
  <w:num w:numId="15">
    <w:abstractNumId w:val="18"/>
  </w:num>
  <w:num w:numId="16">
    <w:abstractNumId w:val="7"/>
  </w:num>
  <w:num w:numId="17">
    <w:abstractNumId w:val="5"/>
  </w:num>
  <w:num w:numId="18">
    <w:abstractNumId w:val="21"/>
  </w:num>
  <w:num w:numId="19">
    <w:abstractNumId w:val="13"/>
  </w:num>
  <w:num w:numId="20">
    <w:abstractNumId w:val="16"/>
  </w:num>
  <w:num w:numId="21">
    <w:abstractNumId w:val="4"/>
  </w:num>
  <w:num w:numId="22">
    <w:abstractNumId w:val="22"/>
  </w:num>
  <w:num w:numId="23">
    <w:abstractNumId w:val="14"/>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646EA"/>
    <w:rsid w:val="0001716B"/>
    <w:rsid w:val="000646EA"/>
    <w:rsid w:val="000B5806"/>
    <w:rsid w:val="0011769E"/>
    <w:rsid w:val="00206D4D"/>
    <w:rsid w:val="003F350D"/>
    <w:rsid w:val="004156A1"/>
    <w:rsid w:val="005B74B6"/>
    <w:rsid w:val="005C71C4"/>
    <w:rsid w:val="005E2E99"/>
    <w:rsid w:val="005F2542"/>
    <w:rsid w:val="00603329"/>
    <w:rsid w:val="00664DC0"/>
    <w:rsid w:val="006C010C"/>
    <w:rsid w:val="00702680"/>
    <w:rsid w:val="007B1B65"/>
    <w:rsid w:val="007B4C1C"/>
    <w:rsid w:val="008449AC"/>
    <w:rsid w:val="00871F94"/>
    <w:rsid w:val="008807DC"/>
    <w:rsid w:val="00882C88"/>
    <w:rsid w:val="0092421B"/>
    <w:rsid w:val="009D3674"/>
    <w:rsid w:val="009E73C3"/>
    <w:rsid w:val="00A04A8D"/>
    <w:rsid w:val="00A24510"/>
    <w:rsid w:val="00A46F2D"/>
    <w:rsid w:val="00A753E4"/>
    <w:rsid w:val="00B51563"/>
    <w:rsid w:val="00BF52FF"/>
    <w:rsid w:val="00C25D4F"/>
    <w:rsid w:val="00C53F76"/>
    <w:rsid w:val="00C5666C"/>
    <w:rsid w:val="00D94990"/>
    <w:rsid w:val="00E10DF6"/>
    <w:rsid w:val="00EA5177"/>
    <w:rsid w:val="00EF06A8"/>
    <w:rsid w:val="00FC4645"/>
    <w:rsid w:val="00FF13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80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B5806"/>
    <w:pPr>
      <w:ind w:left="720"/>
      <w:contextualSpacing/>
    </w:pPr>
  </w:style>
  <w:style w:type="paragraph" w:styleId="a4">
    <w:name w:val="Balloon Text"/>
    <w:basedOn w:val="a"/>
    <w:link w:val="a5"/>
    <w:uiPriority w:val="99"/>
    <w:semiHidden/>
    <w:rsid w:val="00FC4645"/>
    <w:rPr>
      <w:rFonts w:ascii="Tahoma" w:eastAsia="Calibri" w:hAnsi="Tahoma"/>
      <w:sz w:val="16"/>
      <w:szCs w:val="16"/>
    </w:rPr>
  </w:style>
  <w:style w:type="character" w:customStyle="1" w:styleId="a5">
    <w:name w:val="Текст выноски Знак"/>
    <w:basedOn w:val="a0"/>
    <w:link w:val="a4"/>
    <w:uiPriority w:val="99"/>
    <w:semiHidden/>
    <w:rsid w:val="00FC4645"/>
    <w:rPr>
      <w:rFonts w:ascii="Tahoma" w:eastAsia="Calibri" w:hAnsi="Tahoma" w:cs="Times New Roman"/>
      <w:sz w:val="16"/>
      <w:szCs w:val="16"/>
      <w:lang w:eastAsia="ru-RU"/>
    </w:rPr>
  </w:style>
  <w:style w:type="character" w:customStyle="1" w:styleId="apple-converted-space">
    <w:name w:val="apple-converted-space"/>
    <w:basedOn w:val="a0"/>
    <w:rsid w:val="00A04A8D"/>
  </w:style>
  <w:style w:type="character" w:styleId="a6">
    <w:name w:val="Emphasis"/>
    <w:basedOn w:val="a0"/>
    <w:uiPriority w:val="20"/>
    <w:qFormat/>
    <w:rsid w:val="00A04A8D"/>
    <w:rPr>
      <w:i/>
      <w:iCs/>
    </w:rPr>
  </w:style>
  <w:style w:type="paragraph" w:styleId="a7">
    <w:name w:val="header"/>
    <w:basedOn w:val="a"/>
    <w:link w:val="a8"/>
    <w:uiPriority w:val="99"/>
    <w:semiHidden/>
    <w:unhideWhenUsed/>
    <w:rsid w:val="005C71C4"/>
    <w:pPr>
      <w:tabs>
        <w:tab w:val="center" w:pos="4677"/>
        <w:tab w:val="right" w:pos="9355"/>
      </w:tabs>
    </w:pPr>
  </w:style>
  <w:style w:type="character" w:customStyle="1" w:styleId="a8">
    <w:name w:val="Верхний колонтитул Знак"/>
    <w:basedOn w:val="a0"/>
    <w:link w:val="a7"/>
    <w:uiPriority w:val="99"/>
    <w:semiHidden/>
    <w:rsid w:val="005C71C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5C71C4"/>
    <w:pPr>
      <w:tabs>
        <w:tab w:val="center" w:pos="4677"/>
        <w:tab w:val="right" w:pos="9355"/>
      </w:tabs>
    </w:pPr>
  </w:style>
  <w:style w:type="character" w:customStyle="1" w:styleId="aa">
    <w:name w:val="Нижний колонтитул Знак"/>
    <w:basedOn w:val="a0"/>
    <w:link w:val="a9"/>
    <w:uiPriority w:val="99"/>
    <w:rsid w:val="005C71C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80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B5806"/>
    <w:pPr>
      <w:ind w:left="720"/>
      <w:contextualSpacing/>
    </w:pPr>
  </w:style>
  <w:style w:type="paragraph" w:styleId="a4">
    <w:name w:val="Balloon Text"/>
    <w:basedOn w:val="a"/>
    <w:link w:val="a5"/>
    <w:uiPriority w:val="99"/>
    <w:semiHidden/>
    <w:rsid w:val="00FC4645"/>
    <w:rPr>
      <w:rFonts w:ascii="Tahoma" w:eastAsia="Calibri" w:hAnsi="Tahoma"/>
      <w:sz w:val="16"/>
      <w:szCs w:val="16"/>
    </w:rPr>
  </w:style>
  <w:style w:type="character" w:customStyle="1" w:styleId="a5">
    <w:name w:val="Текст выноски Знак"/>
    <w:basedOn w:val="a0"/>
    <w:link w:val="a4"/>
    <w:uiPriority w:val="99"/>
    <w:semiHidden/>
    <w:rsid w:val="00FC4645"/>
    <w:rPr>
      <w:rFonts w:ascii="Tahoma" w:eastAsia="Calibri" w:hAnsi="Tahoma" w:cs="Times New Roman"/>
      <w:sz w:val="16"/>
      <w:szCs w:val="16"/>
      <w:lang w:eastAsia="ru-RU"/>
    </w:rPr>
  </w:style>
  <w:style w:type="character" w:customStyle="1" w:styleId="apple-converted-space">
    <w:name w:val="apple-converted-space"/>
    <w:basedOn w:val="a0"/>
    <w:rsid w:val="00A04A8D"/>
  </w:style>
  <w:style w:type="character" w:styleId="a6">
    <w:name w:val="Emphasis"/>
    <w:basedOn w:val="a0"/>
    <w:uiPriority w:val="20"/>
    <w:qFormat/>
    <w:rsid w:val="00A04A8D"/>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637C4-B1B4-46B0-B33D-EDE8C088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Pages>
  <Words>2081</Words>
  <Characters>11863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20</cp:revision>
  <cp:lastPrinted>2017-03-30T14:56:00Z</cp:lastPrinted>
  <dcterms:created xsi:type="dcterms:W3CDTF">2017-03-20T10:51:00Z</dcterms:created>
  <dcterms:modified xsi:type="dcterms:W3CDTF">2017-04-25T10:26:00Z</dcterms:modified>
</cp:coreProperties>
</file>