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FDD" w:rsidRPr="0070135C" w:rsidRDefault="00B23FDD" w:rsidP="00B23FD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013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СПРАВОЧНЫЕ МАТЕРИАЛЫ</w:t>
      </w:r>
    </w:p>
    <w:p w:rsidR="00B23FDD" w:rsidRPr="0070135C" w:rsidRDefault="00B23FDD" w:rsidP="00B23F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программам школьных юнармейских лагерей дневного пребывания «ЮНАРМЕЕЦ»</w:t>
      </w:r>
    </w:p>
    <w:p w:rsidR="00B23FDD" w:rsidRDefault="00B23FDD" w:rsidP="00B23FDD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23FDD" w:rsidRDefault="00B23FDD" w:rsidP="00B23FDD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Центром военно-патриотической работы Вооруженных Сил Российской Федерации разработаны две п</w:t>
      </w:r>
      <w:r w:rsidRPr="0070135C">
        <w:rPr>
          <w:rFonts w:ascii="Times New Roman" w:hAnsi="Times New Roman" w:cs="Times New Roman"/>
          <w:color w:val="auto"/>
          <w:sz w:val="28"/>
          <w:szCs w:val="28"/>
        </w:rPr>
        <w:t>рограмм</w:t>
      </w:r>
      <w:r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70135C">
        <w:rPr>
          <w:rFonts w:ascii="Times New Roman" w:hAnsi="Times New Roman" w:cs="Times New Roman"/>
          <w:color w:val="auto"/>
          <w:sz w:val="28"/>
          <w:szCs w:val="28"/>
        </w:rPr>
        <w:t xml:space="preserve"> школьных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юнармейских</w:t>
      </w:r>
      <w:r w:rsidRPr="0070135C">
        <w:rPr>
          <w:rFonts w:ascii="Times New Roman" w:hAnsi="Times New Roman" w:cs="Times New Roman"/>
          <w:color w:val="auto"/>
          <w:sz w:val="28"/>
          <w:szCs w:val="28"/>
        </w:rPr>
        <w:t xml:space="preserve"> лагерей рассчитан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ных на разные возрастные группы </w:t>
      </w:r>
      <w:r w:rsidRPr="0070135C">
        <w:rPr>
          <w:rFonts w:ascii="Times New Roman" w:hAnsi="Times New Roman" w:cs="Times New Roman"/>
          <w:color w:val="auto"/>
          <w:sz w:val="28"/>
          <w:szCs w:val="28"/>
        </w:rPr>
        <w:t>детей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23FDD" w:rsidRDefault="00B23FDD" w:rsidP="00B23FDD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Первая</w:t>
      </w:r>
      <w:r w:rsidRPr="0070135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ориентирована на возрастную категорию </w:t>
      </w:r>
      <w:r w:rsidRPr="0070135C">
        <w:rPr>
          <w:rFonts w:ascii="Times New Roman" w:hAnsi="Times New Roman" w:cs="Times New Roman"/>
          <w:color w:val="auto"/>
          <w:sz w:val="28"/>
          <w:szCs w:val="28"/>
        </w:rPr>
        <w:t>от 8 до 1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D2989">
        <w:rPr>
          <w:rFonts w:ascii="Times New Roman" w:hAnsi="Times New Roman" w:cs="Times New Roman"/>
          <w:color w:val="auto"/>
          <w:sz w:val="28"/>
          <w:szCs w:val="28"/>
        </w:rPr>
        <w:t xml:space="preserve"> лет, вторая на </w:t>
      </w:r>
      <w:r w:rsidR="004D071F">
        <w:rPr>
          <w:rFonts w:ascii="Times New Roman" w:hAnsi="Times New Roman" w:cs="Times New Roman"/>
          <w:color w:val="auto"/>
          <w:sz w:val="28"/>
          <w:szCs w:val="28"/>
        </w:rPr>
        <w:t xml:space="preserve">            </w:t>
      </w:r>
      <w:r w:rsidR="000D2989">
        <w:rPr>
          <w:rFonts w:ascii="Times New Roman" w:hAnsi="Times New Roman" w:cs="Times New Roman"/>
          <w:color w:val="auto"/>
          <w:sz w:val="28"/>
          <w:szCs w:val="28"/>
        </w:rPr>
        <w:t>13-17 лет.</w:t>
      </w:r>
      <w:r w:rsidRPr="0070135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87C32" w:rsidRDefault="00287C32" w:rsidP="00B23FDD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Обе программы рассчитаны на реализацию в условиях 21-дневной смены школьного лагеря с дневным пребыванием детей</w:t>
      </w:r>
      <w:r w:rsidR="004D071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23FDD" w:rsidRDefault="00287C32" w:rsidP="00B23FDD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Различие заключается в том что программа начальной военной подготовки для младшей категории носит более ознакомительный характер с применением игровых форм и методов подачи материала, а программа для старшей категории предусматривает углубленное изучение военной составляющей программы, практическую отработку полученных навыков, имеет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направленность.</w:t>
      </w:r>
    </w:p>
    <w:p w:rsidR="00287C32" w:rsidRPr="00E43F9E" w:rsidRDefault="00287C32" w:rsidP="00B23FDD">
      <w:pPr>
        <w:pStyle w:val="a3"/>
        <w:ind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</w:pPr>
      <w:proofErr w:type="spellStart"/>
      <w:r w:rsidRPr="00E43F9E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Справочн</w:t>
      </w:r>
      <w:bookmarkStart w:id="0" w:name="_GoBack"/>
      <w:bookmarkEnd w:id="0"/>
      <w:r w:rsidRPr="00E43F9E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о</w:t>
      </w:r>
      <w:proofErr w:type="spellEnd"/>
      <w:r w:rsidRPr="00E43F9E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:</w:t>
      </w:r>
    </w:p>
    <w:p w:rsidR="00287C32" w:rsidRPr="00E43F9E" w:rsidRDefault="00287C32" w:rsidP="00B23FDD">
      <w:pPr>
        <w:pStyle w:val="a3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E43F9E">
        <w:rPr>
          <w:rFonts w:ascii="Times New Roman" w:hAnsi="Times New Roman" w:cs="Times New Roman"/>
          <w:i/>
          <w:color w:val="auto"/>
          <w:sz w:val="28"/>
          <w:szCs w:val="28"/>
        </w:rPr>
        <w:t>На изучение основ военной подготовки по программе «ЮНАРМЕЕЦ-</w:t>
      </w:r>
      <w:proofErr w:type="gramStart"/>
      <w:r w:rsidRPr="00E43F9E">
        <w:rPr>
          <w:rFonts w:ascii="Times New Roman" w:hAnsi="Times New Roman" w:cs="Times New Roman"/>
          <w:i/>
          <w:color w:val="auto"/>
          <w:sz w:val="28"/>
          <w:szCs w:val="28"/>
        </w:rPr>
        <w:t xml:space="preserve">1» </w:t>
      </w:r>
      <w:r w:rsidR="004D071F" w:rsidRPr="00E43F9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 </w:t>
      </w:r>
      <w:proofErr w:type="gramEnd"/>
      <w:r w:rsidR="004D071F" w:rsidRPr="00E43F9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                  </w:t>
      </w:r>
      <w:r w:rsidRPr="00E43F9E">
        <w:rPr>
          <w:rFonts w:ascii="Times New Roman" w:hAnsi="Times New Roman" w:cs="Times New Roman"/>
          <w:i/>
          <w:color w:val="auto"/>
          <w:sz w:val="28"/>
          <w:szCs w:val="28"/>
        </w:rPr>
        <w:t xml:space="preserve">(8-12 лет) предусмотрено </w:t>
      </w:r>
      <w:r w:rsidRPr="00E43F9E">
        <w:rPr>
          <w:rFonts w:ascii="Times New Roman" w:hAnsi="Times New Roman" w:cs="Times New Roman"/>
          <w:b/>
          <w:i/>
          <w:color w:val="auto"/>
          <w:sz w:val="28"/>
          <w:szCs w:val="28"/>
        </w:rPr>
        <w:t>40 учебных часов</w:t>
      </w:r>
      <w:r w:rsidRPr="00E43F9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занятий</w:t>
      </w:r>
      <w:r w:rsidR="004D071F" w:rsidRPr="00E43F9E">
        <w:rPr>
          <w:rFonts w:ascii="Times New Roman" w:hAnsi="Times New Roman" w:cs="Times New Roman"/>
          <w:i/>
          <w:color w:val="auto"/>
          <w:sz w:val="28"/>
          <w:szCs w:val="28"/>
        </w:rPr>
        <w:t xml:space="preserve">, на курс начальной военной подготовки программы «ЮНАРМЕЕЦ-2» (13-17 лет) – </w:t>
      </w:r>
      <w:r w:rsidR="004D071F" w:rsidRPr="00E43F9E">
        <w:rPr>
          <w:rFonts w:ascii="Times New Roman" w:hAnsi="Times New Roman" w:cs="Times New Roman"/>
          <w:b/>
          <w:i/>
          <w:color w:val="auto"/>
          <w:sz w:val="28"/>
          <w:szCs w:val="28"/>
        </w:rPr>
        <w:t>57 часов</w:t>
      </w:r>
      <w:r w:rsidR="004D071F" w:rsidRPr="00E43F9E">
        <w:rPr>
          <w:rFonts w:ascii="Times New Roman" w:hAnsi="Times New Roman" w:cs="Times New Roman"/>
          <w:i/>
          <w:color w:val="auto"/>
          <w:sz w:val="28"/>
          <w:szCs w:val="28"/>
        </w:rPr>
        <w:t>.</w:t>
      </w:r>
    </w:p>
    <w:p w:rsidR="000D2989" w:rsidRPr="000D2989" w:rsidRDefault="000D2989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989">
        <w:rPr>
          <w:rFonts w:ascii="Times New Roman" w:hAnsi="Times New Roman" w:cs="Times New Roman"/>
          <w:color w:val="auto"/>
          <w:sz w:val="28"/>
          <w:szCs w:val="28"/>
        </w:rPr>
        <w:t>В программ</w:t>
      </w:r>
      <w:r w:rsidR="004D071F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 включаются различные мероприятия по военно-патриотическому воспитанию, в том числе: </w:t>
      </w:r>
    </w:p>
    <w:p w:rsidR="000D2989" w:rsidRPr="000D2989" w:rsidRDefault="004D071F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>анятия</w:t>
      </w:r>
      <w:proofErr w:type="gramEnd"/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по </w:t>
      </w:r>
      <w:r w:rsid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>начальной</w:t>
      </w:r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военной подготовк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е;</w:t>
      </w:r>
    </w:p>
    <w:p w:rsidR="000D2989" w:rsidRPr="000D2989" w:rsidRDefault="004D071F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а</w:t>
      </w:r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>гитационны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е</w:t>
      </w:r>
      <w:proofErr w:type="gramEnd"/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выезд</w:t>
      </w:r>
      <w:r w:rsidRPr="004D071F">
        <w:rPr>
          <w:rFonts w:ascii="Times New Roman" w:hAnsi="Times New Roman" w:cs="Times New Roman"/>
          <w:b/>
          <w:i/>
          <w:color w:val="auto"/>
          <w:sz w:val="28"/>
          <w:szCs w:val="28"/>
        </w:rPr>
        <w:t>ы</w:t>
      </w:r>
      <w:r w:rsidR="00E43F9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E43F9E" w:rsidRPr="00E43F9E">
        <w:rPr>
          <w:rFonts w:ascii="Times New Roman" w:hAnsi="Times New Roman" w:cs="Times New Roman"/>
          <w:i/>
          <w:color w:val="auto"/>
          <w:sz w:val="28"/>
          <w:szCs w:val="28"/>
        </w:rPr>
        <w:t>в</w:t>
      </w:r>
      <w:r w:rsidR="00E43F9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E43F9E" w:rsidRPr="00E43F9E">
        <w:rPr>
          <w:rFonts w:ascii="Times New Roman" w:hAnsi="Times New Roman" w:cs="Times New Roman"/>
          <w:i/>
          <w:color w:val="auto"/>
          <w:sz w:val="28"/>
          <w:szCs w:val="28"/>
        </w:rPr>
        <w:t>другие образовательные учреждения, с целью пропаганды деятельности движения «ЮНАРМИЯ»</w:t>
      </w:r>
      <w:r w:rsidRPr="00E43F9E">
        <w:rPr>
          <w:rFonts w:ascii="Times New Roman" w:hAnsi="Times New Roman" w:cs="Times New Roman"/>
          <w:i/>
          <w:color w:val="auto"/>
          <w:sz w:val="28"/>
          <w:szCs w:val="28"/>
        </w:rPr>
        <w:t>;</w:t>
      </w:r>
    </w:p>
    <w:p w:rsidR="000D2989" w:rsidRPr="000D2989" w:rsidRDefault="004D071F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в</w:t>
      </w:r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>оенно</w:t>
      </w:r>
      <w:proofErr w:type="gramEnd"/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>-спортивные игры и военизированные эстафеты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0D2989" w:rsidRPr="000D2989" w:rsidRDefault="004D071F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т</w:t>
      </w:r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>оржественный</w:t>
      </w:r>
      <w:proofErr w:type="gramEnd"/>
      <w:r w:rsidR="000D2989" w:rsidRPr="000D2989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приём школьников в движение «ЮНАРМИЯ»</w:t>
      </w:r>
      <w:r w:rsidR="000D2989" w:rsidRPr="000D298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0D2989" w:rsidRPr="000D2989" w:rsidRDefault="000D2989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Содержание деятельности юнармейского отряда по </w:t>
      </w:r>
      <w:r w:rsidR="004D071F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>рограмм</w:t>
      </w:r>
      <w:r w:rsidR="004D071F">
        <w:rPr>
          <w:rFonts w:ascii="Times New Roman" w:hAnsi="Times New Roman" w:cs="Times New Roman"/>
          <w:color w:val="auto"/>
          <w:sz w:val="28"/>
          <w:szCs w:val="28"/>
        </w:rPr>
        <w:t>ам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 «ЮНАРМЕЕЦ» имеет несколько направлений:</w:t>
      </w:r>
    </w:p>
    <w:p w:rsidR="00287C32" w:rsidRDefault="000D2989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989">
        <w:rPr>
          <w:rFonts w:ascii="Times New Roman" w:hAnsi="Times New Roman" w:cs="Times New Roman"/>
          <w:color w:val="auto"/>
          <w:sz w:val="28"/>
          <w:szCs w:val="28"/>
        </w:rPr>
        <w:t>1.</w:t>
      </w:r>
      <w:proofErr w:type="gramStart"/>
      <w:r w:rsidRPr="000D2989">
        <w:rPr>
          <w:rFonts w:ascii="Times New Roman" w:hAnsi="Times New Roman" w:cs="Times New Roman"/>
          <w:color w:val="auto"/>
          <w:sz w:val="28"/>
          <w:szCs w:val="28"/>
        </w:rPr>
        <w:tab/>
        <w:t>«</w:t>
      </w:r>
      <w:proofErr w:type="gramEnd"/>
      <w:r w:rsidRPr="000D2989">
        <w:rPr>
          <w:rFonts w:ascii="Times New Roman" w:hAnsi="Times New Roman" w:cs="Times New Roman"/>
          <w:b/>
          <w:color w:val="auto"/>
          <w:sz w:val="28"/>
          <w:szCs w:val="28"/>
        </w:rPr>
        <w:t>Служить России»</w:t>
      </w:r>
      <w:r w:rsidR="00287C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- </w:t>
      </w:r>
      <w:r w:rsidR="00287C32" w:rsidRPr="00287C32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ормирование патриотизма, чувства гордости за свою страну и ее Вооруженные Силы. Воспитание уважения и почтительного отношения к символам Российской государственности, к защитникам страны, патриотического отношения к родному краю, школе. </w:t>
      </w:r>
    </w:p>
    <w:p w:rsidR="00287C32" w:rsidRDefault="000D2989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98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0D29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«Моя семья в судьбе страны»</w:t>
      </w:r>
      <w:r w:rsidR="00287C32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воспитание любви к «малой родине», знакомство с традициями семьи, школы, города, изучение истории страны через историю своей семьи. </w:t>
      </w:r>
    </w:p>
    <w:p w:rsidR="000D2989" w:rsidRPr="000D2989" w:rsidRDefault="000D2989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989">
        <w:rPr>
          <w:rFonts w:ascii="Times New Roman" w:hAnsi="Times New Roman" w:cs="Times New Roman"/>
          <w:color w:val="auto"/>
          <w:sz w:val="28"/>
          <w:szCs w:val="28"/>
        </w:rPr>
        <w:t>3.</w:t>
      </w:r>
      <w:proofErr w:type="gramStart"/>
      <w:r w:rsidRPr="000D2989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0D2989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proofErr w:type="gramEnd"/>
      <w:r w:rsidRPr="000D2989">
        <w:rPr>
          <w:rFonts w:ascii="Times New Roman" w:hAnsi="Times New Roman" w:cs="Times New Roman"/>
          <w:b/>
          <w:color w:val="auto"/>
          <w:sz w:val="28"/>
          <w:szCs w:val="28"/>
        </w:rPr>
        <w:t>Зеленый дозор»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87C3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бережного и ответственного отношения к природе как к общему дому. Обучение туристским навыкам, выживанию в природной среде. В ходе реализации мероприятий дети привлекаются </w:t>
      </w:r>
      <w:r w:rsidR="004D071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к практической работе по сохранению красоты и богатства природы (экологические десанты, очистка территории школы от мусора, туристские походы). </w:t>
      </w:r>
    </w:p>
    <w:p w:rsidR="000D2989" w:rsidRPr="000D2989" w:rsidRDefault="000D2989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989">
        <w:rPr>
          <w:rFonts w:ascii="Times New Roman" w:hAnsi="Times New Roman" w:cs="Times New Roman"/>
          <w:color w:val="auto"/>
          <w:sz w:val="28"/>
          <w:szCs w:val="28"/>
        </w:rPr>
        <w:t>4.</w:t>
      </w:r>
      <w:proofErr w:type="gramStart"/>
      <w:r w:rsidRPr="000D2989">
        <w:rPr>
          <w:rFonts w:ascii="Times New Roman" w:hAnsi="Times New Roman" w:cs="Times New Roman"/>
          <w:color w:val="auto"/>
          <w:sz w:val="28"/>
          <w:szCs w:val="28"/>
        </w:rPr>
        <w:tab/>
        <w:t>«</w:t>
      </w:r>
      <w:proofErr w:type="gramEnd"/>
      <w:r w:rsidRPr="000D2989">
        <w:rPr>
          <w:rFonts w:ascii="Times New Roman" w:hAnsi="Times New Roman" w:cs="Times New Roman"/>
          <w:b/>
          <w:color w:val="auto"/>
          <w:sz w:val="28"/>
          <w:szCs w:val="28"/>
        </w:rPr>
        <w:t>В здоровом теле – здоровый дух»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87C3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реализация физкультурно-оздоровительных мероприятий. </w:t>
      </w:r>
    </w:p>
    <w:p w:rsidR="000D2989" w:rsidRDefault="000D2989" w:rsidP="000D2989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989">
        <w:rPr>
          <w:rFonts w:ascii="Times New Roman" w:hAnsi="Times New Roman" w:cs="Times New Roman"/>
          <w:color w:val="auto"/>
          <w:sz w:val="28"/>
          <w:szCs w:val="28"/>
        </w:rPr>
        <w:t>5.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  <w:r w:rsidRPr="000D2989">
        <w:rPr>
          <w:rFonts w:ascii="Times New Roman" w:hAnsi="Times New Roman" w:cs="Times New Roman"/>
          <w:b/>
          <w:color w:val="auto"/>
          <w:sz w:val="28"/>
          <w:szCs w:val="28"/>
        </w:rPr>
        <w:t>«Тимуровец XXI века»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87C3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 развитие волонтерского движения</w:t>
      </w:r>
      <w:r w:rsidR="00287C3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проведение добрых дел, акций, помощь ветеранам и семьям погибших при защите Отечества</w:t>
      </w:r>
      <w:r w:rsidR="00287C32">
        <w:rPr>
          <w:rFonts w:ascii="Times New Roman" w:hAnsi="Times New Roman" w:cs="Times New Roman"/>
          <w:color w:val="auto"/>
          <w:sz w:val="28"/>
          <w:szCs w:val="28"/>
        </w:rPr>
        <w:t>, уход за мемориальными объектами</w:t>
      </w:r>
      <w:r w:rsidRPr="000D298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86329" w:rsidRPr="00B23FDD" w:rsidRDefault="00B23FDD" w:rsidP="004D071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35C">
        <w:rPr>
          <w:rFonts w:ascii="Times New Roman" w:hAnsi="Times New Roman" w:cs="Times New Roman"/>
          <w:sz w:val="28"/>
          <w:szCs w:val="28"/>
        </w:rPr>
        <w:t xml:space="preserve">Кадровое обеспечение выполнения программы будет осуществляться за счет штатных педагогических работников образовательных учреждений с привлечением, для проведения занятий по основам военной подготовки военнослужащих шефствующих воинских частей. </w:t>
      </w:r>
    </w:p>
    <w:sectPr w:rsidR="00886329" w:rsidRPr="00B23FDD" w:rsidSect="001A251E">
      <w:pgSz w:w="11906" w:h="16838"/>
      <w:pgMar w:top="851" w:right="56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DD"/>
    <w:rsid w:val="000D2989"/>
    <w:rsid w:val="001A251E"/>
    <w:rsid w:val="00287C32"/>
    <w:rsid w:val="004D071F"/>
    <w:rsid w:val="00886329"/>
    <w:rsid w:val="00B23FDD"/>
    <w:rsid w:val="00E4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C8667-DD03-4B81-8124-061C1B9F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3F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4D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2018-03-26T09:06:00Z</cp:lastPrinted>
  <dcterms:created xsi:type="dcterms:W3CDTF">2018-03-26T08:31:00Z</dcterms:created>
  <dcterms:modified xsi:type="dcterms:W3CDTF">2018-03-27T07:02:00Z</dcterms:modified>
</cp:coreProperties>
</file>