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40" w:rsidRPr="00CA3C40" w:rsidRDefault="00CA3C40" w:rsidP="00CA3C40">
      <w:pPr>
        <w:jc w:val="center"/>
        <w:rPr>
          <w:b/>
          <w:color w:val="FF0000"/>
          <w:sz w:val="28"/>
          <w:szCs w:val="28"/>
        </w:rPr>
      </w:pPr>
      <w:proofErr w:type="gramStart"/>
      <w:r w:rsidRPr="00CA3C40">
        <w:rPr>
          <w:b/>
          <w:color w:val="FF0000"/>
          <w:sz w:val="28"/>
          <w:szCs w:val="28"/>
        </w:rPr>
        <w:t>Открытая</w:t>
      </w:r>
      <w:proofErr w:type="gramEnd"/>
      <w:r w:rsidRPr="00CA3C40">
        <w:rPr>
          <w:b/>
          <w:color w:val="FF0000"/>
          <w:sz w:val="28"/>
          <w:szCs w:val="28"/>
        </w:rPr>
        <w:t xml:space="preserve"> интернет-олимпиада по физике (7–11 класс)</w:t>
      </w:r>
    </w:p>
    <w:p w:rsidR="00CA3C40" w:rsidRDefault="00CA3C40" w:rsidP="00CA3C40">
      <w:r>
        <w:t xml:space="preserve">Открытая интернет-олимпиада по физике (7–11 класс) — начало первого тура </w:t>
      </w:r>
    </w:p>
    <w:p w:rsidR="00CA3C40" w:rsidRDefault="00CA3C40" w:rsidP="00CA3C40">
      <w:r>
        <w:t xml:space="preserve">Смотрите подробности: </w:t>
      </w:r>
      <w:hyperlink r:id="rId4" w:history="1">
        <w:r w:rsidRPr="00AD7387">
          <w:rPr>
            <w:rStyle w:val="a3"/>
          </w:rPr>
          <w:t>http://barsic.spbu.ru/olymp/</w:t>
        </w:r>
      </w:hyperlink>
    </w:p>
    <w:p w:rsidR="00CA3C40" w:rsidRDefault="00CA3C40" w:rsidP="00CA3C40"/>
    <w:p w:rsidR="0086086C" w:rsidRDefault="0086086C" w:rsidP="00CA3C40">
      <w:r>
        <w:t>Олимпиада входит в проект перечня региональных вузовских олимпиад для школьников, победители и призёры которых получают льготы при поступлении в вузы.</w:t>
      </w:r>
    </w:p>
    <w:p w:rsidR="0086086C" w:rsidRDefault="0086086C" w:rsidP="00CA3C40"/>
    <w:p w:rsidR="00CA3C40" w:rsidRPr="00CA3C40" w:rsidRDefault="00CA3C40" w:rsidP="00CA3C40">
      <w:pPr>
        <w:rPr>
          <w:b/>
        </w:rPr>
      </w:pPr>
      <w:r w:rsidRPr="00CA3C40">
        <w:rPr>
          <w:b/>
        </w:rPr>
        <w:t xml:space="preserve">Сроки проведения туров: </w:t>
      </w:r>
    </w:p>
    <w:p w:rsidR="00CA3C40" w:rsidRDefault="00CA3C40" w:rsidP="00CA3C40">
      <w:r>
        <w:t xml:space="preserve">* 1 дистанционный тур 12–18 декабря </w:t>
      </w:r>
    </w:p>
    <w:p w:rsidR="00CA3C40" w:rsidRDefault="00CA3C40" w:rsidP="00CA3C40">
      <w:r>
        <w:t xml:space="preserve">* 2 дистанционный тур 23–28 января (7–10 класс), 16–22 января (11 класс) </w:t>
      </w:r>
    </w:p>
    <w:p w:rsidR="00CA3C40" w:rsidRDefault="00CA3C40" w:rsidP="00CA3C40">
      <w:r>
        <w:t xml:space="preserve">* Заключительный (очный) тур 27 марта (7–10 класс), 26 марта (11 класс). Дата заключительного тура уточняется. </w:t>
      </w:r>
    </w:p>
    <w:p w:rsidR="00CA3C40" w:rsidRDefault="00CA3C40" w:rsidP="00CA3C40"/>
    <w:p w:rsidR="009C0DAD" w:rsidRDefault="00CA3C40" w:rsidP="00CA3C40">
      <w:r>
        <w:t>Для участия необходимо зарегистрироваться</w:t>
      </w:r>
      <w:r w:rsidR="009C0DAD">
        <w:t xml:space="preserve"> здесь: </w:t>
      </w:r>
      <w:hyperlink r:id="rId5" w:history="1">
        <w:r w:rsidR="009C0DAD" w:rsidRPr="00AD7387">
          <w:rPr>
            <w:rStyle w:val="a3"/>
          </w:rPr>
          <w:t>http://barsic.spbu.ru/olymp/index_reg.html</w:t>
        </w:r>
      </w:hyperlink>
      <w:r w:rsidR="009C0DAD">
        <w:t>.</w:t>
      </w:r>
    </w:p>
    <w:p w:rsidR="00CA3C40" w:rsidRDefault="00CA3C40" w:rsidP="00CA3C40"/>
    <w:p w:rsidR="00CA3C40" w:rsidRDefault="00CA3C40" w:rsidP="00CA3C40">
      <w:r>
        <w:t xml:space="preserve">Проходить олимпиаду можно в любое время в разрешенные дни (12–18 декабря). Длительность тура: для 7 класса 1 час 20 мин., для 8 и 9 классов 1 час 30 мин, для 10 и 11 классов 2 часа. </w:t>
      </w:r>
    </w:p>
    <w:p w:rsidR="00CA3C40" w:rsidRDefault="00CA3C40" w:rsidP="00CA3C40"/>
    <w:p w:rsidR="00877B56" w:rsidRDefault="00CA3C40" w:rsidP="00CA3C40">
      <w:r>
        <w:t>Для выполнения тренировочных заданий, доступ к которым открывается сразу после регистрации участника, ограничений по времени нет.</w:t>
      </w:r>
    </w:p>
    <w:p w:rsidR="000B6862" w:rsidRDefault="000B6862" w:rsidP="00CA3C40">
      <w:r>
        <w:t>-------------------------------------------------------------------------------------------------------------------------------------------------------</w:t>
      </w:r>
    </w:p>
    <w:p w:rsidR="000B6862" w:rsidRDefault="000B6862" w:rsidP="000B6862">
      <w:r>
        <w:t>Консультативный центр «</w:t>
      </w:r>
      <w:proofErr w:type="spellStart"/>
      <w:r>
        <w:t>Тьютор</w:t>
      </w:r>
      <w:proofErr w:type="spellEnd"/>
      <w:r>
        <w:t>»  приглашает на занятия желающих подготовиться к этим олимпиадам.</w:t>
      </w:r>
    </w:p>
    <w:p w:rsidR="000B6862" w:rsidRDefault="000B6862" w:rsidP="000B6862">
      <w:r>
        <w:t xml:space="preserve">Запись </w:t>
      </w:r>
      <w:proofErr w:type="gramStart"/>
      <w:r>
        <w:t>по</w:t>
      </w:r>
      <w:proofErr w:type="gramEnd"/>
      <w:r>
        <w:t xml:space="preserve"> тел. 58696 </w:t>
      </w:r>
    </w:p>
    <w:p w:rsidR="000B6862" w:rsidRDefault="000B6862" w:rsidP="00CA3C40"/>
    <w:sectPr w:rsidR="000B6862" w:rsidSect="008C6EEC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3C40"/>
    <w:rsid w:val="000B6862"/>
    <w:rsid w:val="002D68DE"/>
    <w:rsid w:val="0086086C"/>
    <w:rsid w:val="00877B56"/>
    <w:rsid w:val="008C6EEC"/>
    <w:rsid w:val="009B1259"/>
    <w:rsid w:val="009C0DAD"/>
    <w:rsid w:val="00C94866"/>
    <w:rsid w:val="00CA3C40"/>
    <w:rsid w:val="00F9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rsic.spbu.ru/olymp/index_reg.html" TargetMode="External"/><Relationship Id="rId4" Type="http://schemas.openxmlformats.org/officeDocument/2006/relationships/hyperlink" Target="http://barsic.spbu.ru/olym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Шморин</dc:creator>
  <cp:lastModifiedBy>Шморин</cp:lastModifiedBy>
  <cp:revision>4</cp:revision>
  <dcterms:created xsi:type="dcterms:W3CDTF">2010-12-07T06:46:00Z</dcterms:created>
  <dcterms:modified xsi:type="dcterms:W3CDTF">2010-12-07T07:06:00Z</dcterms:modified>
</cp:coreProperties>
</file>